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stylesWithEffects.xml" ContentType="application/vnd.ms-word.stylesWithEffects+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546" w:rsidRPr="00D760A7" w:rsidRDefault="00584546" w:rsidP="00584546">
      <w:pPr>
        <w:jc w:val="center"/>
        <w:outlineLvl w:val="0"/>
        <w:rPr>
          <w:b/>
          <w:sz w:val="28"/>
          <w:szCs w:val="28"/>
        </w:rPr>
      </w:pPr>
      <w:bookmarkStart w:id="0" w:name="_GoBack"/>
      <w:bookmarkEnd w:id="0"/>
      <w:r w:rsidRPr="00D760A7">
        <w:rPr>
          <w:b/>
          <w:sz w:val="28"/>
          <w:szCs w:val="28"/>
        </w:rPr>
        <w:t>ANNEX VI</w:t>
      </w:r>
    </w:p>
    <w:p w:rsidR="00584546" w:rsidRDefault="00584546" w:rsidP="00584546">
      <w:pPr>
        <w:spacing w:before="60" w:after="60"/>
        <w:ind w:left="284"/>
        <w:jc w:val="both"/>
        <w:rPr>
          <w:sz w:val="22"/>
          <w:highlight w:val="yellow"/>
        </w:rPr>
      </w:pPr>
    </w:p>
    <w:p w:rsidR="00D00E8D" w:rsidRDefault="00D760A7" w:rsidP="00584546">
      <w:pPr>
        <w:spacing w:before="60" w:after="60"/>
        <w:ind w:left="284"/>
        <w:jc w:val="both"/>
        <w:rPr>
          <w:sz w:val="22"/>
          <w:highlight w:val="yellow"/>
        </w:rPr>
      </w:pPr>
      <w:r>
        <w:rPr>
          <w:noProof/>
          <w:lang w:val="en-US"/>
        </w:rPr>
        <w:drawing>
          <wp:inline distT="0" distB="0" distL="0" distR="0" wp14:anchorId="19B0C0CE" wp14:editId="2CE15409">
            <wp:extent cx="5738883" cy="1487561"/>
            <wp:effectExtent l="0" t="0" r="0" b="0"/>
            <wp:docPr id="37" name="Рисунок 37" descr="Описание: новые фла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Описание: новые флаги.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8883" cy="1487561"/>
                    </a:xfrm>
                    <a:prstGeom prst="rect">
                      <a:avLst/>
                    </a:prstGeom>
                    <a:noFill/>
                    <a:ln>
                      <a:noFill/>
                    </a:ln>
                  </pic:spPr>
                </pic:pic>
              </a:graphicData>
            </a:graphic>
          </wp:inline>
        </w:drawing>
      </w:r>
    </w:p>
    <w:p w:rsidR="00D00E8D" w:rsidRDefault="00D00E8D" w:rsidP="00584546">
      <w:pPr>
        <w:spacing w:before="60" w:after="60"/>
        <w:ind w:left="284"/>
        <w:jc w:val="both"/>
        <w:rPr>
          <w:sz w:val="22"/>
          <w:highlight w:val="yellow"/>
        </w:rPr>
      </w:pPr>
    </w:p>
    <w:p w:rsidR="00D760A7" w:rsidRPr="00D760A7" w:rsidRDefault="00D760A7" w:rsidP="00D760A7">
      <w:pPr>
        <w:tabs>
          <w:tab w:val="left" w:pos="90"/>
        </w:tabs>
        <w:spacing w:after="60"/>
        <w:ind w:left="270"/>
        <w:jc w:val="center"/>
        <w:rPr>
          <w:rFonts w:ascii="Arial" w:hAnsi="Arial" w:cs="Arial"/>
          <w:color w:val="0066CC"/>
          <w:sz w:val="32"/>
          <w:szCs w:val="32"/>
        </w:rPr>
      </w:pPr>
      <w:r w:rsidRPr="00D760A7">
        <w:rPr>
          <w:rFonts w:ascii="Arial" w:hAnsi="Arial" w:cs="Arial"/>
          <w:color w:val="0066CC"/>
          <w:sz w:val="32"/>
          <w:szCs w:val="32"/>
        </w:rPr>
        <w:t xml:space="preserve">Support to </w:t>
      </w:r>
      <w:r w:rsidR="001949F1">
        <w:rPr>
          <w:rFonts w:ascii="Arial" w:hAnsi="Arial" w:cs="Arial"/>
          <w:color w:val="0066CC"/>
          <w:sz w:val="32"/>
          <w:szCs w:val="32"/>
        </w:rPr>
        <w:t>O</w:t>
      </w:r>
      <w:r w:rsidR="001949F1" w:rsidRPr="00D760A7">
        <w:rPr>
          <w:rFonts w:ascii="Arial" w:hAnsi="Arial" w:cs="Arial"/>
          <w:color w:val="0066CC"/>
          <w:sz w:val="32"/>
          <w:szCs w:val="32"/>
        </w:rPr>
        <w:t xml:space="preserve">perationalization </w:t>
      </w:r>
      <w:r w:rsidRPr="00D760A7">
        <w:rPr>
          <w:rFonts w:ascii="Arial" w:hAnsi="Arial" w:cs="Arial"/>
          <w:color w:val="0066CC"/>
          <w:sz w:val="32"/>
          <w:szCs w:val="32"/>
        </w:rPr>
        <w:t>of the Constitutional Chamber of the Supreme Court of the Kyrgyz Republic</w:t>
      </w:r>
    </w:p>
    <w:p w:rsidR="00D760A7" w:rsidRPr="00D760A7" w:rsidRDefault="00D760A7" w:rsidP="00D760A7">
      <w:pPr>
        <w:spacing w:before="100"/>
        <w:jc w:val="center"/>
        <w:rPr>
          <w:rFonts w:ascii="Arial" w:hAnsi="Arial" w:cs="Arial"/>
          <w:sz w:val="28"/>
          <w:szCs w:val="28"/>
          <w:lang w:val="en-US" w:eastAsia="ru-RU"/>
        </w:rPr>
      </w:pPr>
    </w:p>
    <w:p w:rsidR="00D760A7" w:rsidRPr="00D760A7" w:rsidRDefault="00D760A7" w:rsidP="00D760A7">
      <w:pPr>
        <w:jc w:val="both"/>
        <w:rPr>
          <w:color w:val="4F81BD"/>
          <w:sz w:val="22"/>
          <w:lang w:val="en-US"/>
        </w:rPr>
      </w:pPr>
    </w:p>
    <w:p w:rsidR="00D760A7" w:rsidRPr="00D760A7" w:rsidRDefault="00D760A7" w:rsidP="00D760A7">
      <w:pPr>
        <w:jc w:val="center"/>
        <w:rPr>
          <w:rFonts w:ascii="Calibri" w:hAnsi="Calibri"/>
          <w:color w:val="0066CC"/>
          <w:sz w:val="36"/>
          <w:szCs w:val="36"/>
          <w:lang w:val="en-US"/>
        </w:rPr>
      </w:pPr>
      <w:r w:rsidRPr="00D760A7">
        <w:rPr>
          <w:rFonts w:ascii="Calibri" w:hAnsi="Calibri"/>
          <w:color w:val="0066CC"/>
          <w:sz w:val="36"/>
          <w:szCs w:val="36"/>
          <w:lang w:val="en-US"/>
        </w:rPr>
        <w:t>Annual Progress Report</w:t>
      </w:r>
    </w:p>
    <w:p w:rsidR="005F4764" w:rsidRPr="007F0080" w:rsidRDefault="005F4764" w:rsidP="005F4764">
      <w:pPr>
        <w:spacing w:before="60" w:after="60"/>
        <w:ind w:left="284"/>
        <w:jc w:val="both"/>
        <w:rPr>
          <w:sz w:val="22"/>
          <w:highlight w:val="yellow"/>
        </w:rPr>
      </w:pPr>
    </w:p>
    <w:p w:rsidR="005F4764" w:rsidRPr="00DA664F" w:rsidRDefault="005F4764" w:rsidP="005F4764">
      <w:pPr>
        <w:rPr>
          <w:b/>
          <w:sz w:val="22"/>
        </w:rPr>
      </w:pPr>
    </w:p>
    <w:p w:rsidR="00D760A7" w:rsidRPr="00DA664F" w:rsidRDefault="005F4764" w:rsidP="00D760A7">
      <w:pPr>
        <w:numPr>
          <w:ilvl w:val="0"/>
          <w:numId w:val="2"/>
        </w:numPr>
        <w:pBdr>
          <w:bottom w:val="single" w:sz="4" w:space="1" w:color="auto"/>
        </w:pBdr>
        <w:jc w:val="both"/>
        <w:rPr>
          <w:rFonts w:asciiTheme="minorHAnsi" w:hAnsiTheme="minorHAnsi"/>
          <w:b/>
          <w:color w:val="0066CC"/>
          <w:sz w:val="28"/>
          <w:szCs w:val="28"/>
        </w:rPr>
      </w:pPr>
      <w:r w:rsidRPr="00DA664F">
        <w:rPr>
          <w:rFonts w:asciiTheme="minorHAnsi" w:hAnsiTheme="minorHAnsi"/>
          <w:b/>
          <w:color w:val="0066CC"/>
          <w:sz w:val="28"/>
          <w:szCs w:val="28"/>
        </w:rPr>
        <w:t>DESCRIPTION</w:t>
      </w:r>
    </w:p>
    <w:p w:rsidR="00D760A7" w:rsidRPr="00A7134C" w:rsidRDefault="00D760A7" w:rsidP="00A36860">
      <w:pPr>
        <w:numPr>
          <w:ilvl w:val="1"/>
          <w:numId w:val="2"/>
        </w:numPr>
        <w:tabs>
          <w:tab w:val="clear" w:pos="882"/>
          <w:tab w:val="num" w:pos="432"/>
        </w:tabs>
        <w:spacing w:before="240" w:after="120"/>
        <w:ind w:left="432"/>
        <w:jc w:val="both"/>
        <w:rPr>
          <w:rFonts w:asciiTheme="minorHAnsi" w:hAnsiTheme="minorHAnsi"/>
          <w:sz w:val="22"/>
          <w:szCs w:val="22"/>
        </w:rPr>
      </w:pPr>
      <w:r w:rsidRPr="00A7134C">
        <w:rPr>
          <w:rFonts w:asciiTheme="minorHAnsi" w:hAnsiTheme="minorHAnsi"/>
          <w:color w:val="0066CC"/>
          <w:sz w:val="22"/>
          <w:szCs w:val="22"/>
        </w:rPr>
        <w:t xml:space="preserve">Name of </w:t>
      </w:r>
      <w:r w:rsidRPr="00A7134C">
        <w:rPr>
          <w:rFonts w:asciiTheme="minorHAnsi" w:hAnsiTheme="minorHAnsi"/>
          <w:color w:val="0066CC"/>
          <w:sz w:val="22"/>
          <w:szCs w:val="22"/>
          <w:u w:val="single"/>
        </w:rPr>
        <w:t>beneficiary of grant contract</w:t>
      </w:r>
      <w:r w:rsidRPr="00A7134C">
        <w:rPr>
          <w:rFonts w:asciiTheme="minorHAnsi" w:hAnsiTheme="minorHAnsi"/>
          <w:color w:val="0066CC"/>
          <w:sz w:val="22"/>
          <w:szCs w:val="22"/>
        </w:rPr>
        <w:t>:</w:t>
      </w:r>
      <w:r w:rsidRPr="00A7134C">
        <w:rPr>
          <w:rFonts w:asciiTheme="minorHAnsi" w:hAnsiTheme="minorHAnsi"/>
          <w:color w:val="4F81BD"/>
          <w:sz w:val="22"/>
          <w:szCs w:val="22"/>
          <w:lang w:val="en-US"/>
        </w:rPr>
        <w:tab/>
      </w:r>
      <w:r w:rsidRPr="00A7134C">
        <w:rPr>
          <w:rFonts w:asciiTheme="minorHAnsi" w:hAnsiTheme="minorHAnsi"/>
          <w:sz w:val="22"/>
          <w:szCs w:val="22"/>
          <w:lang w:val="en-US"/>
        </w:rPr>
        <w:t>United Nations Development Programme</w:t>
      </w:r>
    </w:p>
    <w:p w:rsidR="00D760A7" w:rsidRPr="00A7134C" w:rsidRDefault="00D760A7" w:rsidP="00A36860">
      <w:pPr>
        <w:numPr>
          <w:ilvl w:val="1"/>
          <w:numId w:val="2"/>
        </w:numPr>
        <w:ind w:left="432"/>
        <w:jc w:val="both"/>
        <w:rPr>
          <w:rFonts w:asciiTheme="minorHAnsi" w:hAnsiTheme="minorHAnsi"/>
          <w:sz w:val="22"/>
          <w:szCs w:val="22"/>
        </w:rPr>
      </w:pPr>
      <w:r w:rsidRPr="00A7134C">
        <w:rPr>
          <w:rFonts w:asciiTheme="minorHAnsi" w:hAnsiTheme="minorHAnsi"/>
          <w:color w:val="0066CC"/>
          <w:sz w:val="22"/>
          <w:szCs w:val="22"/>
        </w:rPr>
        <w:t xml:space="preserve">Name and title of the </w:t>
      </w:r>
      <w:r w:rsidRPr="00A7134C">
        <w:rPr>
          <w:rFonts w:asciiTheme="minorHAnsi" w:hAnsiTheme="minorHAnsi"/>
          <w:color w:val="0066CC"/>
          <w:sz w:val="22"/>
          <w:szCs w:val="22"/>
          <w:u w:val="single"/>
        </w:rPr>
        <w:t>Contact person</w:t>
      </w:r>
      <w:r w:rsidRPr="00A7134C">
        <w:rPr>
          <w:rFonts w:asciiTheme="minorHAnsi" w:hAnsiTheme="minorHAnsi"/>
          <w:color w:val="0066CC"/>
          <w:sz w:val="22"/>
          <w:szCs w:val="22"/>
        </w:rPr>
        <w:t>:</w:t>
      </w:r>
      <w:r w:rsidRPr="00A7134C">
        <w:rPr>
          <w:rFonts w:asciiTheme="minorHAnsi" w:hAnsiTheme="minorHAnsi"/>
          <w:color w:val="336699"/>
          <w:sz w:val="22"/>
          <w:szCs w:val="22"/>
          <w:lang w:val="en-US"/>
        </w:rPr>
        <w:tab/>
      </w:r>
      <w:r w:rsidRPr="00A7134C">
        <w:rPr>
          <w:rFonts w:asciiTheme="minorHAnsi" w:hAnsiTheme="minorHAnsi"/>
          <w:sz w:val="22"/>
          <w:szCs w:val="22"/>
          <w:lang w:val="en-US"/>
        </w:rPr>
        <w:t xml:space="preserve">Mr. Alexander Avanessov, UNDP Resident </w:t>
      </w:r>
    </w:p>
    <w:p w:rsidR="00D760A7" w:rsidRPr="00A7134C" w:rsidRDefault="00D760A7" w:rsidP="00A36860">
      <w:pPr>
        <w:ind w:left="401"/>
        <w:jc w:val="both"/>
        <w:rPr>
          <w:rFonts w:asciiTheme="minorHAnsi" w:hAnsiTheme="minorHAnsi"/>
          <w:sz w:val="22"/>
          <w:szCs w:val="22"/>
        </w:rPr>
      </w:pPr>
      <w:r w:rsidRPr="00A7134C">
        <w:rPr>
          <w:rFonts w:asciiTheme="minorHAnsi" w:hAnsiTheme="minorHAnsi"/>
          <w:sz w:val="22"/>
          <w:szCs w:val="22"/>
          <w:lang w:val="en-US"/>
        </w:rPr>
        <w:tab/>
      </w:r>
      <w:r w:rsidRPr="00A7134C">
        <w:rPr>
          <w:rFonts w:asciiTheme="minorHAnsi" w:hAnsiTheme="minorHAnsi"/>
          <w:sz w:val="22"/>
          <w:szCs w:val="22"/>
          <w:lang w:val="en-US"/>
        </w:rPr>
        <w:tab/>
      </w:r>
      <w:r w:rsidRPr="00A7134C">
        <w:rPr>
          <w:rFonts w:asciiTheme="minorHAnsi" w:hAnsiTheme="minorHAnsi"/>
          <w:sz w:val="22"/>
          <w:szCs w:val="22"/>
          <w:lang w:val="en-US"/>
        </w:rPr>
        <w:tab/>
      </w:r>
      <w:r w:rsidRPr="00A7134C">
        <w:rPr>
          <w:rFonts w:asciiTheme="minorHAnsi" w:hAnsiTheme="minorHAnsi"/>
          <w:sz w:val="22"/>
          <w:szCs w:val="22"/>
          <w:lang w:val="en-US"/>
        </w:rPr>
        <w:tab/>
        <w:t xml:space="preserve">    </w:t>
      </w:r>
      <w:r w:rsidRPr="00A7134C">
        <w:rPr>
          <w:rFonts w:asciiTheme="minorHAnsi" w:hAnsiTheme="minorHAnsi"/>
          <w:sz w:val="22"/>
          <w:szCs w:val="22"/>
          <w:lang w:val="en-US"/>
        </w:rPr>
        <w:tab/>
      </w:r>
      <w:r w:rsidR="008E3C0B" w:rsidRPr="00A7134C">
        <w:rPr>
          <w:rFonts w:asciiTheme="minorHAnsi" w:hAnsiTheme="minorHAnsi"/>
          <w:sz w:val="22"/>
          <w:szCs w:val="22"/>
          <w:lang w:val="en-US"/>
        </w:rPr>
        <w:tab/>
      </w:r>
      <w:r w:rsidRPr="00A7134C">
        <w:rPr>
          <w:rFonts w:asciiTheme="minorHAnsi" w:hAnsiTheme="minorHAnsi"/>
          <w:sz w:val="22"/>
          <w:szCs w:val="22"/>
          <w:lang w:val="en-US"/>
        </w:rPr>
        <w:t>Representative in the Kyrgyz Republic</w:t>
      </w:r>
    </w:p>
    <w:p w:rsidR="00D760A7" w:rsidRPr="00A7134C" w:rsidRDefault="00D760A7" w:rsidP="00A36860">
      <w:pPr>
        <w:numPr>
          <w:ilvl w:val="1"/>
          <w:numId w:val="2"/>
        </w:numPr>
        <w:spacing w:before="120" w:after="120"/>
        <w:ind w:left="432"/>
        <w:jc w:val="both"/>
        <w:rPr>
          <w:rFonts w:asciiTheme="minorHAnsi" w:hAnsiTheme="minorHAnsi"/>
          <w:sz w:val="22"/>
          <w:szCs w:val="22"/>
        </w:rPr>
      </w:pPr>
      <w:r w:rsidRPr="00A7134C">
        <w:rPr>
          <w:rFonts w:asciiTheme="minorHAnsi" w:hAnsiTheme="minorHAnsi"/>
          <w:color w:val="0066CC"/>
          <w:sz w:val="22"/>
          <w:szCs w:val="22"/>
        </w:rPr>
        <w:t xml:space="preserve">Name of </w:t>
      </w:r>
      <w:r w:rsidRPr="00A7134C">
        <w:rPr>
          <w:rFonts w:asciiTheme="minorHAnsi" w:hAnsiTheme="minorHAnsi"/>
          <w:color w:val="0066CC"/>
          <w:sz w:val="22"/>
          <w:szCs w:val="22"/>
          <w:u w:val="single"/>
        </w:rPr>
        <w:t>partners</w:t>
      </w:r>
      <w:r w:rsidRPr="00A7134C">
        <w:rPr>
          <w:rFonts w:asciiTheme="minorHAnsi" w:hAnsiTheme="minorHAnsi"/>
          <w:color w:val="0066CC"/>
          <w:sz w:val="22"/>
          <w:szCs w:val="22"/>
        </w:rPr>
        <w:t xml:space="preserve"> in the Action:</w:t>
      </w:r>
      <w:r w:rsidRPr="00A7134C">
        <w:rPr>
          <w:rFonts w:asciiTheme="minorHAnsi" w:hAnsiTheme="minorHAnsi"/>
          <w:color w:val="4F81BD"/>
          <w:sz w:val="22"/>
          <w:szCs w:val="22"/>
        </w:rPr>
        <w:t xml:space="preserve"> </w:t>
      </w:r>
      <w:r w:rsidRPr="00A7134C">
        <w:rPr>
          <w:rFonts w:asciiTheme="minorHAnsi" w:hAnsiTheme="minorHAnsi"/>
          <w:color w:val="4F81BD"/>
          <w:sz w:val="22"/>
          <w:szCs w:val="22"/>
        </w:rPr>
        <w:tab/>
      </w:r>
      <w:r w:rsidRPr="00A7134C">
        <w:rPr>
          <w:rFonts w:asciiTheme="minorHAnsi" w:hAnsiTheme="minorHAnsi"/>
          <w:color w:val="4F81BD"/>
          <w:sz w:val="22"/>
          <w:szCs w:val="22"/>
        </w:rPr>
        <w:tab/>
      </w:r>
      <w:r w:rsidRPr="00A7134C">
        <w:rPr>
          <w:rFonts w:asciiTheme="minorHAnsi" w:hAnsiTheme="minorHAnsi"/>
          <w:sz w:val="22"/>
          <w:szCs w:val="22"/>
          <w:lang w:val="en-US"/>
        </w:rPr>
        <w:t>N/</w:t>
      </w:r>
      <w:r w:rsidR="001949F1" w:rsidRPr="00A7134C">
        <w:rPr>
          <w:rFonts w:asciiTheme="minorHAnsi" w:hAnsiTheme="minorHAnsi"/>
          <w:sz w:val="22"/>
          <w:szCs w:val="22"/>
          <w:lang w:val="en-US"/>
        </w:rPr>
        <w:t>A</w:t>
      </w:r>
    </w:p>
    <w:p w:rsidR="00D760A7" w:rsidRPr="00A7134C" w:rsidRDefault="00D760A7" w:rsidP="00A36860">
      <w:pPr>
        <w:numPr>
          <w:ilvl w:val="1"/>
          <w:numId w:val="2"/>
        </w:numPr>
        <w:ind w:left="432"/>
        <w:jc w:val="both"/>
        <w:rPr>
          <w:rFonts w:asciiTheme="minorHAnsi" w:hAnsiTheme="minorHAnsi"/>
          <w:sz w:val="22"/>
          <w:szCs w:val="22"/>
        </w:rPr>
      </w:pPr>
      <w:r w:rsidRPr="00A7134C">
        <w:rPr>
          <w:rFonts w:asciiTheme="minorHAnsi" w:hAnsiTheme="minorHAnsi"/>
          <w:color w:val="0066CC"/>
          <w:sz w:val="22"/>
          <w:szCs w:val="22"/>
          <w:u w:val="single"/>
        </w:rPr>
        <w:t>Title</w:t>
      </w:r>
      <w:r w:rsidRPr="00A7134C">
        <w:rPr>
          <w:rFonts w:asciiTheme="minorHAnsi" w:hAnsiTheme="minorHAnsi"/>
          <w:color w:val="0066CC"/>
          <w:sz w:val="22"/>
          <w:szCs w:val="22"/>
        </w:rPr>
        <w:t xml:space="preserve"> of the Action:</w:t>
      </w:r>
      <w:r w:rsidRPr="00A7134C">
        <w:rPr>
          <w:rFonts w:asciiTheme="minorHAnsi" w:hAnsiTheme="minorHAnsi"/>
          <w:sz w:val="22"/>
          <w:szCs w:val="22"/>
        </w:rPr>
        <w:tab/>
        <w:t xml:space="preserve">  </w:t>
      </w:r>
      <w:r w:rsidRPr="00A7134C">
        <w:rPr>
          <w:rFonts w:asciiTheme="minorHAnsi" w:hAnsiTheme="minorHAnsi"/>
          <w:sz w:val="22"/>
          <w:szCs w:val="22"/>
          <w:lang w:val="en-US"/>
        </w:rPr>
        <w:tab/>
      </w:r>
      <w:r w:rsidR="00201291" w:rsidRPr="00A7134C">
        <w:rPr>
          <w:rFonts w:asciiTheme="minorHAnsi" w:hAnsiTheme="minorHAnsi"/>
          <w:sz w:val="22"/>
          <w:szCs w:val="22"/>
          <w:lang w:val="en-US"/>
        </w:rPr>
        <w:tab/>
      </w:r>
      <w:r w:rsidR="00A7134C">
        <w:rPr>
          <w:rFonts w:asciiTheme="minorHAnsi" w:hAnsiTheme="minorHAnsi"/>
          <w:sz w:val="22"/>
          <w:szCs w:val="22"/>
          <w:lang w:val="en-US"/>
        </w:rPr>
        <w:tab/>
      </w:r>
      <w:r w:rsidRPr="00A7134C">
        <w:rPr>
          <w:rFonts w:asciiTheme="minorHAnsi" w:hAnsiTheme="minorHAnsi"/>
          <w:sz w:val="22"/>
          <w:szCs w:val="22"/>
        </w:rPr>
        <w:t xml:space="preserve">Support to </w:t>
      </w:r>
      <w:r w:rsidR="001949F1" w:rsidRPr="00A7134C">
        <w:rPr>
          <w:rFonts w:asciiTheme="minorHAnsi" w:hAnsiTheme="minorHAnsi"/>
          <w:sz w:val="22"/>
          <w:szCs w:val="22"/>
        </w:rPr>
        <w:t xml:space="preserve">Operationalization </w:t>
      </w:r>
      <w:r w:rsidRPr="00A7134C">
        <w:rPr>
          <w:rFonts w:asciiTheme="minorHAnsi" w:hAnsiTheme="minorHAnsi"/>
          <w:sz w:val="22"/>
          <w:szCs w:val="22"/>
        </w:rPr>
        <w:t>of the</w:t>
      </w:r>
    </w:p>
    <w:p w:rsidR="00D760A7" w:rsidRPr="00A7134C" w:rsidRDefault="00D760A7" w:rsidP="00A36860">
      <w:pPr>
        <w:tabs>
          <w:tab w:val="left" w:pos="90"/>
        </w:tabs>
        <w:rPr>
          <w:rFonts w:asciiTheme="minorHAnsi" w:hAnsiTheme="minorHAnsi"/>
          <w:sz w:val="22"/>
          <w:szCs w:val="22"/>
        </w:rPr>
      </w:pPr>
      <w:r w:rsidRPr="00A7134C">
        <w:rPr>
          <w:rFonts w:asciiTheme="minorHAnsi" w:hAnsiTheme="minorHAnsi"/>
          <w:sz w:val="22"/>
          <w:szCs w:val="22"/>
        </w:rPr>
        <w:t xml:space="preserve">  </w:t>
      </w:r>
      <w:r w:rsidRPr="00A7134C">
        <w:rPr>
          <w:rFonts w:asciiTheme="minorHAnsi" w:hAnsiTheme="minorHAnsi"/>
          <w:sz w:val="22"/>
          <w:szCs w:val="22"/>
          <w:lang w:val="en-US"/>
        </w:rPr>
        <w:tab/>
      </w:r>
      <w:r w:rsidRPr="00A7134C">
        <w:rPr>
          <w:rFonts w:asciiTheme="minorHAnsi" w:hAnsiTheme="minorHAnsi"/>
          <w:sz w:val="22"/>
          <w:szCs w:val="22"/>
          <w:lang w:val="en-US"/>
        </w:rPr>
        <w:tab/>
      </w:r>
      <w:r w:rsidRPr="00A7134C">
        <w:rPr>
          <w:rFonts w:asciiTheme="minorHAnsi" w:hAnsiTheme="minorHAnsi"/>
          <w:sz w:val="22"/>
          <w:szCs w:val="22"/>
          <w:lang w:val="en-US"/>
        </w:rPr>
        <w:tab/>
      </w:r>
      <w:r w:rsidRPr="00A7134C">
        <w:rPr>
          <w:rFonts w:asciiTheme="minorHAnsi" w:hAnsiTheme="minorHAnsi"/>
          <w:sz w:val="22"/>
          <w:szCs w:val="22"/>
          <w:lang w:val="en-US"/>
        </w:rPr>
        <w:tab/>
      </w:r>
      <w:r w:rsidRPr="00A7134C">
        <w:rPr>
          <w:rFonts w:asciiTheme="minorHAnsi" w:hAnsiTheme="minorHAnsi"/>
          <w:sz w:val="22"/>
          <w:szCs w:val="22"/>
        </w:rPr>
        <w:t xml:space="preserve"> </w:t>
      </w:r>
      <w:r w:rsidRPr="00A7134C">
        <w:rPr>
          <w:rFonts w:asciiTheme="minorHAnsi" w:hAnsiTheme="minorHAnsi"/>
          <w:sz w:val="22"/>
          <w:szCs w:val="22"/>
        </w:rPr>
        <w:tab/>
      </w:r>
      <w:r w:rsidR="00201291" w:rsidRPr="00A7134C">
        <w:rPr>
          <w:rFonts w:asciiTheme="minorHAnsi" w:hAnsiTheme="minorHAnsi"/>
          <w:sz w:val="22"/>
          <w:szCs w:val="22"/>
        </w:rPr>
        <w:tab/>
      </w:r>
      <w:r w:rsidRPr="00A7134C">
        <w:rPr>
          <w:rFonts w:asciiTheme="minorHAnsi" w:hAnsiTheme="minorHAnsi"/>
          <w:sz w:val="22"/>
          <w:szCs w:val="22"/>
        </w:rPr>
        <w:t xml:space="preserve">Constitutional Chamber of the Supreme </w:t>
      </w:r>
    </w:p>
    <w:p w:rsidR="00D760A7" w:rsidRPr="00A7134C" w:rsidRDefault="00201291" w:rsidP="00A36860">
      <w:pPr>
        <w:tabs>
          <w:tab w:val="left" w:pos="90"/>
        </w:tabs>
        <w:rPr>
          <w:rFonts w:asciiTheme="minorHAnsi" w:hAnsiTheme="minorHAnsi"/>
          <w:sz w:val="22"/>
          <w:szCs w:val="22"/>
        </w:rPr>
      </w:pPr>
      <w:r w:rsidRPr="00A7134C">
        <w:rPr>
          <w:rFonts w:asciiTheme="minorHAnsi" w:hAnsiTheme="minorHAnsi"/>
          <w:sz w:val="22"/>
          <w:szCs w:val="22"/>
        </w:rPr>
        <w:tab/>
      </w:r>
      <w:r w:rsidRPr="00A7134C">
        <w:rPr>
          <w:rFonts w:asciiTheme="minorHAnsi" w:hAnsiTheme="minorHAnsi"/>
          <w:sz w:val="22"/>
          <w:szCs w:val="22"/>
        </w:rPr>
        <w:tab/>
      </w:r>
      <w:r w:rsidRPr="00A7134C">
        <w:rPr>
          <w:rFonts w:asciiTheme="minorHAnsi" w:hAnsiTheme="minorHAnsi"/>
          <w:sz w:val="22"/>
          <w:szCs w:val="22"/>
        </w:rPr>
        <w:tab/>
      </w:r>
      <w:r w:rsidRPr="00A7134C">
        <w:rPr>
          <w:rFonts w:asciiTheme="minorHAnsi" w:hAnsiTheme="minorHAnsi"/>
          <w:sz w:val="22"/>
          <w:szCs w:val="22"/>
        </w:rPr>
        <w:tab/>
      </w:r>
      <w:r w:rsidRPr="00A7134C">
        <w:rPr>
          <w:rFonts w:asciiTheme="minorHAnsi" w:hAnsiTheme="minorHAnsi"/>
          <w:sz w:val="22"/>
          <w:szCs w:val="22"/>
        </w:rPr>
        <w:tab/>
      </w:r>
      <w:r w:rsidRPr="00A7134C">
        <w:rPr>
          <w:rFonts w:asciiTheme="minorHAnsi" w:hAnsiTheme="minorHAnsi"/>
          <w:sz w:val="22"/>
          <w:szCs w:val="22"/>
        </w:rPr>
        <w:tab/>
      </w:r>
      <w:r w:rsidR="008E3C0B" w:rsidRPr="00A7134C">
        <w:rPr>
          <w:rFonts w:asciiTheme="minorHAnsi" w:hAnsiTheme="minorHAnsi"/>
          <w:sz w:val="22"/>
          <w:szCs w:val="22"/>
        </w:rPr>
        <w:tab/>
      </w:r>
      <w:r w:rsidR="00D760A7" w:rsidRPr="00A7134C">
        <w:rPr>
          <w:rFonts w:asciiTheme="minorHAnsi" w:hAnsiTheme="minorHAnsi"/>
          <w:sz w:val="22"/>
          <w:szCs w:val="22"/>
        </w:rPr>
        <w:t>Court of the Kyrgyz Republic</w:t>
      </w:r>
    </w:p>
    <w:p w:rsidR="00D760A7" w:rsidRPr="00A7134C" w:rsidRDefault="00D760A7" w:rsidP="00A36860">
      <w:pPr>
        <w:numPr>
          <w:ilvl w:val="1"/>
          <w:numId w:val="2"/>
        </w:numPr>
        <w:spacing w:before="120" w:after="120"/>
        <w:ind w:left="432"/>
        <w:jc w:val="both"/>
        <w:rPr>
          <w:rFonts w:asciiTheme="minorHAnsi" w:hAnsiTheme="minorHAnsi"/>
          <w:b/>
          <w:color w:val="FF0000"/>
          <w:sz w:val="22"/>
          <w:szCs w:val="22"/>
        </w:rPr>
      </w:pPr>
      <w:r w:rsidRPr="00A7134C">
        <w:rPr>
          <w:rFonts w:asciiTheme="minorHAnsi" w:hAnsiTheme="minorHAnsi"/>
          <w:color w:val="0066CC"/>
          <w:sz w:val="22"/>
          <w:szCs w:val="22"/>
          <w:u w:val="single"/>
        </w:rPr>
        <w:t>Contract number:</w:t>
      </w:r>
      <w:r w:rsidRPr="00A7134C">
        <w:rPr>
          <w:rFonts w:asciiTheme="minorHAnsi" w:hAnsiTheme="minorHAnsi"/>
          <w:color w:val="0066CC"/>
          <w:sz w:val="22"/>
          <w:szCs w:val="22"/>
        </w:rPr>
        <w:tab/>
      </w:r>
      <w:r w:rsidRPr="00A7134C">
        <w:rPr>
          <w:rFonts w:asciiTheme="minorHAnsi" w:hAnsiTheme="minorHAnsi"/>
          <w:sz w:val="22"/>
          <w:szCs w:val="22"/>
          <w:lang w:val="en-US"/>
        </w:rPr>
        <w:tab/>
      </w:r>
      <w:r w:rsidRPr="00A7134C">
        <w:rPr>
          <w:rFonts w:asciiTheme="minorHAnsi" w:hAnsiTheme="minorHAnsi"/>
          <w:sz w:val="22"/>
          <w:szCs w:val="22"/>
          <w:lang w:val="en-US"/>
        </w:rPr>
        <w:tab/>
      </w:r>
      <w:r w:rsidRPr="00A7134C">
        <w:rPr>
          <w:rFonts w:asciiTheme="minorHAnsi" w:hAnsiTheme="minorHAnsi"/>
          <w:sz w:val="22"/>
          <w:szCs w:val="22"/>
          <w:lang w:val="en-US"/>
        </w:rPr>
        <w:tab/>
      </w:r>
      <w:r w:rsidRPr="00A7134C">
        <w:rPr>
          <w:rFonts w:asciiTheme="minorHAnsi" w:hAnsiTheme="minorHAnsi"/>
          <w:sz w:val="22"/>
          <w:szCs w:val="22"/>
        </w:rPr>
        <w:t>IFS-RRM/2013/331-462</w:t>
      </w:r>
    </w:p>
    <w:p w:rsidR="00D760A7" w:rsidRPr="00A7134C" w:rsidRDefault="00D760A7" w:rsidP="00A36860">
      <w:pPr>
        <w:numPr>
          <w:ilvl w:val="1"/>
          <w:numId w:val="2"/>
        </w:numPr>
        <w:spacing w:before="120" w:after="120"/>
        <w:ind w:left="432"/>
        <w:jc w:val="both"/>
        <w:rPr>
          <w:rFonts w:asciiTheme="minorHAnsi" w:hAnsiTheme="minorHAnsi"/>
          <w:sz w:val="22"/>
          <w:szCs w:val="22"/>
        </w:rPr>
      </w:pPr>
      <w:r w:rsidRPr="00A7134C">
        <w:rPr>
          <w:rFonts w:asciiTheme="minorHAnsi" w:hAnsiTheme="minorHAnsi"/>
          <w:color w:val="0066CC"/>
          <w:sz w:val="22"/>
          <w:szCs w:val="22"/>
          <w:u w:val="single"/>
        </w:rPr>
        <w:t xml:space="preserve">Start </w:t>
      </w:r>
      <w:r w:rsidRPr="00A7134C">
        <w:rPr>
          <w:rFonts w:asciiTheme="minorHAnsi" w:hAnsiTheme="minorHAnsi"/>
          <w:color w:val="0066CC"/>
          <w:sz w:val="22"/>
          <w:szCs w:val="22"/>
        </w:rPr>
        <w:t xml:space="preserve">and </w:t>
      </w:r>
      <w:r w:rsidRPr="00A7134C">
        <w:rPr>
          <w:rFonts w:asciiTheme="minorHAnsi" w:hAnsiTheme="minorHAnsi"/>
          <w:color w:val="0066CC"/>
          <w:sz w:val="22"/>
          <w:szCs w:val="22"/>
          <w:u w:val="single"/>
        </w:rPr>
        <w:t>end date</w:t>
      </w:r>
      <w:r w:rsidRPr="00A7134C">
        <w:rPr>
          <w:rFonts w:asciiTheme="minorHAnsi" w:hAnsiTheme="minorHAnsi"/>
          <w:color w:val="0066CC"/>
          <w:sz w:val="22"/>
          <w:szCs w:val="22"/>
        </w:rPr>
        <w:t xml:space="preserve"> of the</w:t>
      </w:r>
      <w:r w:rsidRPr="00A7134C">
        <w:rPr>
          <w:rFonts w:asciiTheme="minorHAnsi" w:hAnsiTheme="minorHAnsi"/>
          <w:color w:val="0066CC"/>
          <w:sz w:val="22"/>
          <w:szCs w:val="22"/>
          <w:lang w:val="en-US"/>
        </w:rPr>
        <w:t xml:space="preserve"> </w:t>
      </w:r>
      <w:r w:rsidRPr="00A7134C">
        <w:rPr>
          <w:rFonts w:asciiTheme="minorHAnsi" w:hAnsiTheme="minorHAnsi"/>
          <w:color w:val="0066CC"/>
          <w:sz w:val="22"/>
          <w:szCs w:val="22"/>
        </w:rPr>
        <w:t>reporting period</w:t>
      </w:r>
      <w:r w:rsidRPr="00A7134C">
        <w:rPr>
          <w:rFonts w:asciiTheme="minorHAnsi" w:hAnsiTheme="minorHAnsi"/>
          <w:color w:val="3366CC"/>
          <w:sz w:val="22"/>
          <w:szCs w:val="22"/>
        </w:rPr>
        <w:t>:</w:t>
      </w:r>
      <w:r w:rsidRPr="00A7134C">
        <w:rPr>
          <w:rFonts w:asciiTheme="minorHAnsi" w:hAnsiTheme="minorHAnsi"/>
          <w:sz w:val="22"/>
          <w:szCs w:val="22"/>
          <w:lang w:val="en-US"/>
        </w:rPr>
        <w:t xml:space="preserve">November </w:t>
      </w:r>
      <w:r w:rsidRPr="00A7134C">
        <w:rPr>
          <w:rFonts w:asciiTheme="minorHAnsi" w:hAnsiTheme="minorHAnsi"/>
          <w:sz w:val="22"/>
          <w:szCs w:val="22"/>
        </w:rPr>
        <w:t>15, 2013 – February 15, 2014</w:t>
      </w:r>
    </w:p>
    <w:p w:rsidR="00D760A7" w:rsidRPr="00A7134C" w:rsidRDefault="00D760A7" w:rsidP="00A36860">
      <w:pPr>
        <w:numPr>
          <w:ilvl w:val="1"/>
          <w:numId w:val="2"/>
        </w:numPr>
        <w:spacing w:before="120" w:after="120"/>
        <w:ind w:left="432"/>
        <w:jc w:val="both"/>
        <w:rPr>
          <w:rFonts w:asciiTheme="minorHAnsi" w:hAnsiTheme="minorHAnsi"/>
          <w:sz w:val="22"/>
          <w:szCs w:val="22"/>
        </w:rPr>
      </w:pPr>
      <w:r w:rsidRPr="00A7134C">
        <w:rPr>
          <w:rFonts w:asciiTheme="minorHAnsi" w:hAnsiTheme="minorHAnsi"/>
          <w:color w:val="0066CC"/>
          <w:sz w:val="22"/>
          <w:szCs w:val="22"/>
          <w:u w:val="single"/>
        </w:rPr>
        <w:t>Target country(ies) or region(s):</w:t>
      </w:r>
      <w:r w:rsidRPr="00A7134C">
        <w:rPr>
          <w:rFonts w:asciiTheme="minorHAnsi" w:hAnsiTheme="minorHAnsi"/>
          <w:color w:val="336699"/>
          <w:sz w:val="22"/>
          <w:szCs w:val="22"/>
        </w:rPr>
        <w:tab/>
      </w:r>
      <w:r w:rsidRPr="00A7134C">
        <w:rPr>
          <w:rFonts w:asciiTheme="minorHAnsi" w:hAnsiTheme="minorHAnsi"/>
          <w:sz w:val="22"/>
          <w:szCs w:val="22"/>
          <w:lang w:val="en-US"/>
        </w:rPr>
        <w:tab/>
      </w:r>
      <w:r w:rsidRPr="00A7134C">
        <w:rPr>
          <w:rFonts w:asciiTheme="minorHAnsi" w:hAnsiTheme="minorHAnsi"/>
          <w:sz w:val="22"/>
          <w:szCs w:val="22"/>
        </w:rPr>
        <w:t>Kyrgyz Republic</w:t>
      </w:r>
    </w:p>
    <w:p w:rsidR="008E3C0B" w:rsidRPr="00A7134C" w:rsidRDefault="00D760A7" w:rsidP="00A36860">
      <w:pPr>
        <w:numPr>
          <w:ilvl w:val="1"/>
          <w:numId w:val="2"/>
        </w:numPr>
        <w:ind w:left="428"/>
        <w:jc w:val="both"/>
        <w:rPr>
          <w:rFonts w:asciiTheme="minorHAnsi" w:hAnsiTheme="minorHAnsi"/>
          <w:i/>
          <w:color w:val="3366CC"/>
          <w:sz w:val="22"/>
          <w:szCs w:val="22"/>
        </w:rPr>
      </w:pPr>
      <w:r w:rsidRPr="00A7134C">
        <w:rPr>
          <w:rFonts w:asciiTheme="minorHAnsi" w:hAnsiTheme="minorHAnsi"/>
          <w:color w:val="0066CC"/>
          <w:sz w:val="22"/>
          <w:szCs w:val="22"/>
          <w:u w:val="single"/>
        </w:rPr>
        <w:t>Final beneficiaries &amp;/or target groups</w:t>
      </w:r>
      <w:r w:rsidRPr="00A7134C">
        <w:rPr>
          <w:rFonts w:asciiTheme="minorHAnsi" w:hAnsiTheme="minorHAnsi"/>
          <w:color w:val="3366CC"/>
          <w:sz w:val="22"/>
          <w:szCs w:val="22"/>
        </w:rPr>
        <w:t xml:space="preserve"> </w:t>
      </w:r>
      <w:r w:rsidR="008E3C0B" w:rsidRPr="00A7134C">
        <w:rPr>
          <w:rFonts w:asciiTheme="minorHAnsi" w:hAnsiTheme="minorHAnsi"/>
          <w:color w:val="3366CC"/>
          <w:sz w:val="22"/>
          <w:szCs w:val="22"/>
        </w:rPr>
        <w:tab/>
      </w:r>
      <w:r w:rsidRPr="00A7134C">
        <w:rPr>
          <w:rFonts w:asciiTheme="minorHAnsi" w:hAnsiTheme="minorHAnsi"/>
          <w:sz w:val="22"/>
          <w:szCs w:val="22"/>
        </w:rPr>
        <w:t xml:space="preserve">(if different) </w:t>
      </w:r>
      <w:r w:rsidRPr="00A7134C">
        <w:rPr>
          <w:rFonts w:asciiTheme="minorHAnsi" w:hAnsiTheme="minorHAnsi"/>
          <w:i/>
          <w:sz w:val="22"/>
          <w:szCs w:val="22"/>
        </w:rPr>
        <w:t xml:space="preserve">(including numbers of women and </w:t>
      </w:r>
    </w:p>
    <w:p w:rsidR="00D760A7" w:rsidRPr="00A7134C" w:rsidRDefault="008E3C0B" w:rsidP="00A36860">
      <w:pPr>
        <w:ind w:left="428"/>
        <w:jc w:val="both"/>
        <w:rPr>
          <w:rFonts w:asciiTheme="minorHAnsi" w:hAnsiTheme="minorHAnsi"/>
          <w:i/>
          <w:color w:val="3366CC"/>
          <w:sz w:val="22"/>
          <w:szCs w:val="22"/>
        </w:rPr>
      </w:pPr>
      <w:r w:rsidRPr="00A7134C">
        <w:rPr>
          <w:rFonts w:asciiTheme="minorHAnsi" w:hAnsiTheme="minorHAnsi"/>
          <w:i/>
          <w:color w:val="0066CC"/>
          <w:sz w:val="22"/>
          <w:szCs w:val="22"/>
        </w:rPr>
        <w:tab/>
      </w:r>
      <w:r w:rsidRPr="00A7134C">
        <w:rPr>
          <w:rFonts w:asciiTheme="minorHAnsi" w:hAnsiTheme="minorHAnsi"/>
          <w:i/>
          <w:color w:val="0066CC"/>
          <w:sz w:val="22"/>
          <w:szCs w:val="22"/>
        </w:rPr>
        <w:tab/>
      </w:r>
      <w:r w:rsidRPr="00A7134C">
        <w:rPr>
          <w:rFonts w:asciiTheme="minorHAnsi" w:hAnsiTheme="minorHAnsi"/>
          <w:i/>
          <w:color w:val="0066CC"/>
          <w:sz w:val="22"/>
          <w:szCs w:val="22"/>
        </w:rPr>
        <w:tab/>
      </w:r>
      <w:r w:rsidRPr="00A7134C">
        <w:rPr>
          <w:rFonts w:asciiTheme="minorHAnsi" w:hAnsiTheme="minorHAnsi"/>
          <w:i/>
          <w:color w:val="0066CC"/>
          <w:sz w:val="22"/>
          <w:szCs w:val="22"/>
        </w:rPr>
        <w:tab/>
      </w:r>
      <w:r w:rsidRPr="00A7134C">
        <w:rPr>
          <w:rFonts w:asciiTheme="minorHAnsi" w:hAnsiTheme="minorHAnsi"/>
          <w:i/>
          <w:color w:val="0066CC"/>
          <w:sz w:val="22"/>
          <w:szCs w:val="22"/>
        </w:rPr>
        <w:tab/>
      </w:r>
      <w:r w:rsidRPr="00A7134C">
        <w:rPr>
          <w:rFonts w:asciiTheme="minorHAnsi" w:hAnsiTheme="minorHAnsi"/>
          <w:i/>
          <w:color w:val="0066CC"/>
          <w:sz w:val="22"/>
          <w:szCs w:val="22"/>
        </w:rPr>
        <w:tab/>
      </w:r>
      <w:r w:rsidR="00D760A7" w:rsidRPr="00A7134C">
        <w:rPr>
          <w:rFonts w:asciiTheme="minorHAnsi" w:hAnsiTheme="minorHAnsi"/>
          <w:i/>
          <w:sz w:val="22"/>
          <w:szCs w:val="22"/>
        </w:rPr>
        <w:t xml:space="preserve">men): </w:t>
      </w:r>
    </w:p>
    <w:p w:rsidR="00D760A7" w:rsidRPr="00A7134C" w:rsidRDefault="00D760A7" w:rsidP="00D760A7">
      <w:pPr>
        <w:numPr>
          <w:ilvl w:val="2"/>
          <w:numId w:val="2"/>
        </w:numPr>
        <w:tabs>
          <w:tab w:val="clear" w:pos="1224"/>
          <w:tab w:val="num" w:pos="0"/>
          <w:tab w:val="num" w:pos="630"/>
        </w:tabs>
        <w:spacing w:before="120" w:after="120"/>
        <w:ind w:left="0" w:firstLine="0"/>
        <w:jc w:val="both"/>
        <w:rPr>
          <w:rFonts w:asciiTheme="minorHAnsi" w:hAnsiTheme="minorHAnsi"/>
          <w:color w:val="FF0000"/>
          <w:sz w:val="22"/>
          <w:szCs w:val="22"/>
        </w:rPr>
      </w:pPr>
      <w:r w:rsidRPr="00A7134C">
        <w:rPr>
          <w:rFonts w:asciiTheme="minorHAnsi" w:hAnsiTheme="minorHAnsi"/>
          <w:sz w:val="22"/>
          <w:szCs w:val="22"/>
          <w:lang w:val="en-US" w:eastAsia="ru-RU"/>
        </w:rPr>
        <w:t xml:space="preserve">The </w:t>
      </w:r>
      <w:r w:rsidR="001949F1" w:rsidRPr="00A7134C">
        <w:rPr>
          <w:rFonts w:asciiTheme="minorHAnsi" w:hAnsiTheme="minorHAnsi"/>
          <w:sz w:val="22"/>
          <w:szCs w:val="22"/>
          <w:lang w:val="en-US" w:eastAsia="ru-RU"/>
        </w:rPr>
        <w:t xml:space="preserve">primary </w:t>
      </w:r>
      <w:r w:rsidRPr="00A7134C">
        <w:rPr>
          <w:rFonts w:asciiTheme="minorHAnsi" w:hAnsiTheme="minorHAnsi"/>
          <w:sz w:val="22"/>
          <w:szCs w:val="22"/>
          <w:lang w:val="en-US" w:eastAsia="ru-RU"/>
        </w:rPr>
        <w:t xml:space="preserve">target groups of this project are: (1) the judges and staff of the CC; (2) legal professionals, courts, prosecutors, </w:t>
      </w:r>
      <w:r w:rsidR="001949F1" w:rsidRPr="00A7134C">
        <w:rPr>
          <w:rFonts w:asciiTheme="minorHAnsi" w:hAnsiTheme="minorHAnsi"/>
          <w:sz w:val="22"/>
          <w:szCs w:val="22"/>
          <w:lang w:val="en-US" w:eastAsia="ru-RU"/>
        </w:rPr>
        <w:t xml:space="preserve">the </w:t>
      </w:r>
      <w:r w:rsidRPr="00A7134C">
        <w:rPr>
          <w:rFonts w:asciiTheme="minorHAnsi" w:hAnsiTheme="minorHAnsi"/>
          <w:sz w:val="22"/>
          <w:szCs w:val="22"/>
          <w:lang w:val="en-US" w:eastAsia="ru-RU"/>
        </w:rPr>
        <w:t xml:space="preserve">Bar, </w:t>
      </w:r>
      <w:r w:rsidR="001949F1" w:rsidRPr="00A7134C">
        <w:rPr>
          <w:rFonts w:asciiTheme="minorHAnsi" w:hAnsiTheme="minorHAnsi"/>
          <w:sz w:val="22"/>
          <w:szCs w:val="22"/>
          <w:lang w:val="en-US" w:eastAsia="ru-RU"/>
        </w:rPr>
        <w:t xml:space="preserve">and </w:t>
      </w:r>
      <w:r w:rsidRPr="00A7134C">
        <w:rPr>
          <w:rFonts w:asciiTheme="minorHAnsi" w:hAnsiTheme="minorHAnsi"/>
          <w:sz w:val="22"/>
          <w:szCs w:val="22"/>
          <w:lang w:val="en-US" w:eastAsia="ru-RU"/>
        </w:rPr>
        <w:t xml:space="preserve">universities; (3) </w:t>
      </w:r>
      <w:r w:rsidR="001949F1" w:rsidRPr="00A7134C">
        <w:rPr>
          <w:rFonts w:asciiTheme="minorHAnsi" w:hAnsiTheme="minorHAnsi"/>
          <w:sz w:val="22"/>
          <w:szCs w:val="22"/>
          <w:lang w:val="en-CA" w:eastAsia="ru-RU"/>
        </w:rPr>
        <w:t>civil</w:t>
      </w:r>
      <w:r w:rsidR="001949F1" w:rsidRPr="00A7134C">
        <w:rPr>
          <w:rFonts w:asciiTheme="minorHAnsi" w:hAnsiTheme="minorHAnsi"/>
          <w:sz w:val="22"/>
          <w:szCs w:val="22"/>
          <w:lang w:val="en-US" w:eastAsia="ru-RU"/>
        </w:rPr>
        <w:t xml:space="preserve"> </w:t>
      </w:r>
      <w:r w:rsidRPr="00A7134C">
        <w:rPr>
          <w:rFonts w:asciiTheme="minorHAnsi" w:hAnsiTheme="minorHAnsi"/>
          <w:sz w:val="22"/>
          <w:szCs w:val="22"/>
          <w:lang w:val="en-US" w:eastAsia="ru-RU"/>
        </w:rPr>
        <w:t xml:space="preserve">society organizations and activists working </w:t>
      </w:r>
      <w:r w:rsidR="001949F1" w:rsidRPr="00A7134C">
        <w:rPr>
          <w:rFonts w:asciiTheme="minorHAnsi" w:hAnsiTheme="minorHAnsi"/>
          <w:sz w:val="22"/>
          <w:szCs w:val="22"/>
          <w:lang w:val="en-US" w:eastAsia="ru-RU"/>
        </w:rPr>
        <w:t>to strengthen</w:t>
      </w:r>
      <w:r w:rsidRPr="00A7134C">
        <w:rPr>
          <w:rFonts w:asciiTheme="minorHAnsi" w:hAnsiTheme="minorHAnsi"/>
          <w:sz w:val="22"/>
          <w:szCs w:val="22"/>
          <w:lang w:val="en-US" w:eastAsia="ru-RU"/>
        </w:rPr>
        <w:t xml:space="preserve"> rule of law and democracy; (4) </w:t>
      </w:r>
      <w:r w:rsidR="001949F1" w:rsidRPr="00A7134C">
        <w:rPr>
          <w:rFonts w:asciiTheme="minorHAnsi" w:hAnsiTheme="minorHAnsi"/>
          <w:sz w:val="22"/>
          <w:szCs w:val="22"/>
          <w:lang w:val="en-US" w:eastAsia="ru-RU"/>
        </w:rPr>
        <w:t>the Office of the President</w:t>
      </w:r>
      <w:r w:rsidRPr="00A7134C">
        <w:rPr>
          <w:rFonts w:asciiTheme="minorHAnsi" w:hAnsiTheme="minorHAnsi"/>
          <w:sz w:val="22"/>
          <w:szCs w:val="22"/>
          <w:lang w:val="en-US" w:eastAsia="ru-RU"/>
        </w:rPr>
        <w:t xml:space="preserve">; (5) </w:t>
      </w:r>
      <w:r w:rsidR="001949F1" w:rsidRPr="00A7134C">
        <w:rPr>
          <w:rFonts w:asciiTheme="minorHAnsi" w:hAnsiTheme="minorHAnsi"/>
          <w:sz w:val="22"/>
          <w:szCs w:val="22"/>
          <w:lang w:val="en-US" w:eastAsia="ru-RU"/>
        </w:rPr>
        <w:t xml:space="preserve">the </w:t>
      </w:r>
      <w:r w:rsidRPr="00A7134C">
        <w:rPr>
          <w:rFonts w:asciiTheme="minorHAnsi" w:hAnsiTheme="minorHAnsi"/>
          <w:sz w:val="22"/>
          <w:szCs w:val="22"/>
          <w:lang w:val="en-US" w:eastAsia="ru-RU"/>
        </w:rPr>
        <w:t xml:space="preserve">Parliament, its </w:t>
      </w:r>
      <w:r w:rsidR="001949F1" w:rsidRPr="00A7134C">
        <w:rPr>
          <w:rFonts w:asciiTheme="minorHAnsi" w:hAnsiTheme="minorHAnsi"/>
          <w:sz w:val="22"/>
          <w:szCs w:val="22"/>
          <w:lang w:val="en-US" w:eastAsia="ru-RU"/>
        </w:rPr>
        <w:t>sections</w:t>
      </w:r>
      <w:r w:rsidRPr="00A7134C">
        <w:rPr>
          <w:rFonts w:asciiTheme="minorHAnsi" w:hAnsiTheme="minorHAnsi"/>
          <w:sz w:val="22"/>
          <w:szCs w:val="22"/>
          <w:lang w:val="en-US" w:eastAsia="ru-RU"/>
        </w:rPr>
        <w:t xml:space="preserve">, and selected committees; (7) </w:t>
      </w:r>
      <w:r w:rsidR="001949F1" w:rsidRPr="00A7134C">
        <w:rPr>
          <w:rFonts w:asciiTheme="minorHAnsi" w:hAnsiTheme="minorHAnsi"/>
          <w:sz w:val="22"/>
          <w:szCs w:val="22"/>
          <w:lang w:val="en-US" w:eastAsia="ru-RU"/>
        </w:rPr>
        <w:t xml:space="preserve">the </w:t>
      </w:r>
      <w:r w:rsidRPr="00A7134C">
        <w:rPr>
          <w:rFonts w:asciiTheme="minorHAnsi" w:hAnsiTheme="minorHAnsi"/>
          <w:sz w:val="22"/>
          <w:szCs w:val="22"/>
          <w:lang w:val="en-US" w:eastAsia="ru-RU"/>
        </w:rPr>
        <w:t xml:space="preserve">Government and its ministries; (6) </w:t>
      </w:r>
      <w:r w:rsidR="001949F1" w:rsidRPr="00A7134C">
        <w:rPr>
          <w:rFonts w:asciiTheme="minorHAnsi" w:hAnsiTheme="minorHAnsi"/>
          <w:sz w:val="22"/>
          <w:szCs w:val="22"/>
          <w:lang w:val="en-US" w:eastAsia="ru-RU"/>
        </w:rPr>
        <w:t xml:space="preserve">the </w:t>
      </w:r>
      <w:r w:rsidRPr="00A7134C">
        <w:rPr>
          <w:rFonts w:asciiTheme="minorHAnsi" w:hAnsiTheme="minorHAnsi"/>
          <w:sz w:val="22"/>
          <w:szCs w:val="22"/>
          <w:lang w:val="en-US" w:eastAsia="ru-RU"/>
        </w:rPr>
        <w:t xml:space="preserve">Ombudsman; </w:t>
      </w:r>
      <w:r w:rsidR="00AF0BDD" w:rsidRPr="00A7134C">
        <w:rPr>
          <w:rFonts w:asciiTheme="minorHAnsi" w:hAnsiTheme="minorHAnsi"/>
          <w:sz w:val="22"/>
          <w:szCs w:val="22"/>
          <w:lang w:val="en-US" w:eastAsia="ru-RU"/>
        </w:rPr>
        <w:t>(</w:t>
      </w:r>
      <w:r w:rsidRPr="00A7134C">
        <w:rPr>
          <w:rFonts w:asciiTheme="minorHAnsi" w:hAnsiTheme="minorHAnsi"/>
          <w:sz w:val="22"/>
          <w:szCs w:val="22"/>
          <w:lang w:val="en-US" w:eastAsia="ru-RU"/>
        </w:rPr>
        <w:t xml:space="preserve">7) </w:t>
      </w:r>
      <w:r w:rsidR="001949F1" w:rsidRPr="00A7134C">
        <w:rPr>
          <w:rFonts w:asciiTheme="minorHAnsi" w:hAnsiTheme="minorHAnsi"/>
          <w:sz w:val="22"/>
          <w:szCs w:val="22"/>
          <w:lang w:val="en-US" w:eastAsia="ru-RU"/>
        </w:rPr>
        <w:t xml:space="preserve">local </w:t>
      </w:r>
      <w:r w:rsidRPr="00A7134C">
        <w:rPr>
          <w:rFonts w:asciiTheme="minorHAnsi" w:hAnsiTheme="minorHAnsi"/>
          <w:sz w:val="22"/>
          <w:szCs w:val="22"/>
          <w:lang w:val="en-US" w:eastAsia="ru-RU"/>
        </w:rPr>
        <w:t xml:space="preserve">self-governments; 8) </w:t>
      </w:r>
      <w:r w:rsidR="001949F1" w:rsidRPr="00A7134C">
        <w:rPr>
          <w:rFonts w:asciiTheme="minorHAnsi" w:hAnsiTheme="minorHAnsi"/>
          <w:sz w:val="22"/>
          <w:szCs w:val="22"/>
          <w:lang w:val="en-US" w:eastAsia="ru-RU"/>
        </w:rPr>
        <w:t xml:space="preserve">media organizations </w:t>
      </w:r>
      <w:r w:rsidRPr="00A7134C">
        <w:rPr>
          <w:rFonts w:asciiTheme="minorHAnsi" w:hAnsiTheme="minorHAnsi"/>
          <w:sz w:val="22"/>
          <w:szCs w:val="22"/>
          <w:lang w:val="en-US" w:eastAsia="ru-RU"/>
        </w:rPr>
        <w:t>and journalists</w:t>
      </w:r>
      <w:r w:rsidR="001949F1" w:rsidRPr="00A7134C">
        <w:rPr>
          <w:rFonts w:asciiTheme="minorHAnsi" w:hAnsiTheme="minorHAnsi"/>
          <w:sz w:val="22"/>
          <w:szCs w:val="22"/>
          <w:lang w:val="en-US" w:eastAsia="ru-RU"/>
        </w:rPr>
        <w:t>.</w:t>
      </w:r>
    </w:p>
    <w:p w:rsidR="00D760A7" w:rsidRPr="004E7631" w:rsidRDefault="00D760A7" w:rsidP="00D760A7">
      <w:pPr>
        <w:numPr>
          <w:ilvl w:val="2"/>
          <w:numId w:val="2"/>
        </w:numPr>
        <w:tabs>
          <w:tab w:val="clear" w:pos="1224"/>
          <w:tab w:val="num" w:pos="0"/>
          <w:tab w:val="num" w:pos="630"/>
        </w:tabs>
        <w:spacing w:before="120" w:after="120"/>
        <w:ind w:left="0" w:firstLine="0"/>
        <w:jc w:val="both"/>
        <w:rPr>
          <w:rFonts w:asciiTheme="minorHAnsi" w:hAnsiTheme="minorHAnsi"/>
          <w:color w:val="FF0000"/>
          <w:sz w:val="22"/>
          <w:szCs w:val="22"/>
        </w:rPr>
      </w:pPr>
      <w:r w:rsidRPr="00A7134C">
        <w:rPr>
          <w:rFonts w:asciiTheme="minorHAnsi" w:hAnsiTheme="minorHAnsi"/>
          <w:sz w:val="22"/>
          <w:szCs w:val="22"/>
          <w:lang w:val="en-US" w:eastAsia="ru-RU"/>
        </w:rPr>
        <w:t>The citizens of the Kyrgyz Republic and their communities</w:t>
      </w:r>
      <w:r w:rsidR="006D7E37" w:rsidRPr="00A7134C">
        <w:rPr>
          <w:rFonts w:asciiTheme="minorHAnsi" w:hAnsiTheme="minorHAnsi"/>
          <w:sz w:val="22"/>
          <w:szCs w:val="22"/>
          <w:lang w:val="en-US" w:eastAsia="ru-RU"/>
        </w:rPr>
        <w:t>, which are served by those target groups listed in 1.8.1, are the indirect, but final beneficiaries of this project.</w:t>
      </w:r>
    </w:p>
    <w:p w:rsidR="004E7631" w:rsidRPr="004E7631" w:rsidRDefault="004E7631" w:rsidP="004E7631">
      <w:pPr>
        <w:tabs>
          <w:tab w:val="num" w:pos="630"/>
        </w:tabs>
        <w:spacing w:before="120" w:after="120"/>
        <w:jc w:val="both"/>
        <w:rPr>
          <w:rFonts w:asciiTheme="minorHAnsi" w:hAnsiTheme="minorHAnsi"/>
          <w:color w:val="FF0000"/>
          <w:sz w:val="10"/>
          <w:szCs w:val="10"/>
        </w:rPr>
      </w:pPr>
    </w:p>
    <w:p w:rsidR="00D760A7" w:rsidRPr="00A7134C" w:rsidRDefault="00D760A7" w:rsidP="009621C9">
      <w:pPr>
        <w:pStyle w:val="ListParagraph"/>
        <w:numPr>
          <w:ilvl w:val="1"/>
          <w:numId w:val="2"/>
        </w:numPr>
        <w:tabs>
          <w:tab w:val="clear" w:pos="882"/>
          <w:tab w:val="num" w:pos="450"/>
        </w:tabs>
        <w:spacing w:before="120" w:after="120"/>
        <w:ind w:hanging="882"/>
        <w:jc w:val="both"/>
        <w:rPr>
          <w:rFonts w:asciiTheme="minorHAnsi" w:hAnsiTheme="minorHAnsi"/>
          <w:color w:val="3366CC"/>
          <w:sz w:val="22"/>
          <w:szCs w:val="22"/>
        </w:rPr>
      </w:pPr>
      <w:r w:rsidRPr="00A7134C">
        <w:rPr>
          <w:rFonts w:asciiTheme="minorHAnsi" w:hAnsiTheme="minorHAnsi"/>
          <w:color w:val="0066CC"/>
          <w:sz w:val="22"/>
          <w:szCs w:val="22"/>
          <w:u w:val="single"/>
        </w:rPr>
        <w:t>Country(ies) in which the activities take place</w:t>
      </w:r>
      <w:r w:rsidRPr="00A7134C">
        <w:rPr>
          <w:rFonts w:asciiTheme="minorHAnsi" w:hAnsiTheme="minorHAnsi"/>
          <w:color w:val="3366CC"/>
          <w:sz w:val="22"/>
          <w:szCs w:val="22"/>
        </w:rPr>
        <w:t xml:space="preserve"> </w:t>
      </w:r>
      <w:r w:rsidRPr="00A7134C">
        <w:rPr>
          <w:rFonts w:asciiTheme="minorHAnsi" w:hAnsiTheme="minorHAnsi"/>
          <w:sz w:val="22"/>
          <w:szCs w:val="22"/>
        </w:rPr>
        <w:t>(if different from 1.7):</w:t>
      </w:r>
      <w:r w:rsidRPr="00A7134C">
        <w:rPr>
          <w:rFonts w:asciiTheme="minorHAnsi" w:hAnsiTheme="minorHAnsi"/>
          <w:sz w:val="22"/>
          <w:szCs w:val="22"/>
          <w:lang w:val="en-US"/>
        </w:rPr>
        <w:t xml:space="preserve">  </w:t>
      </w:r>
    </w:p>
    <w:p w:rsidR="00584546" w:rsidRPr="00DA664F" w:rsidRDefault="005F4764" w:rsidP="00584546">
      <w:pPr>
        <w:keepNext/>
        <w:keepLines/>
        <w:numPr>
          <w:ilvl w:val="0"/>
          <w:numId w:val="2"/>
        </w:numPr>
        <w:pBdr>
          <w:bottom w:val="single" w:sz="4" w:space="1" w:color="auto"/>
        </w:pBdr>
        <w:spacing w:after="120"/>
        <w:ind w:left="357" w:hanging="357"/>
        <w:jc w:val="both"/>
        <w:rPr>
          <w:rFonts w:asciiTheme="minorHAnsi" w:hAnsiTheme="minorHAnsi"/>
          <w:b/>
          <w:color w:val="0066CC"/>
          <w:sz w:val="28"/>
          <w:szCs w:val="28"/>
        </w:rPr>
      </w:pPr>
      <w:r w:rsidRPr="00DA664F">
        <w:rPr>
          <w:rFonts w:asciiTheme="minorHAnsi" w:hAnsiTheme="minorHAnsi"/>
          <w:b/>
          <w:color w:val="0066CC"/>
          <w:sz w:val="28"/>
          <w:szCs w:val="28"/>
        </w:rPr>
        <w:lastRenderedPageBreak/>
        <w:t>ASSESSMENT OF IMPLEMENTATION OF ACTION ACTIVITIES</w:t>
      </w:r>
    </w:p>
    <w:p w:rsidR="00621CF2" w:rsidRPr="00340936" w:rsidRDefault="00621CF2" w:rsidP="00621CF2">
      <w:pPr>
        <w:pStyle w:val="BodyText2"/>
        <w:keepNext/>
        <w:keepLines/>
        <w:pBdr>
          <w:top w:val="none" w:sz="0" w:space="0" w:color="auto"/>
          <w:left w:val="none" w:sz="0" w:space="0" w:color="auto"/>
          <w:bottom w:val="none" w:sz="0" w:space="0" w:color="auto"/>
          <w:right w:val="none" w:sz="0" w:space="0" w:color="auto"/>
        </w:pBdr>
        <w:tabs>
          <w:tab w:val="num" w:pos="851"/>
        </w:tabs>
        <w:spacing w:before="120" w:after="120"/>
        <w:ind w:left="851"/>
        <w:jc w:val="both"/>
        <w:rPr>
          <w:rFonts w:asciiTheme="minorHAnsi" w:hAnsiTheme="minorHAnsi"/>
          <w:i w:val="0"/>
          <w:iCs w:val="0"/>
          <w:sz w:val="10"/>
          <w:szCs w:val="10"/>
        </w:rPr>
      </w:pPr>
    </w:p>
    <w:p w:rsidR="00584546" w:rsidRPr="00DA664F" w:rsidRDefault="00621CF2" w:rsidP="00172D07">
      <w:pPr>
        <w:pStyle w:val="BodyText2"/>
        <w:keepNext/>
        <w:keepLines/>
        <w:numPr>
          <w:ilvl w:val="1"/>
          <w:numId w:val="2"/>
        </w:numPr>
        <w:pBdr>
          <w:top w:val="none" w:sz="0" w:space="0" w:color="auto"/>
          <w:left w:val="none" w:sz="0" w:space="0" w:color="auto"/>
          <w:bottom w:val="none" w:sz="0" w:space="0" w:color="auto"/>
          <w:right w:val="none" w:sz="0" w:space="0" w:color="auto"/>
        </w:pBdr>
        <w:tabs>
          <w:tab w:val="num" w:pos="450"/>
        </w:tabs>
        <w:spacing w:before="120" w:after="120"/>
        <w:ind w:left="851" w:hanging="851"/>
        <w:jc w:val="both"/>
        <w:rPr>
          <w:rFonts w:asciiTheme="minorHAnsi" w:hAnsiTheme="minorHAnsi"/>
          <w:i w:val="0"/>
          <w:iCs w:val="0"/>
          <w:color w:val="0066CC"/>
          <w:sz w:val="28"/>
          <w:szCs w:val="28"/>
        </w:rPr>
      </w:pPr>
      <w:r w:rsidRPr="00DA664F">
        <w:rPr>
          <w:rFonts w:asciiTheme="minorHAnsi" w:hAnsiTheme="minorHAnsi"/>
          <w:i w:val="0"/>
          <w:iCs w:val="0"/>
          <w:color w:val="0066CC"/>
          <w:sz w:val="28"/>
          <w:szCs w:val="28"/>
        </w:rPr>
        <w:t>EXECUTIVE SUMMARY OF THE ACTION</w:t>
      </w:r>
    </w:p>
    <w:p w:rsidR="00584546" w:rsidRPr="00172D07" w:rsidRDefault="00584546" w:rsidP="00584546">
      <w:pPr>
        <w:pStyle w:val="BodyText2"/>
        <w:keepNext/>
        <w:keepLines/>
        <w:pBdr>
          <w:top w:val="none" w:sz="0" w:space="0" w:color="auto"/>
          <w:left w:val="none" w:sz="0" w:space="0" w:color="auto"/>
          <w:bottom w:val="none" w:sz="0" w:space="0" w:color="auto"/>
          <w:right w:val="none" w:sz="0" w:space="0" w:color="auto"/>
        </w:pBdr>
        <w:ind w:left="357"/>
        <w:jc w:val="both"/>
        <w:rPr>
          <w:i w:val="0"/>
          <w:iCs w:val="0"/>
          <w:szCs w:val="24"/>
          <w:lang w:val="en-US"/>
        </w:rPr>
      </w:pPr>
    </w:p>
    <w:p w:rsidR="00584546" w:rsidRPr="00340936" w:rsidRDefault="006D7E37" w:rsidP="00172D07">
      <w:pPr>
        <w:rPr>
          <w:rFonts w:asciiTheme="minorHAnsi" w:hAnsiTheme="minorHAnsi"/>
          <w:iCs/>
          <w:sz w:val="22"/>
          <w:szCs w:val="22"/>
          <w:lang w:val="en-US" w:eastAsia="ru-RU"/>
        </w:rPr>
      </w:pPr>
      <w:r w:rsidRPr="00340936">
        <w:rPr>
          <w:rFonts w:asciiTheme="minorHAnsi" w:hAnsiTheme="minorHAnsi"/>
          <w:sz w:val="22"/>
          <w:szCs w:val="22"/>
          <w:lang w:val="en-US"/>
        </w:rPr>
        <w:t>The project titled “</w:t>
      </w:r>
      <w:r w:rsidRPr="00340936">
        <w:rPr>
          <w:rFonts w:asciiTheme="minorHAnsi" w:hAnsiTheme="minorHAnsi"/>
          <w:i/>
          <w:sz w:val="22"/>
          <w:szCs w:val="22"/>
          <w:lang w:val="en-US"/>
        </w:rPr>
        <w:t>Support to Operationalization of the Constitutional Court (Chamber) in the Kyrgyz Republic</w:t>
      </w:r>
      <w:r w:rsidRPr="00340936">
        <w:rPr>
          <w:rFonts w:asciiTheme="minorHAnsi" w:hAnsiTheme="minorHAnsi"/>
          <w:sz w:val="22"/>
          <w:szCs w:val="22"/>
          <w:lang w:val="en-US"/>
        </w:rPr>
        <w:t>” (hereinafter, simply “</w:t>
      </w:r>
      <w:r w:rsidR="00F05DA8" w:rsidRPr="00340936">
        <w:rPr>
          <w:rFonts w:asciiTheme="minorHAnsi" w:hAnsiTheme="minorHAnsi"/>
          <w:sz w:val="22"/>
          <w:szCs w:val="22"/>
          <w:lang w:val="en-US"/>
        </w:rPr>
        <w:t>the P</w:t>
      </w:r>
      <w:r w:rsidRPr="00340936">
        <w:rPr>
          <w:rFonts w:asciiTheme="minorHAnsi" w:hAnsiTheme="minorHAnsi"/>
          <w:sz w:val="22"/>
          <w:szCs w:val="22"/>
          <w:lang w:val="en-US"/>
        </w:rPr>
        <w:t xml:space="preserve">roject”), </w:t>
      </w:r>
      <w:r w:rsidR="001A75A0" w:rsidRPr="00340936">
        <w:rPr>
          <w:rFonts w:asciiTheme="minorHAnsi" w:hAnsiTheme="minorHAnsi"/>
          <w:sz w:val="22"/>
          <w:szCs w:val="22"/>
          <w:lang w:val="en-US"/>
        </w:rPr>
        <w:t xml:space="preserve">has </w:t>
      </w:r>
      <w:r w:rsidRPr="00340936">
        <w:rPr>
          <w:rFonts w:asciiTheme="minorHAnsi" w:hAnsiTheme="minorHAnsi"/>
          <w:sz w:val="22"/>
          <w:szCs w:val="22"/>
          <w:lang w:val="en-US"/>
        </w:rPr>
        <w:t>been</w:t>
      </w:r>
      <w:r w:rsidR="001A75A0" w:rsidRPr="00340936">
        <w:rPr>
          <w:rFonts w:asciiTheme="minorHAnsi" w:hAnsiTheme="minorHAnsi"/>
          <w:sz w:val="22"/>
          <w:szCs w:val="22"/>
          <w:lang w:val="en-US"/>
        </w:rPr>
        <w:t xml:space="preserve"> instrumental in </w:t>
      </w:r>
      <w:r w:rsidR="00584546" w:rsidRPr="00340936">
        <w:rPr>
          <w:rFonts w:asciiTheme="minorHAnsi" w:hAnsiTheme="minorHAnsi"/>
          <w:sz w:val="22"/>
          <w:szCs w:val="22"/>
          <w:lang w:val="en-US"/>
        </w:rPr>
        <w:t>re</w:t>
      </w:r>
      <w:r w:rsidR="00584546" w:rsidRPr="00340936">
        <w:rPr>
          <w:rFonts w:asciiTheme="minorHAnsi" w:hAnsiTheme="minorHAnsi"/>
          <w:sz w:val="22"/>
          <w:szCs w:val="22"/>
        </w:rPr>
        <w:t>-</w:t>
      </w:r>
      <w:r w:rsidR="00584546" w:rsidRPr="00340936">
        <w:rPr>
          <w:rFonts w:asciiTheme="minorHAnsi" w:hAnsiTheme="minorHAnsi"/>
          <w:sz w:val="22"/>
          <w:szCs w:val="22"/>
          <w:lang w:val="en-US"/>
        </w:rPr>
        <w:t xml:space="preserve">launching long-needed constitutional justice in the Kyrgyz Republic, which was </w:t>
      </w:r>
      <w:r w:rsidR="001A75A0" w:rsidRPr="00340936">
        <w:rPr>
          <w:rFonts w:asciiTheme="minorHAnsi" w:hAnsiTheme="minorHAnsi"/>
          <w:sz w:val="22"/>
          <w:szCs w:val="22"/>
          <w:lang w:val="en-US"/>
        </w:rPr>
        <w:t xml:space="preserve">forcefully </w:t>
      </w:r>
      <w:r w:rsidR="00584546" w:rsidRPr="00340936">
        <w:rPr>
          <w:rFonts w:asciiTheme="minorHAnsi" w:hAnsiTheme="minorHAnsi"/>
          <w:sz w:val="22"/>
          <w:szCs w:val="22"/>
          <w:lang w:val="en-US"/>
        </w:rPr>
        <w:t xml:space="preserve">interrupted </w:t>
      </w:r>
      <w:r w:rsidR="001A75A0" w:rsidRPr="00340936">
        <w:rPr>
          <w:rFonts w:asciiTheme="minorHAnsi" w:hAnsiTheme="minorHAnsi"/>
          <w:sz w:val="22"/>
          <w:szCs w:val="22"/>
          <w:lang w:val="en-US"/>
        </w:rPr>
        <w:t xml:space="preserve">during </w:t>
      </w:r>
      <w:r w:rsidR="00584546" w:rsidRPr="00340936">
        <w:rPr>
          <w:rFonts w:asciiTheme="minorHAnsi" w:hAnsiTheme="minorHAnsi"/>
          <w:sz w:val="22"/>
          <w:szCs w:val="22"/>
          <w:lang w:val="en-US"/>
        </w:rPr>
        <w:t>the events of 2010</w:t>
      </w:r>
      <w:r w:rsidR="002B6652" w:rsidRPr="00340936">
        <w:rPr>
          <w:rFonts w:asciiTheme="minorHAnsi" w:hAnsiTheme="minorHAnsi"/>
          <w:sz w:val="22"/>
          <w:szCs w:val="22"/>
          <w:lang w:val="en-US"/>
        </w:rPr>
        <w:t xml:space="preserve">. </w:t>
      </w:r>
      <w:r w:rsidR="001A75A0" w:rsidRPr="00340936">
        <w:rPr>
          <w:rFonts w:asciiTheme="minorHAnsi" w:hAnsiTheme="minorHAnsi"/>
          <w:sz w:val="22"/>
          <w:szCs w:val="22"/>
          <w:lang w:val="en-US"/>
        </w:rPr>
        <w:t>This initiative</w:t>
      </w:r>
      <w:r w:rsidRPr="00340936">
        <w:rPr>
          <w:rFonts w:asciiTheme="minorHAnsi" w:hAnsiTheme="minorHAnsi"/>
          <w:sz w:val="22"/>
          <w:szCs w:val="22"/>
          <w:lang w:val="en-US"/>
        </w:rPr>
        <w:t>, which is funded by the European Union</w:t>
      </w:r>
      <w:r w:rsidR="006546B9" w:rsidRPr="00340936">
        <w:rPr>
          <w:rFonts w:asciiTheme="minorHAnsi" w:hAnsiTheme="minorHAnsi"/>
          <w:sz w:val="22"/>
          <w:szCs w:val="22"/>
          <w:lang w:val="en-US"/>
        </w:rPr>
        <w:t xml:space="preserve"> (</w:t>
      </w:r>
      <w:r w:rsidR="006546B9" w:rsidRPr="00340936">
        <w:rPr>
          <w:rFonts w:asciiTheme="minorHAnsi" w:hAnsiTheme="minorHAnsi"/>
          <w:i/>
          <w:sz w:val="22"/>
          <w:szCs w:val="22"/>
          <w:lang w:val="en-US"/>
        </w:rPr>
        <w:t>“the EU”</w:t>
      </w:r>
      <w:r w:rsidR="006546B9" w:rsidRPr="00340936">
        <w:rPr>
          <w:rFonts w:asciiTheme="minorHAnsi" w:hAnsiTheme="minorHAnsi"/>
          <w:sz w:val="22"/>
          <w:szCs w:val="22"/>
          <w:lang w:val="en-US"/>
        </w:rPr>
        <w:t>)</w:t>
      </w:r>
      <w:r w:rsidRPr="00340936">
        <w:rPr>
          <w:rFonts w:asciiTheme="minorHAnsi" w:hAnsiTheme="minorHAnsi"/>
          <w:sz w:val="22"/>
          <w:szCs w:val="22"/>
          <w:lang w:val="en-US"/>
        </w:rPr>
        <w:t xml:space="preserve"> and implemented by UNDP,</w:t>
      </w:r>
      <w:r w:rsidR="001A75A0" w:rsidRPr="00340936">
        <w:rPr>
          <w:rFonts w:asciiTheme="minorHAnsi" w:hAnsiTheme="minorHAnsi"/>
          <w:sz w:val="22"/>
          <w:szCs w:val="22"/>
          <w:lang w:val="en-US"/>
        </w:rPr>
        <w:t xml:space="preserve"> facilitates strengthening the rule of law and stability in the Kyrgyz Republic by creating </w:t>
      </w:r>
      <w:r w:rsidR="00584546" w:rsidRPr="00340936">
        <w:rPr>
          <w:rFonts w:asciiTheme="minorHAnsi" w:hAnsiTheme="minorHAnsi"/>
          <w:iCs/>
          <w:sz w:val="22"/>
          <w:szCs w:val="22"/>
          <w:lang w:val="en-US" w:eastAsia="ru-RU"/>
        </w:rPr>
        <w:t xml:space="preserve">a professional, competent, and independent </w:t>
      </w:r>
      <w:r w:rsidR="00943AD7" w:rsidRPr="00340936">
        <w:rPr>
          <w:rFonts w:asciiTheme="minorHAnsi" w:hAnsiTheme="minorHAnsi"/>
          <w:iCs/>
          <w:sz w:val="22"/>
          <w:szCs w:val="22"/>
          <w:lang w:val="en-US" w:eastAsia="ru-RU"/>
        </w:rPr>
        <w:t xml:space="preserve">Constitutional Chamber </w:t>
      </w:r>
      <w:r w:rsidR="00943AD7" w:rsidRPr="00340936">
        <w:rPr>
          <w:rFonts w:asciiTheme="minorHAnsi" w:hAnsiTheme="minorHAnsi"/>
          <w:i/>
          <w:iCs/>
          <w:sz w:val="22"/>
          <w:szCs w:val="22"/>
          <w:lang w:val="en-US" w:eastAsia="ru-RU"/>
        </w:rPr>
        <w:t>(</w:t>
      </w:r>
      <w:r w:rsidRPr="00340936">
        <w:rPr>
          <w:rFonts w:asciiTheme="minorHAnsi" w:hAnsiTheme="minorHAnsi"/>
          <w:i/>
          <w:iCs/>
          <w:sz w:val="22"/>
          <w:szCs w:val="22"/>
          <w:lang w:val="en-US" w:eastAsia="ru-RU"/>
        </w:rPr>
        <w:t>“</w:t>
      </w:r>
      <w:r w:rsidR="00943AD7" w:rsidRPr="00340936">
        <w:rPr>
          <w:rFonts w:asciiTheme="minorHAnsi" w:hAnsiTheme="minorHAnsi"/>
          <w:i/>
          <w:iCs/>
          <w:sz w:val="22"/>
          <w:szCs w:val="22"/>
          <w:lang w:val="en-US" w:eastAsia="ru-RU"/>
        </w:rPr>
        <w:t>the CC</w:t>
      </w:r>
      <w:r w:rsidRPr="00340936">
        <w:rPr>
          <w:rFonts w:asciiTheme="minorHAnsi" w:hAnsiTheme="minorHAnsi"/>
          <w:i/>
          <w:iCs/>
          <w:sz w:val="22"/>
          <w:szCs w:val="22"/>
          <w:lang w:val="en-US" w:eastAsia="ru-RU"/>
        </w:rPr>
        <w:t>”</w:t>
      </w:r>
      <w:r w:rsidR="006546B9" w:rsidRPr="00340936">
        <w:rPr>
          <w:rFonts w:asciiTheme="minorHAnsi" w:hAnsiTheme="minorHAnsi"/>
          <w:i/>
          <w:iCs/>
          <w:sz w:val="22"/>
          <w:szCs w:val="22"/>
          <w:lang w:val="en-US" w:eastAsia="ru-RU"/>
        </w:rPr>
        <w:t xml:space="preserve"> or “the Chamber”</w:t>
      </w:r>
      <w:r w:rsidR="00943AD7" w:rsidRPr="00340936">
        <w:rPr>
          <w:rFonts w:asciiTheme="minorHAnsi" w:hAnsiTheme="minorHAnsi"/>
          <w:i/>
          <w:iCs/>
          <w:sz w:val="22"/>
          <w:szCs w:val="22"/>
          <w:lang w:val="en-US" w:eastAsia="ru-RU"/>
        </w:rPr>
        <w:t>)</w:t>
      </w:r>
      <w:r w:rsidRPr="00340936">
        <w:rPr>
          <w:rFonts w:asciiTheme="minorHAnsi" w:hAnsiTheme="minorHAnsi"/>
          <w:i/>
          <w:iCs/>
          <w:sz w:val="22"/>
          <w:szCs w:val="22"/>
          <w:lang w:val="en-US" w:eastAsia="ru-RU"/>
        </w:rPr>
        <w:t>,</w:t>
      </w:r>
      <w:r w:rsidR="00943AD7" w:rsidRPr="00340936">
        <w:rPr>
          <w:rFonts w:asciiTheme="minorHAnsi" w:hAnsiTheme="minorHAnsi"/>
          <w:iCs/>
          <w:sz w:val="22"/>
          <w:szCs w:val="22"/>
          <w:lang w:val="en-US" w:eastAsia="ru-RU"/>
        </w:rPr>
        <w:t xml:space="preserve"> </w:t>
      </w:r>
      <w:r w:rsidR="00584546" w:rsidRPr="00340936">
        <w:rPr>
          <w:rFonts w:asciiTheme="minorHAnsi" w:hAnsiTheme="minorHAnsi"/>
          <w:iCs/>
          <w:sz w:val="22"/>
          <w:szCs w:val="22"/>
          <w:lang w:val="en-US" w:eastAsia="ru-RU"/>
        </w:rPr>
        <w:t>which</w:t>
      </w:r>
      <w:r w:rsidRPr="00340936">
        <w:rPr>
          <w:rFonts w:asciiTheme="minorHAnsi" w:hAnsiTheme="minorHAnsi"/>
          <w:iCs/>
          <w:sz w:val="22"/>
          <w:szCs w:val="22"/>
          <w:lang w:val="en-US" w:eastAsia="ru-RU"/>
        </w:rPr>
        <w:t xml:space="preserve"> in turn</w:t>
      </w:r>
      <w:r w:rsidR="00584546" w:rsidRPr="00340936">
        <w:rPr>
          <w:rFonts w:asciiTheme="minorHAnsi" w:hAnsiTheme="minorHAnsi"/>
          <w:iCs/>
          <w:sz w:val="22"/>
          <w:szCs w:val="22"/>
          <w:lang w:val="en-US" w:eastAsia="ru-RU"/>
        </w:rPr>
        <w:t xml:space="preserve"> will </w:t>
      </w:r>
      <w:r w:rsidR="004B7512" w:rsidRPr="00340936">
        <w:rPr>
          <w:rFonts w:asciiTheme="minorHAnsi" w:hAnsiTheme="minorHAnsi"/>
          <w:iCs/>
          <w:sz w:val="22"/>
          <w:szCs w:val="22"/>
          <w:lang w:val="en-US" w:eastAsia="ru-RU"/>
        </w:rPr>
        <w:t xml:space="preserve">help to </w:t>
      </w:r>
      <w:r w:rsidR="00584546" w:rsidRPr="00340936">
        <w:rPr>
          <w:rFonts w:asciiTheme="minorHAnsi" w:hAnsiTheme="minorHAnsi"/>
          <w:iCs/>
          <w:sz w:val="22"/>
          <w:szCs w:val="22"/>
          <w:lang w:val="en-US" w:eastAsia="ru-RU"/>
        </w:rPr>
        <w:t xml:space="preserve">establish a new tradition of judicial impartiality and full accountability </w:t>
      </w:r>
      <w:r w:rsidR="00AF0BDD" w:rsidRPr="00340936">
        <w:rPr>
          <w:rFonts w:asciiTheme="minorHAnsi" w:hAnsiTheme="minorHAnsi"/>
          <w:iCs/>
          <w:sz w:val="22"/>
          <w:szCs w:val="22"/>
          <w:lang w:val="en-US" w:eastAsia="ru-RU"/>
        </w:rPr>
        <w:t>in its service to</w:t>
      </w:r>
      <w:r w:rsidR="00615BFF" w:rsidRPr="00340936">
        <w:rPr>
          <w:rFonts w:asciiTheme="minorHAnsi" w:hAnsiTheme="minorHAnsi"/>
          <w:iCs/>
          <w:sz w:val="22"/>
          <w:szCs w:val="22"/>
          <w:lang w:val="en-US" w:eastAsia="ru-RU"/>
        </w:rPr>
        <w:t xml:space="preserve"> </w:t>
      </w:r>
      <w:r w:rsidR="00584546" w:rsidRPr="00340936">
        <w:rPr>
          <w:rFonts w:asciiTheme="minorHAnsi" w:hAnsiTheme="minorHAnsi"/>
          <w:iCs/>
          <w:sz w:val="22"/>
          <w:szCs w:val="22"/>
          <w:lang w:val="en-US" w:eastAsia="ru-RU"/>
        </w:rPr>
        <w:t xml:space="preserve">the citizens of the Kyrgyz Republic. </w:t>
      </w:r>
    </w:p>
    <w:p w:rsidR="00584546" w:rsidRPr="00340936" w:rsidRDefault="00584546" w:rsidP="00303C86">
      <w:pPr>
        <w:ind w:left="360"/>
        <w:rPr>
          <w:rFonts w:asciiTheme="minorHAnsi" w:hAnsiTheme="minorHAnsi"/>
          <w:iCs/>
          <w:sz w:val="22"/>
          <w:szCs w:val="22"/>
          <w:lang w:val="en-US" w:eastAsia="ru-RU"/>
        </w:rPr>
      </w:pPr>
    </w:p>
    <w:p w:rsidR="00584546" w:rsidRPr="00340936" w:rsidRDefault="004B7512" w:rsidP="00172D07">
      <w:pPr>
        <w:rPr>
          <w:rFonts w:asciiTheme="minorHAnsi" w:hAnsiTheme="minorHAnsi"/>
          <w:iCs/>
          <w:sz w:val="22"/>
          <w:szCs w:val="22"/>
          <w:lang w:val="en-US"/>
        </w:rPr>
      </w:pPr>
      <w:r w:rsidRPr="00340936">
        <w:rPr>
          <w:rFonts w:asciiTheme="minorHAnsi" w:hAnsiTheme="minorHAnsi"/>
          <w:iCs/>
          <w:sz w:val="22"/>
          <w:szCs w:val="22"/>
          <w:lang w:val="en-US" w:eastAsia="ru-RU"/>
        </w:rPr>
        <w:t xml:space="preserve">Indeed, this </w:t>
      </w:r>
      <w:r w:rsidR="00F05DA8" w:rsidRPr="00340936">
        <w:rPr>
          <w:rFonts w:asciiTheme="minorHAnsi" w:hAnsiTheme="minorHAnsi"/>
          <w:iCs/>
          <w:sz w:val="22"/>
          <w:szCs w:val="22"/>
          <w:lang w:val="en-US" w:eastAsia="ru-RU"/>
        </w:rPr>
        <w:t xml:space="preserve">effort </w:t>
      </w:r>
      <w:r w:rsidR="00943AD7" w:rsidRPr="00340936">
        <w:rPr>
          <w:rFonts w:asciiTheme="minorHAnsi" w:hAnsiTheme="minorHAnsi"/>
          <w:iCs/>
          <w:sz w:val="22"/>
          <w:szCs w:val="22"/>
          <w:lang w:val="en-US" w:eastAsia="ru-RU"/>
        </w:rPr>
        <w:t xml:space="preserve">to support the CC </w:t>
      </w:r>
      <w:r w:rsidR="00F05DA8" w:rsidRPr="00340936">
        <w:rPr>
          <w:rFonts w:asciiTheme="minorHAnsi" w:hAnsiTheme="minorHAnsi"/>
          <w:iCs/>
          <w:sz w:val="22"/>
          <w:szCs w:val="22"/>
          <w:lang w:val="en-US" w:eastAsia="ru-RU"/>
        </w:rPr>
        <w:t>has been</w:t>
      </w:r>
      <w:r w:rsidR="00943AD7" w:rsidRPr="00340936">
        <w:rPr>
          <w:rFonts w:asciiTheme="minorHAnsi" w:hAnsiTheme="minorHAnsi"/>
          <w:iCs/>
          <w:sz w:val="22"/>
          <w:szCs w:val="22"/>
          <w:lang w:val="en-US" w:eastAsia="ru-RU"/>
        </w:rPr>
        <w:t xml:space="preserve"> a </w:t>
      </w:r>
      <w:r w:rsidR="00AF0BDD" w:rsidRPr="00340936">
        <w:rPr>
          <w:rFonts w:asciiTheme="minorHAnsi" w:hAnsiTheme="minorHAnsi"/>
          <w:iCs/>
          <w:sz w:val="22"/>
          <w:szCs w:val="22"/>
          <w:lang w:val="en-US" w:eastAsia="ru-RU"/>
        </w:rPr>
        <w:t xml:space="preserve">regular </w:t>
      </w:r>
      <w:r w:rsidR="00943AD7" w:rsidRPr="00340936">
        <w:rPr>
          <w:rFonts w:asciiTheme="minorHAnsi" w:hAnsiTheme="minorHAnsi"/>
          <w:iCs/>
          <w:sz w:val="22"/>
          <w:szCs w:val="22"/>
          <w:lang w:val="en-US" w:eastAsia="ru-RU"/>
        </w:rPr>
        <w:t xml:space="preserve">contribution to </w:t>
      </w:r>
      <w:r w:rsidRPr="00340936">
        <w:rPr>
          <w:rFonts w:asciiTheme="minorHAnsi" w:hAnsiTheme="minorHAnsi"/>
          <w:iCs/>
          <w:sz w:val="22"/>
          <w:szCs w:val="22"/>
          <w:lang w:val="en-US" w:eastAsia="ru-RU"/>
        </w:rPr>
        <w:t xml:space="preserve">social stability and to the creation of a </w:t>
      </w:r>
      <w:r w:rsidR="00943AD7" w:rsidRPr="00340936">
        <w:rPr>
          <w:rFonts w:asciiTheme="minorHAnsi" w:hAnsiTheme="minorHAnsi"/>
          <w:iCs/>
          <w:sz w:val="22"/>
          <w:szCs w:val="22"/>
          <w:lang w:val="en-US" w:eastAsia="ru-RU"/>
        </w:rPr>
        <w:t>more sustainable</w:t>
      </w:r>
      <w:r w:rsidRPr="00340936">
        <w:rPr>
          <w:rFonts w:asciiTheme="minorHAnsi" w:hAnsiTheme="minorHAnsi"/>
          <w:iCs/>
          <w:sz w:val="22"/>
          <w:szCs w:val="22"/>
          <w:lang w:val="en-US" w:eastAsia="ru-RU"/>
        </w:rPr>
        <w:t>,</w:t>
      </w:r>
      <w:r w:rsidR="00943AD7" w:rsidRPr="00340936">
        <w:rPr>
          <w:rFonts w:asciiTheme="minorHAnsi" w:hAnsiTheme="minorHAnsi"/>
          <w:iCs/>
          <w:sz w:val="22"/>
          <w:szCs w:val="22"/>
          <w:lang w:val="en-US" w:eastAsia="ru-RU"/>
        </w:rPr>
        <w:t xml:space="preserve"> </w:t>
      </w:r>
      <w:r w:rsidRPr="00340936">
        <w:rPr>
          <w:rFonts w:asciiTheme="minorHAnsi" w:hAnsiTheme="minorHAnsi"/>
          <w:iCs/>
          <w:sz w:val="22"/>
          <w:szCs w:val="22"/>
          <w:lang w:val="en-US" w:eastAsia="ru-RU"/>
        </w:rPr>
        <w:t>long-lasting peace</w:t>
      </w:r>
      <w:r w:rsidR="00943AD7" w:rsidRPr="00340936">
        <w:rPr>
          <w:rFonts w:asciiTheme="minorHAnsi" w:hAnsiTheme="minorHAnsi"/>
          <w:iCs/>
          <w:sz w:val="22"/>
          <w:szCs w:val="22"/>
          <w:lang w:val="en-US" w:eastAsia="ru-RU"/>
        </w:rPr>
        <w:t xml:space="preserve"> in the country. The project helps the CC in </w:t>
      </w:r>
      <w:r w:rsidR="00F05DA8" w:rsidRPr="00340936">
        <w:rPr>
          <w:rFonts w:asciiTheme="minorHAnsi" w:hAnsiTheme="minorHAnsi"/>
          <w:iCs/>
          <w:sz w:val="22"/>
          <w:szCs w:val="22"/>
          <w:lang w:val="en-US" w:eastAsia="ru-RU"/>
        </w:rPr>
        <w:t xml:space="preserve">a </w:t>
      </w:r>
      <w:r w:rsidR="00943AD7" w:rsidRPr="00340936">
        <w:rPr>
          <w:rFonts w:asciiTheme="minorHAnsi" w:hAnsiTheme="minorHAnsi"/>
          <w:iCs/>
          <w:sz w:val="22"/>
          <w:szCs w:val="22"/>
          <w:lang w:val="en-US" w:eastAsia="ru-RU"/>
        </w:rPr>
        <w:t xml:space="preserve">difficult period of its history to </w:t>
      </w:r>
      <w:r w:rsidRPr="00340936">
        <w:rPr>
          <w:rFonts w:asciiTheme="minorHAnsi" w:hAnsiTheme="minorHAnsi"/>
          <w:iCs/>
          <w:sz w:val="22"/>
          <w:szCs w:val="22"/>
          <w:lang w:val="en-US" w:eastAsia="ru-RU"/>
        </w:rPr>
        <w:t xml:space="preserve">become fully functional, </w:t>
      </w:r>
      <w:r w:rsidR="00584546" w:rsidRPr="00340936">
        <w:rPr>
          <w:rFonts w:asciiTheme="minorHAnsi" w:hAnsiTheme="minorHAnsi"/>
          <w:iCs/>
          <w:sz w:val="22"/>
          <w:szCs w:val="22"/>
          <w:lang w:val="en-US" w:eastAsia="ru-RU"/>
        </w:rPr>
        <w:t>develop</w:t>
      </w:r>
      <w:r w:rsidRPr="00340936">
        <w:rPr>
          <w:rFonts w:asciiTheme="minorHAnsi" w:hAnsiTheme="minorHAnsi"/>
          <w:iCs/>
          <w:sz w:val="22"/>
          <w:szCs w:val="22"/>
          <w:lang w:val="en-US" w:eastAsia="ru-RU"/>
        </w:rPr>
        <w:t xml:space="preserve"> and abide by</w:t>
      </w:r>
      <w:r w:rsidR="00584546" w:rsidRPr="00340936">
        <w:rPr>
          <w:rFonts w:asciiTheme="minorHAnsi" w:hAnsiTheme="minorHAnsi"/>
          <w:iCs/>
          <w:sz w:val="22"/>
          <w:szCs w:val="22"/>
          <w:lang w:val="en-US" w:eastAsia="ru-RU"/>
        </w:rPr>
        <w:t xml:space="preserve"> high quality performance </w:t>
      </w:r>
      <w:r w:rsidR="00F05DA8" w:rsidRPr="00340936">
        <w:rPr>
          <w:rFonts w:asciiTheme="minorHAnsi" w:hAnsiTheme="minorHAnsi"/>
          <w:iCs/>
          <w:sz w:val="22"/>
          <w:szCs w:val="22"/>
          <w:lang w:val="en-US" w:eastAsia="ru-RU"/>
        </w:rPr>
        <w:t xml:space="preserve">standards, </w:t>
      </w:r>
      <w:r w:rsidR="00584546" w:rsidRPr="00340936">
        <w:rPr>
          <w:rFonts w:asciiTheme="minorHAnsi" w:hAnsiTheme="minorHAnsi"/>
          <w:iCs/>
          <w:sz w:val="22"/>
          <w:szCs w:val="22"/>
          <w:lang w:val="en-US" w:eastAsia="ru-RU"/>
        </w:rPr>
        <w:t xml:space="preserve">and </w:t>
      </w:r>
      <w:r w:rsidRPr="00340936">
        <w:rPr>
          <w:rFonts w:asciiTheme="minorHAnsi" w:hAnsiTheme="minorHAnsi"/>
          <w:iCs/>
          <w:sz w:val="22"/>
          <w:szCs w:val="22"/>
          <w:lang w:val="en-US" w:eastAsia="ru-RU"/>
        </w:rPr>
        <w:t>garner</w:t>
      </w:r>
      <w:r w:rsidR="00584546" w:rsidRPr="00340936">
        <w:rPr>
          <w:rFonts w:asciiTheme="minorHAnsi" w:hAnsiTheme="minorHAnsi"/>
          <w:iCs/>
          <w:sz w:val="22"/>
          <w:szCs w:val="22"/>
          <w:lang w:val="en-US" w:eastAsia="ru-RU"/>
        </w:rPr>
        <w:t xml:space="preserve"> </w:t>
      </w:r>
      <w:r w:rsidRPr="00340936">
        <w:rPr>
          <w:rFonts w:asciiTheme="minorHAnsi" w:hAnsiTheme="minorHAnsi"/>
          <w:iCs/>
          <w:sz w:val="22"/>
          <w:szCs w:val="22"/>
          <w:lang w:val="en-US" w:eastAsia="ru-RU"/>
        </w:rPr>
        <w:t xml:space="preserve">the </w:t>
      </w:r>
      <w:r w:rsidR="00584546" w:rsidRPr="00340936">
        <w:rPr>
          <w:rFonts w:asciiTheme="minorHAnsi" w:hAnsiTheme="minorHAnsi"/>
          <w:iCs/>
          <w:sz w:val="22"/>
          <w:szCs w:val="22"/>
          <w:lang w:val="en-US" w:eastAsia="ru-RU"/>
        </w:rPr>
        <w:t>trust</w:t>
      </w:r>
      <w:r w:rsidRPr="00340936">
        <w:rPr>
          <w:rFonts w:asciiTheme="minorHAnsi" w:hAnsiTheme="minorHAnsi"/>
          <w:iCs/>
          <w:sz w:val="22"/>
          <w:szCs w:val="22"/>
          <w:lang w:val="en-US" w:eastAsia="ru-RU"/>
        </w:rPr>
        <w:t xml:space="preserve"> and legitimacy</w:t>
      </w:r>
      <w:r w:rsidR="00584546" w:rsidRPr="00340936">
        <w:rPr>
          <w:rFonts w:asciiTheme="minorHAnsi" w:hAnsiTheme="minorHAnsi"/>
          <w:iCs/>
          <w:sz w:val="22"/>
          <w:szCs w:val="22"/>
          <w:lang w:val="en-US" w:eastAsia="ru-RU"/>
        </w:rPr>
        <w:t xml:space="preserve"> </w:t>
      </w:r>
      <w:r w:rsidRPr="00340936">
        <w:rPr>
          <w:rFonts w:asciiTheme="minorHAnsi" w:hAnsiTheme="minorHAnsi"/>
          <w:iCs/>
          <w:sz w:val="22"/>
          <w:szCs w:val="22"/>
          <w:lang w:val="en-US" w:eastAsia="ru-RU"/>
        </w:rPr>
        <w:t>necessary for successfully fulfilling its role as the</w:t>
      </w:r>
      <w:r w:rsidR="00584546" w:rsidRPr="00340936">
        <w:rPr>
          <w:rFonts w:asciiTheme="minorHAnsi" w:hAnsiTheme="minorHAnsi"/>
          <w:iCs/>
          <w:sz w:val="22"/>
          <w:szCs w:val="22"/>
          <w:lang w:val="en-US" w:eastAsia="ru-RU"/>
        </w:rPr>
        <w:t xml:space="preserve"> final authority and guarantor of the Constitution and </w:t>
      </w:r>
      <w:r w:rsidR="00AF0BDD" w:rsidRPr="00340936">
        <w:rPr>
          <w:rFonts w:asciiTheme="minorHAnsi" w:hAnsiTheme="minorHAnsi"/>
          <w:iCs/>
          <w:sz w:val="22"/>
          <w:szCs w:val="22"/>
          <w:lang w:val="en-US" w:eastAsia="ru-RU"/>
        </w:rPr>
        <w:t xml:space="preserve">a </w:t>
      </w:r>
      <w:r w:rsidR="00584546" w:rsidRPr="00340936">
        <w:rPr>
          <w:rFonts w:asciiTheme="minorHAnsi" w:hAnsiTheme="minorHAnsi"/>
          <w:iCs/>
          <w:sz w:val="22"/>
          <w:szCs w:val="22"/>
          <w:lang w:val="en-US" w:eastAsia="ru-RU"/>
        </w:rPr>
        <w:t xml:space="preserve">defender of human rights. </w:t>
      </w:r>
      <w:r w:rsidR="00F05DA8" w:rsidRPr="00340936">
        <w:rPr>
          <w:rFonts w:asciiTheme="minorHAnsi" w:hAnsiTheme="minorHAnsi"/>
          <w:iCs/>
          <w:sz w:val="22"/>
          <w:szCs w:val="22"/>
          <w:lang w:val="en-US" w:eastAsia="ru-RU"/>
        </w:rPr>
        <w:t>The efforts of this project are essential,</w:t>
      </w:r>
      <w:r w:rsidR="00822029" w:rsidRPr="00340936">
        <w:rPr>
          <w:rFonts w:asciiTheme="minorHAnsi" w:hAnsiTheme="minorHAnsi"/>
          <w:iCs/>
          <w:sz w:val="22"/>
          <w:szCs w:val="22"/>
          <w:lang w:val="en-US" w:eastAsia="ru-RU"/>
        </w:rPr>
        <w:t xml:space="preserve"> especially against the background of a </w:t>
      </w:r>
      <w:r w:rsidR="00615BFF" w:rsidRPr="00340936">
        <w:rPr>
          <w:rFonts w:asciiTheme="minorHAnsi" w:hAnsiTheme="minorHAnsi"/>
          <w:iCs/>
          <w:sz w:val="22"/>
          <w:szCs w:val="22"/>
          <w:lang w:val="en-US" w:eastAsia="ru-RU"/>
        </w:rPr>
        <w:t xml:space="preserve">fragile </w:t>
      </w:r>
      <w:r w:rsidR="00584546" w:rsidRPr="00340936">
        <w:rPr>
          <w:rFonts w:asciiTheme="minorHAnsi" w:hAnsiTheme="minorHAnsi"/>
          <w:iCs/>
          <w:sz w:val="22"/>
          <w:szCs w:val="22"/>
          <w:lang w:val="en-US"/>
        </w:rPr>
        <w:t xml:space="preserve">peace </w:t>
      </w:r>
      <w:r w:rsidR="00AF0BDD" w:rsidRPr="00340936">
        <w:rPr>
          <w:rFonts w:asciiTheme="minorHAnsi" w:hAnsiTheme="minorHAnsi"/>
          <w:iCs/>
          <w:sz w:val="22"/>
          <w:szCs w:val="22"/>
          <w:lang w:val="en-US"/>
        </w:rPr>
        <w:t xml:space="preserve">which exists </w:t>
      </w:r>
      <w:r w:rsidR="00822029" w:rsidRPr="00340936">
        <w:rPr>
          <w:rFonts w:asciiTheme="minorHAnsi" w:hAnsiTheme="minorHAnsi"/>
          <w:iCs/>
          <w:sz w:val="22"/>
          <w:szCs w:val="22"/>
          <w:lang w:val="en-US"/>
        </w:rPr>
        <w:t>in the Kyrgyz Republic</w:t>
      </w:r>
      <w:r w:rsidR="00F05DA8" w:rsidRPr="00340936">
        <w:rPr>
          <w:rFonts w:asciiTheme="minorHAnsi" w:hAnsiTheme="minorHAnsi"/>
          <w:iCs/>
          <w:sz w:val="22"/>
          <w:szCs w:val="22"/>
          <w:lang w:val="en-US"/>
        </w:rPr>
        <w:t>;</w:t>
      </w:r>
      <w:r w:rsidR="00584546" w:rsidRPr="00340936">
        <w:rPr>
          <w:rFonts w:asciiTheme="minorHAnsi" w:hAnsiTheme="minorHAnsi"/>
          <w:iCs/>
          <w:sz w:val="22"/>
          <w:szCs w:val="22"/>
          <w:lang w:val="en-US"/>
        </w:rPr>
        <w:t xml:space="preserve"> </w:t>
      </w:r>
      <w:r w:rsidR="00F05DA8" w:rsidRPr="00340936">
        <w:rPr>
          <w:rFonts w:asciiTheme="minorHAnsi" w:hAnsiTheme="minorHAnsi"/>
          <w:iCs/>
          <w:sz w:val="22"/>
          <w:szCs w:val="22"/>
          <w:lang w:val="en-US"/>
        </w:rPr>
        <w:t>though</w:t>
      </w:r>
      <w:r w:rsidR="00822029" w:rsidRPr="00340936">
        <w:rPr>
          <w:rFonts w:asciiTheme="minorHAnsi" w:hAnsiTheme="minorHAnsi"/>
          <w:iCs/>
          <w:sz w:val="22"/>
          <w:szCs w:val="22"/>
          <w:lang w:val="en-US"/>
        </w:rPr>
        <w:t xml:space="preserve"> </w:t>
      </w:r>
      <w:r w:rsidR="00F05DA8" w:rsidRPr="00340936">
        <w:rPr>
          <w:rFonts w:asciiTheme="minorHAnsi" w:hAnsiTheme="minorHAnsi"/>
          <w:iCs/>
          <w:sz w:val="22"/>
          <w:szCs w:val="22"/>
          <w:lang w:val="en-US"/>
        </w:rPr>
        <w:t xml:space="preserve">conflict and violence </w:t>
      </w:r>
      <w:r w:rsidR="00AF0BDD" w:rsidRPr="00340936">
        <w:rPr>
          <w:rFonts w:asciiTheme="minorHAnsi" w:hAnsiTheme="minorHAnsi"/>
          <w:iCs/>
          <w:sz w:val="22"/>
          <w:szCs w:val="22"/>
          <w:lang w:val="en-US"/>
        </w:rPr>
        <w:t xml:space="preserve">at the levels </w:t>
      </w:r>
      <w:r w:rsidR="00F05DA8" w:rsidRPr="00340936">
        <w:rPr>
          <w:rFonts w:asciiTheme="minorHAnsi" w:hAnsiTheme="minorHAnsi"/>
          <w:iCs/>
          <w:sz w:val="22"/>
          <w:szCs w:val="22"/>
          <w:lang w:val="en-US"/>
        </w:rPr>
        <w:t xml:space="preserve">seen in 2010 are not </w:t>
      </w:r>
      <w:r w:rsidR="00822029" w:rsidRPr="00340936">
        <w:rPr>
          <w:rFonts w:asciiTheme="minorHAnsi" w:hAnsiTheme="minorHAnsi"/>
          <w:iCs/>
          <w:sz w:val="22"/>
          <w:szCs w:val="22"/>
          <w:lang w:val="en-US"/>
        </w:rPr>
        <w:t>observed</w:t>
      </w:r>
      <w:r w:rsidR="00F05DA8" w:rsidRPr="00340936">
        <w:rPr>
          <w:rFonts w:asciiTheme="minorHAnsi" w:hAnsiTheme="minorHAnsi"/>
          <w:iCs/>
          <w:sz w:val="22"/>
          <w:szCs w:val="22"/>
          <w:lang w:val="en-US"/>
        </w:rPr>
        <w:t xml:space="preserve"> on the streets today</w:t>
      </w:r>
      <w:r w:rsidR="00822029" w:rsidRPr="00340936">
        <w:rPr>
          <w:rFonts w:asciiTheme="minorHAnsi" w:hAnsiTheme="minorHAnsi"/>
          <w:iCs/>
          <w:sz w:val="22"/>
          <w:szCs w:val="22"/>
          <w:lang w:val="en-US"/>
        </w:rPr>
        <w:t>, the</w:t>
      </w:r>
      <w:r w:rsidR="00F05DA8" w:rsidRPr="00340936">
        <w:rPr>
          <w:rFonts w:asciiTheme="minorHAnsi" w:hAnsiTheme="minorHAnsi"/>
          <w:iCs/>
          <w:sz w:val="22"/>
          <w:szCs w:val="22"/>
          <w:lang w:val="en-US"/>
        </w:rPr>
        <w:t>ir</w:t>
      </w:r>
      <w:r w:rsidR="00822029" w:rsidRPr="00340936">
        <w:rPr>
          <w:rFonts w:asciiTheme="minorHAnsi" w:hAnsiTheme="minorHAnsi"/>
          <w:iCs/>
          <w:sz w:val="22"/>
          <w:szCs w:val="22"/>
          <w:lang w:val="en-US"/>
        </w:rPr>
        <w:t xml:space="preserve"> causes</w:t>
      </w:r>
      <w:r w:rsidR="00F05DA8" w:rsidRPr="00340936">
        <w:rPr>
          <w:rFonts w:asciiTheme="minorHAnsi" w:hAnsiTheme="minorHAnsi"/>
          <w:iCs/>
          <w:sz w:val="22"/>
          <w:szCs w:val="22"/>
          <w:lang w:val="en-US"/>
        </w:rPr>
        <w:t xml:space="preserve"> – which have included perceptions of an illegitimate or dysfunctional legal system leading to unequal application of the rule of law – </w:t>
      </w:r>
      <w:r w:rsidR="00822029" w:rsidRPr="00340936">
        <w:rPr>
          <w:rFonts w:asciiTheme="minorHAnsi" w:hAnsiTheme="minorHAnsi"/>
          <w:iCs/>
          <w:sz w:val="22"/>
          <w:szCs w:val="22"/>
          <w:lang w:val="en-US"/>
        </w:rPr>
        <w:t xml:space="preserve">still remain. </w:t>
      </w:r>
    </w:p>
    <w:p w:rsidR="00584546" w:rsidRPr="00340936" w:rsidRDefault="00584546" w:rsidP="00303C86">
      <w:pPr>
        <w:ind w:left="360"/>
        <w:rPr>
          <w:rFonts w:asciiTheme="minorHAnsi" w:hAnsiTheme="minorHAnsi"/>
          <w:i/>
          <w:iCs/>
          <w:sz w:val="22"/>
          <w:szCs w:val="22"/>
          <w:lang w:val="en-US"/>
        </w:rPr>
      </w:pPr>
    </w:p>
    <w:p w:rsidR="00584546" w:rsidRPr="00340936" w:rsidRDefault="00822029" w:rsidP="00172D07">
      <w:pPr>
        <w:rPr>
          <w:rFonts w:asciiTheme="minorHAnsi" w:hAnsiTheme="minorHAnsi"/>
          <w:iCs/>
          <w:sz w:val="22"/>
          <w:szCs w:val="22"/>
          <w:lang w:val="en-US"/>
        </w:rPr>
      </w:pPr>
      <w:r w:rsidRPr="00340936">
        <w:rPr>
          <w:rFonts w:asciiTheme="minorHAnsi" w:hAnsiTheme="minorHAnsi"/>
          <w:iCs/>
          <w:sz w:val="22"/>
          <w:szCs w:val="22"/>
          <w:lang w:val="en-US"/>
        </w:rPr>
        <w:t xml:space="preserve">Despite </w:t>
      </w:r>
      <w:r w:rsidR="00AF0BDD" w:rsidRPr="00340936">
        <w:rPr>
          <w:rFonts w:asciiTheme="minorHAnsi" w:hAnsiTheme="minorHAnsi"/>
          <w:iCs/>
          <w:sz w:val="22"/>
          <w:szCs w:val="22"/>
          <w:lang w:val="en-US"/>
        </w:rPr>
        <w:t xml:space="preserve">having just been </w:t>
      </w:r>
      <w:r w:rsidR="002B3B7C" w:rsidRPr="00340936">
        <w:rPr>
          <w:rFonts w:asciiTheme="minorHAnsi" w:hAnsiTheme="minorHAnsi"/>
          <w:iCs/>
          <w:sz w:val="22"/>
          <w:szCs w:val="22"/>
          <w:lang w:val="en-US"/>
        </w:rPr>
        <w:t xml:space="preserve">started </w:t>
      </w:r>
      <w:r w:rsidR="00AF0BDD" w:rsidRPr="00340936">
        <w:rPr>
          <w:rFonts w:asciiTheme="minorHAnsi" w:hAnsiTheme="minorHAnsi"/>
          <w:iCs/>
          <w:sz w:val="22"/>
          <w:szCs w:val="22"/>
          <w:lang w:val="en-US"/>
        </w:rPr>
        <w:t>a year ago,</w:t>
      </w:r>
      <w:r w:rsidRPr="00340936">
        <w:rPr>
          <w:rFonts w:asciiTheme="minorHAnsi" w:hAnsiTheme="minorHAnsi"/>
          <w:iCs/>
          <w:sz w:val="22"/>
          <w:szCs w:val="22"/>
          <w:lang w:val="en-US"/>
        </w:rPr>
        <w:t xml:space="preserve"> the Project</w:t>
      </w:r>
      <w:r w:rsidR="00320A82" w:rsidRPr="00340936">
        <w:rPr>
          <w:rFonts w:asciiTheme="minorHAnsi" w:hAnsiTheme="minorHAnsi"/>
          <w:iCs/>
          <w:sz w:val="22"/>
          <w:szCs w:val="22"/>
          <w:lang w:val="en-US"/>
        </w:rPr>
        <w:t xml:space="preserve"> has</w:t>
      </w:r>
      <w:r w:rsidRPr="00340936">
        <w:rPr>
          <w:rFonts w:asciiTheme="minorHAnsi" w:hAnsiTheme="minorHAnsi"/>
          <w:iCs/>
          <w:sz w:val="22"/>
          <w:szCs w:val="22"/>
          <w:lang w:val="en-US"/>
        </w:rPr>
        <w:t xml:space="preserve"> </w:t>
      </w:r>
      <w:r w:rsidR="00320A82" w:rsidRPr="00340936">
        <w:rPr>
          <w:rFonts w:asciiTheme="minorHAnsi" w:hAnsiTheme="minorHAnsi"/>
          <w:iCs/>
          <w:sz w:val="22"/>
          <w:szCs w:val="22"/>
          <w:lang w:val="en-US"/>
        </w:rPr>
        <w:t xml:space="preserve">already </w:t>
      </w:r>
      <w:r w:rsidRPr="00340936">
        <w:rPr>
          <w:rFonts w:asciiTheme="minorHAnsi" w:hAnsiTheme="minorHAnsi"/>
          <w:iCs/>
          <w:sz w:val="22"/>
          <w:szCs w:val="22"/>
          <w:lang w:val="en-US"/>
        </w:rPr>
        <w:t>managed to demonstrate its relevance, necessity, effectiveness</w:t>
      </w:r>
      <w:r w:rsidR="00320A82" w:rsidRPr="00340936">
        <w:rPr>
          <w:rFonts w:asciiTheme="minorHAnsi" w:hAnsiTheme="minorHAnsi"/>
          <w:iCs/>
          <w:sz w:val="22"/>
          <w:szCs w:val="22"/>
          <w:lang w:val="en-US"/>
        </w:rPr>
        <w:t>,</w:t>
      </w:r>
      <w:r w:rsidRPr="00340936">
        <w:rPr>
          <w:rFonts w:asciiTheme="minorHAnsi" w:hAnsiTheme="minorHAnsi"/>
          <w:iCs/>
          <w:sz w:val="22"/>
          <w:szCs w:val="22"/>
          <w:lang w:val="en-US"/>
        </w:rPr>
        <w:t xml:space="preserve"> and correspondence to the needs of </w:t>
      </w:r>
      <w:r w:rsidR="00D03220" w:rsidRPr="00340936">
        <w:rPr>
          <w:rFonts w:asciiTheme="minorHAnsi" w:hAnsiTheme="minorHAnsi"/>
          <w:iCs/>
          <w:sz w:val="22"/>
          <w:szCs w:val="22"/>
          <w:lang w:val="en-US"/>
        </w:rPr>
        <w:t>country</w:t>
      </w:r>
      <w:r w:rsidRPr="00340936">
        <w:rPr>
          <w:rFonts w:asciiTheme="minorHAnsi" w:hAnsiTheme="minorHAnsi"/>
          <w:iCs/>
          <w:sz w:val="22"/>
          <w:szCs w:val="22"/>
          <w:lang w:val="en-US"/>
        </w:rPr>
        <w:t xml:space="preserve">; it also made some sustainable </w:t>
      </w:r>
      <w:r w:rsidR="007B28C6" w:rsidRPr="00340936">
        <w:rPr>
          <w:rFonts w:asciiTheme="minorHAnsi" w:hAnsiTheme="minorHAnsi"/>
          <w:iCs/>
          <w:sz w:val="22"/>
          <w:szCs w:val="22"/>
          <w:lang w:val="en-US"/>
        </w:rPr>
        <w:t>inputs of a long</w:t>
      </w:r>
      <w:r w:rsidR="00320A82" w:rsidRPr="00340936">
        <w:rPr>
          <w:rFonts w:asciiTheme="minorHAnsi" w:hAnsiTheme="minorHAnsi"/>
          <w:iCs/>
          <w:sz w:val="22"/>
          <w:szCs w:val="22"/>
          <w:lang w:val="en-US"/>
        </w:rPr>
        <w:t>-</w:t>
      </w:r>
      <w:r w:rsidR="00AF0BDD" w:rsidRPr="00340936">
        <w:rPr>
          <w:rFonts w:asciiTheme="minorHAnsi" w:hAnsiTheme="minorHAnsi"/>
          <w:iCs/>
          <w:sz w:val="22"/>
          <w:szCs w:val="22"/>
          <w:lang w:val="en-US"/>
        </w:rPr>
        <w:t xml:space="preserve">lasting </w:t>
      </w:r>
      <w:r w:rsidR="007B28C6" w:rsidRPr="00340936">
        <w:rPr>
          <w:rFonts w:asciiTheme="minorHAnsi" w:hAnsiTheme="minorHAnsi"/>
          <w:iCs/>
          <w:sz w:val="22"/>
          <w:szCs w:val="22"/>
          <w:lang w:val="en-US"/>
        </w:rPr>
        <w:t>nature. The Project was in line with the requirements of the beneficiary</w:t>
      </w:r>
      <w:r w:rsidR="00320A82" w:rsidRPr="00340936">
        <w:rPr>
          <w:rFonts w:asciiTheme="minorHAnsi" w:hAnsiTheme="minorHAnsi"/>
          <w:iCs/>
          <w:sz w:val="22"/>
          <w:szCs w:val="22"/>
          <w:lang w:val="en-US"/>
        </w:rPr>
        <w:t>,</w:t>
      </w:r>
      <w:r w:rsidR="007B28C6" w:rsidRPr="00340936">
        <w:rPr>
          <w:rFonts w:asciiTheme="minorHAnsi" w:hAnsiTheme="minorHAnsi"/>
          <w:iCs/>
          <w:sz w:val="22"/>
          <w:szCs w:val="22"/>
          <w:lang w:val="en-US"/>
        </w:rPr>
        <w:t xml:space="preserve"> and was implemented in close collaboration with the judges and staff of the CC. The Project also made efforts to create a more favorable environment for the performance of the CC,</w:t>
      </w:r>
      <w:r w:rsidR="00320A82" w:rsidRPr="00340936">
        <w:rPr>
          <w:rFonts w:asciiTheme="minorHAnsi" w:hAnsiTheme="minorHAnsi"/>
          <w:iCs/>
          <w:sz w:val="22"/>
          <w:szCs w:val="22"/>
          <w:lang w:val="en-US"/>
        </w:rPr>
        <w:t xml:space="preserve"> as well. Further, it has</w:t>
      </w:r>
      <w:r w:rsidR="007B28C6" w:rsidRPr="00340936">
        <w:rPr>
          <w:rFonts w:asciiTheme="minorHAnsi" w:hAnsiTheme="minorHAnsi"/>
          <w:iCs/>
          <w:sz w:val="22"/>
          <w:szCs w:val="22"/>
          <w:lang w:val="en-US"/>
        </w:rPr>
        <w:t xml:space="preserve"> increased awareness </w:t>
      </w:r>
      <w:r w:rsidR="00320A82" w:rsidRPr="00340936">
        <w:rPr>
          <w:rFonts w:asciiTheme="minorHAnsi" w:hAnsiTheme="minorHAnsi"/>
          <w:iCs/>
          <w:sz w:val="22"/>
          <w:szCs w:val="22"/>
          <w:lang w:val="en-US"/>
        </w:rPr>
        <w:t xml:space="preserve">among </w:t>
      </w:r>
      <w:r w:rsidR="007B28C6" w:rsidRPr="00340936">
        <w:rPr>
          <w:rFonts w:asciiTheme="minorHAnsi" w:hAnsiTheme="minorHAnsi"/>
          <w:iCs/>
          <w:sz w:val="22"/>
          <w:szCs w:val="22"/>
          <w:lang w:val="en-US"/>
        </w:rPr>
        <w:t>key political actors, state institutions, representatives of the legal community</w:t>
      </w:r>
      <w:r w:rsidR="00320A82" w:rsidRPr="00340936">
        <w:rPr>
          <w:rFonts w:asciiTheme="minorHAnsi" w:hAnsiTheme="minorHAnsi"/>
          <w:iCs/>
          <w:sz w:val="22"/>
          <w:szCs w:val="22"/>
          <w:lang w:val="en-US"/>
        </w:rPr>
        <w:t>,</w:t>
      </w:r>
      <w:r w:rsidR="007B28C6" w:rsidRPr="00340936">
        <w:rPr>
          <w:rFonts w:asciiTheme="minorHAnsi" w:hAnsiTheme="minorHAnsi"/>
          <w:iCs/>
          <w:sz w:val="22"/>
          <w:szCs w:val="22"/>
          <w:lang w:val="en-US"/>
        </w:rPr>
        <w:t xml:space="preserve"> and civil society of the roles and functions of the CC, </w:t>
      </w:r>
      <w:r w:rsidR="00320A82" w:rsidRPr="00340936">
        <w:rPr>
          <w:rFonts w:asciiTheme="minorHAnsi" w:hAnsiTheme="minorHAnsi"/>
          <w:iCs/>
          <w:sz w:val="22"/>
          <w:szCs w:val="22"/>
          <w:lang w:val="en-US"/>
        </w:rPr>
        <w:t xml:space="preserve">and </w:t>
      </w:r>
      <w:r w:rsidR="007B28C6" w:rsidRPr="00340936">
        <w:rPr>
          <w:rFonts w:asciiTheme="minorHAnsi" w:hAnsiTheme="minorHAnsi"/>
          <w:iCs/>
          <w:sz w:val="22"/>
          <w:szCs w:val="22"/>
          <w:lang w:val="en-US"/>
        </w:rPr>
        <w:t xml:space="preserve">of the importance </w:t>
      </w:r>
      <w:r w:rsidR="00320A82" w:rsidRPr="00340936">
        <w:rPr>
          <w:rFonts w:asciiTheme="minorHAnsi" w:hAnsiTheme="minorHAnsi"/>
          <w:iCs/>
          <w:sz w:val="22"/>
          <w:szCs w:val="22"/>
          <w:lang w:val="en-US"/>
        </w:rPr>
        <w:t xml:space="preserve">of </w:t>
      </w:r>
      <w:r w:rsidR="007B28C6" w:rsidRPr="00340936">
        <w:rPr>
          <w:rFonts w:asciiTheme="minorHAnsi" w:hAnsiTheme="minorHAnsi"/>
          <w:iCs/>
          <w:sz w:val="22"/>
          <w:szCs w:val="22"/>
          <w:lang w:val="en-US"/>
        </w:rPr>
        <w:t>respect</w:t>
      </w:r>
      <w:r w:rsidR="00320A82" w:rsidRPr="00340936">
        <w:rPr>
          <w:rFonts w:asciiTheme="minorHAnsi" w:hAnsiTheme="minorHAnsi"/>
          <w:iCs/>
          <w:sz w:val="22"/>
          <w:szCs w:val="22"/>
          <w:lang w:val="en-US"/>
        </w:rPr>
        <w:t>ing</w:t>
      </w:r>
      <w:r w:rsidR="007B28C6" w:rsidRPr="00340936">
        <w:rPr>
          <w:rFonts w:asciiTheme="minorHAnsi" w:hAnsiTheme="minorHAnsi"/>
          <w:iCs/>
          <w:sz w:val="22"/>
          <w:szCs w:val="22"/>
          <w:lang w:val="en-US"/>
        </w:rPr>
        <w:t xml:space="preserve"> and protect</w:t>
      </w:r>
      <w:r w:rsidR="00320A82" w:rsidRPr="00340936">
        <w:rPr>
          <w:rFonts w:asciiTheme="minorHAnsi" w:hAnsiTheme="minorHAnsi"/>
          <w:iCs/>
          <w:sz w:val="22"/>
          <w:szCs w:val="22"/>
          <w:lang w:val="en-US"/>
        </w:rPr>
        <w:t>ing</w:t>
      </w:r>
      <w:r w:rsidR="007B28C6" w:rsidRPr="00340936">
        <w:rPr>
          <w:rFonts w:asciiTheme="minorHAnsi" w:hAnsiTheme="minorHAnsi"/>
          <w:iCs/>
          <w:sz w:val="22"/>
          <w:szCs w:val="22"/>
          <w:lang w:val="en-US"/>
        </w:rPr>
        <w:t xml:space="preserve"> human rights, </w:t>
      </w:r>
      <w:r w:rsidR="00320A82" w:rsidRPr="00340936">
        <w:rPr>
          <w:rFonts w:asciiTheme="minorHAnsi" w:hAnsiTheme="minorHAnsi"/>
          <w:iCs/>
          <w:sz w:val="22"/>
          <w:szCs w:val="22"/>
          <w:lang w:val="en-US"/>
        </w:rPr>
        <w:t>duly abiding by</w:t>
      </w:r>
      <w:r w:rsidR="007B28C6" w:rsidRPr="00340936">
        <w:rPr>
          <w:rFonts w:asciiTheme="minorHAnsi" w:hAnsiTheme="minorHAnsi"/>
          <w:iCs/>
          <w:sz w:val="22"/>
          <w:szCs w:val="22"/>
          <w:lang w:val="en-US"/>
        </w:rPr>
        <w:t xml:space="preserve"> the Constitution</w:t>
      </w:r>
      <w:r w:rsidR="00320A82" w:rsidRPr="00340936">
        <w:rPr>
          <w:rFonts w:asciiTheme="minorHAnsi" w:hAnsiTheme="minorHAnsi"/>
          <w:iCs/>
          <w:sz w:val="22"/>
          <w:szCs w:val="22"/>
          <w:lang w:val="en-US"/>
        </w:rPr>
        <w:t>,</w:t>
      </w:r>
      <w:r w:rsidR="00E075E7" w:rsidRPr="00340936">
        <w:rPr>
          <w:rFonts w:asciiTheme="minorHAnsi" w:hAnsiTheme="minorHAnsi"/>
          <w:iCs/>
          <w:sz w:val="22"/>
          <w:szCs w:val="22"/>
          <w:lang w:val="en-US"/>
        </w:rPr>
        <w:t xml:space="preserve"> and ensuring </w:t>
      </w:r>
      <w:r w:rsidR="00320A82" w:rsidRPr="00340936">
        <w:rPr>
          <w:rFonts w:asciiTheme="minorHAnsi" w:hAnsiTheme="minorHAnsi"/>
          <w:iCs/>
          <w:sz w:val="22"/>
          <w:szCs w:val="22"/>
          <w:lang w:val="en-US"/>
        </w:rPr>
        <w:t xml:space="preserve">the </w:t>
      </w:r>
      <w:r w:rsidR="00E075E7" w:rsidRPr="00340936">
        <w:rPr>
          <w:rFonts w:asciiTheme="minorHAnsi" w:hAnsiTheme="minorHAnsi"/>
          <w:iCs/>
          <w:sz w:val="22"/>
          <w:szCs w:val="22"/>
          <w:lang w:val="en-US"/>
        </w:rPr>
        <w:t>separation of powers</w:t>
      </w:r>
      <w:r w:rsidR="00320A82" w:rsidRPr="00340936">
        <w:rPr>
          <w:rFonts w:asciiTheme="minorHAnsi" w:hAnsiTheme="minorHAnsi"/>
          <w:iCs/>
          <w:sz w:val="22"/>
          <w:szCs w:val="22"/>
          <w:lang w:val="en-US"/>
        </w:rPr>
        <w:t xml:space="preserve"> necessary for a successful democracy</w:t>
      </w:r>
      <w:r w:rsidR="00E075E7" w:rsidRPr="00340936">
        <w:rPr>
          <w:rFonts w:asciiTheme="minorHAnsi" w:hAnsiTheme="minorHAnsi"/>
          <w:iCs/>
          <w:sz w:val="22"/>
          <w:szCs w:val="22"/>
          <w:lang w:val="en-US"/>
        </w:rPr>
        <w:t xml:space="preserve">. The CC is gradually </w:t>
      </w:r>
      <w:r w:rsidR="00320A82" w:rsidRPr="00340936">
        <w:rPr>
          <w:rFonts w:asciiTheme="minorHAnsi" w:hAnsiTheme="minorHAnsi"/>
          <w:iCs/>
          <w:sz w:val="22"/>
          <w:szCs w:val="22"/>
          <w:lang w:val="en-US"/>
        </w:rPr>
        <w:t xml:space="preserve">assuming </w:t>
      </w:r>
      <w:r w:rsidR="00E075E7" w:rsidRPr="00340936">
        <w:rPr>
          <w:rFonts w:asciiTheme="minorHAnsi" w:hAnsiTheme="minorHAnsi"/>
          <w:iCs/>
          <w:sz w:val="22"/>
          <w:szCs w:val="22"/>
          <w:lang w:val="en-US"/>
        </w:rPr>
        <w:t xml:space="preserve">its </w:t>
      </w:r>
      <w:r w:rsidR="00320A82" w:rsidRPr="00340936">
        <w:rPr>
          <w:rFonts w:asciiTheme="minorHAnsi" w:hAnsiTheme="minorHAnsi"/>
          <w:iCs/>
          <w:sz w:val="22"/>
          <w:szCs w:val="22"/>
          <w:lang w:val="en-US"/>
        </w:rPr>
        <w:t xml:space="preserve">appropriate </w:t>
      </w:r>
      <w:r w:rsidR="00E075E7" w:rsidRPr="00340936">
        <w:rPr>
          <w:rFonts w:asciiTheme="minorHAnsi" w:hAnsiTheme="minorHAnsi"/>
          <w:iCs/>
          <w:sz w:val="22"/>
          <w:szCs w:val="22"/>
          <w:lang w:val="en-US"/>
        </w:rPr>
        <w:t xml:space="preserve">position </w:t>
      </w:r>
      <w:r w:rsidR="00320A82" w:rsidRPr="00340936">
        <w:rPr>
          <w:rFonts w:asciiTheme="minorHAnsi" w:hAnsiTheme="minorHAnsi"/>
          <w:iCs/>
          <w:sz w:val="22"/>
          <w:szCs w:val="22"/>
          <w:lang w:val="en-US"/>
        </w:rPr>
        <w:t>among the branches of government</w:t>
      </w:r>
      <w:r w:rsidR="00E075E7" w:rsidRPr="00340936">
        <w:rPr>
          <w:rFonts w:asciiTheme="minorHAnsi" w:hAnsiTheme="minorHAnsi"/>
          <w:iCs/>
          <w:sz w:val="22"/>
          <w:szCs w:val="22"/>
          <w:lang w:val="en-US"/>
        </w:rPr>
        <w:t xml:space="preserve">, </w:t>
      </w:r>
      <w:r w:rsidR="00320A82" w:rsidRPr="00340936">
        <w:rPr>
          <w:rFonts w:asciiTheme="minorHAnsi" w:hAnsiTheme="minorHAnsi"/>
          <w:iCs/>
          <w:sz w:val="22"/>
          <w:szCs w:val="22"/>
          <w:lang w:val="en-US"/>
        </w:rPr>
        <w:t>and has, importantly, begun to</w:t>
      </w:r>
      <w:r w:rsidR="00E075E7" w:rsidRPr="00340936">
        <w:rPr>
          <w:rFonts w:asciiTheme="minorHAnsi" w:hAnsiTheme="minorHAnsi"/>
          <w:iCs/>
          <w:sz w:val="22"/>
          <w:szCs w:val="22"/>
          <w:lang w:val="en-US"/>
        </w:rPr>
        <w:t xml:space="preserve"> accumulate</w:t>
      </w:r>
      <w:r w:rsidR="00320A82" w:rsidRPr="00340936">
        <w:rPr>
          <w:rFonts w:asciiTheme="minorHAnsi" w:hAnsiTheme="minorHAnsi"/>
          <w:iCs/>
          <w:sz w:val="22"/>
          <w:szCs w:val="22"/>
          <w:lang w:val="en-US"/>
        </w:rPr>
        <w:t xml:space="preserve"> </w:t>
      </w:r>
      <w:r w:rsidR="00E075E7" w:rsidRPr="00340936">
        <w:rPr>
          <w:rFonts w:asciiTheme="minorHAnsi" w:hAnsiTheme="minorHAnsi"/>
          <w:iCs/>
          <w:sz w:val="22"/>
          <w:szCs w:val="22"/>
          <w:lang w:val="en-US"/>
        </w:rPr>
        <w:t xml:space="preserve">experience functioning in </w:t>
      </w:r>
      <w:r w:rsidR="00320A82" w:rsidRPr="00340936">
        <w:rPr>
          <w:rFonts w:asciiTheme="minorHAnsi" w:hAnsiTheme="minorHAnsi"/>
          <w:iCs/>
          <w:sz w:val="22"/>
          <w:szCs w:val="22"/>
          <w:lang w:val="en-US"/>
        </w:rPr>
        <w:t xml:space="preserve">a </w:t>
      </w:r>
      <w:r w:rsidR="00E075E7" w:rsidRPr="00340936">
        <w:rPr>
          <w:rFonts w:asciiTheme="minorHAnsi" w:hAnsiTheme="minorHAnsi"/>
          <w:iCs/>
          <w:sz w:val="22"/>
          <w:szCs w:val="22"/>
          <w:lang w:val="en-US"/>
        </w:rPr>
        <w:t xml:space="preserve">parliamentary democracy. The institution is striving </w:t>
      </w:r>
      <w:r w:rsidR="006546B9" w:rsidRPr="00340936">
        <w:rPr>
          <w:rFonts w:asciiTheme="minorHAnsi" w:hAnsiTheme="minorHAnsi"/>
          <w:iCs/>
          <w:sz w:val="22"/>
          <w:szCs w:val="22"/>
          <w:lang w:val="en-US"/>
        </w:rPr>
        <w:t xml:space="preserve">to become </w:t>
      </w:r>
      <w:r w:rsidR="00E075E7" w:rsidRPr="00340936">
        <w:rPr>
          <w:rFonts w:asciiTheme="minorHAnsi" w:hAnsiTheme="minorHAnsi"/>
          <w:iCs/>
          <w:sz w:val="22"/>
          <w:szCs w:val="22"/>
          <w:lang w:val="en-US"/>
        </w:rPr>
        <w:t>a more independent, transparent</w:t>
      </w:r>
      <w:r w:rsidR="006546B9" w:rsidRPr="00340936">
        <w:rPr>
          <w:rFonts w:asciiTheme="minorHAnsi" w:hAnsiTheme="minorHAnsi"/>
          <w:iCs/>
          <w:sz w:val="22"/>
          <w:szCs w:val="22"/>
          <w:lang w:val="en-US"/>
        </w:rPr>
        <w:t>,</w:t>
      </w:r>
      <w:r w:rsidR="00E075E7" w:rsidRPr="00340936">
        <w:rPr>
          <w:rFonts w:asciiTheme="minorHAnsi" w:hAnsiTheme="minorHAnsi"/>
          <w:iCs/>
          <w:sz w:val="22"/>
          <w:szCs w:val="22"/>
          <w:lang w:val="en-US"/>
        </w:rPr>
        <w:t xml:space="preserve"> and professional organization, facilitating the implementation of international covenants and standards into national practice. The Chamber </w:t>
      </w:r>
      <w:r w:rsidR="00205113" w:rsidRPr="00340936">
        <w:rPr>
          <w:rFonts w:asciiTheme="minorHAnsi" w:hAnsiTheme="minorHAnsi"/>
          <w:iCs/>
          <w:sz w:val="22"/>
          <w:szCs w:val="22"/>
          <w:lang w:val="en-US"/>
        </w:rPr>
        <w:t xml:space="preserve">is </w:t>
      </w:r>
      <w:r w:rsidR="006546B9" w:rsidRPr="00340936">
        <w:rPr>
          <w:rFonts w:asciiTheme="minorHAnsi" w:hAnsiTheme="minorHAnsi"/>
          <w:iCs/>
          <w:sz w:val="22"/>
          <w:szCs w:val="22"/>
          <w:lang w:val="en-US"/>
        </w:rPr>
        <w:t xml:space="preserve">beginning to serve as an institution that </w:t>
      </w:r>
      <w:r w:rsidR="008E7670" w:rsidRPr="00340936">
        <w:rPr>
          <w:rFonts w:asciiTheme="minorHAnsi" w:hAnsiTheme="minorHAnsi"/>
          <w:iCs/>
          <w:sz w:val="22"/>
          <w:szCs w:val="22"/>
          <w:lang w:val="en-US"/>
        </w:rPr>
        <w:t xml:space="preserve">safeguarding </w:t>
      </w:r>
      <w:r w:rsidR="006546B9" w:rsidRPr="00340936">
        <w:rPr>
          <w:rFonts w:asciiTheme="minorHAnsi" w:hAnsiTheme="minorHAnsi"/>
          <w:iCs/>
          <w:sz w:val="22"/>
          <w:szCs w:val="22"/>
          <w:lang w:val="en-US"/>
        </w:rPr>
        <w:t>the Constitution and appropriately</w:t>
      </w:r>
      <w:r w:rsidR="006546B9" w:rsidRPr="00340936">
        <w:rPr>
          <w:rFonts w:asciiTheme="minorHAnsi" w:hAnsiTheme="minorHAnsi"/>
          <w:i/>
          <w:iCs/>
          <w:sz w:val="22"/>
          <w:szCs w:val="22"/>
          <w:lang w:val="en-US"/>
        </w:rPr>
        <w:t xml:space="preserve"> </w:t>
      </w:r>
      <w:r w:rsidR="006546B9" w:rsidRPr="00340936">
        <w:rPr>
          <w:rFonts w:asciiTheme="minorHAnsi" w:hAnsiTheme="minorHAnsi"/>
          <w:iCs/>
          <w:sz w:val="22"/>
          <w:szCs w:val="22"/>
          <w:lang w:val="en-US"/>
        </w:rPr>
        <w:t>prevents illegal, socially destabilizing activities</w:t>
      </w:r>
      <w:r w:rsidR="00AF0BDD" w:rsidRPr="00340936">
        <w:rPr>
          <w:rFonts w:asciiTheme="minorHAnsi" w:hAnsiTheme="minorHAnsi"/>
          <w:iCs/>
          <w:sz w:val="22"/>
          <w:szCs w:val="22"/>
          <w:lang w:val="en-US"/>
        </w:rPr>
        <w:t xml:space="preserve"> as well</w:t>
      </w:r>
      <w:r w:rsidR="00E075E7" w:rsidRPr="00340936">
        <w:rPr>
          <w:rFonts w:asciiTheme="minorHAnsi" w:hAnsiTheme="minorHAnsi"/>
          <w:iCs/>
          <w:sz w:val="22"/>
          <w:szCs w:val="22"/>
          <w:lang w:val="en-US"/>
        </w:rPr>
        <w:t xml:space="preserve">. </w:t>
      </w:r>
    </w:p>
    <w:p w:rsidR="00584546" w:rsidRPr="00340936" w:rsidRDefault="00584546" w:rsidP="00303C86">
      <w:pPr>
        <w:ind w:left="360"/>
        <w:rPr>
          <w:rFonts w:asciiTheme="minorHAnsi" w:hAnsiTheme="minorHAnsi"/>
          <w:iCs/>
          <w:sz w:val="22"/>
          <w:szCs w:val="22"/>
          <w:lang w:val="en-US"/>
        </w:rPr>
      </w:pPr>
    </w:p>
    <w:p w:rsidR="006546B9" w:rsidRPr="00340936" w:rsidRDefault="006546B9" w:rsidP="00172D07">
      <w:pPr>
        <w:rPr>
          <w:rFonts w:asciiTheme="minorHAnsi" w:hAnsiTheme="minorHAnsi"/>
          <w:iCs/>
          <w:sz w:val="22"/>
          <w:szCs w:val="22"/>
          <w:lang w:val="en-US"/>
        </w:rPr>
      </w:pPr>
      <w:r w:rsidRPr="00340936">
        <w:rPr>
          <w:rFonts w:asciiTheme="minorHAnsi" w:hAnsiTheme="minorHAnsi"/>
          <w:iCs/>
          <w:sz w:val="22"/>
          <w:szCs w:val="22"/>
          <w:lang w:val="en-US"/>
        </w:rPr>
        <w:t xml:space="preserve">This </w:t>
      </w:r>
      <w:r w:rsidR="00B44001" w:rsidRPr="00340936">
        <w:rPr>
          <w:rFonts w:asciiTheme="minorHAnsi" w:hAnsiTheme="minorHAnsi"/>
          <w:iCs/>
          <w:sz w:val="22"/>
          <w:szCs w:val="22"/>
          <w:lang w:val="en-US"/>
        </w:rPr>
        <w:t xml:space="preserve">EU and UNDP </w:t>
      </w:r>
      <w:r w:rsidR="00AF0BDD" w:rsidRPr="00340936">
        <w:rPr>
          <w:rFonts w:asciiTheme="minorHAnsi" w:hAnsiTheme="minorHAnsi"/>
          <w:iCs/>
          <w:sz w:val="22"/>
          <w:szCs w:val="22"/>
          <w:lang w:val="en-US"/>
        </w:rPr>
        <w:t xml:space="preserve">effort has been </w:t>
      </w:r>
      <w:r w:rsidR="00B44001" w:rsidRPr="00340936">
        <w:rPr>
          <w:rFonts w:asciiTheme="minorHAnsi" w:hAnsiTheme="minorHAnsi"/>
          <w:iCs/>
          <w:sz w:val="22"/>
          <w:szCs w:val="22"/>
          <w:lang w:val="en-US"/>
        </w:rPr>
        <w:t xml:space="preserve">instrumental in </w:t>
      </w:r>
      <w:r w:rsidRPr="00340936">
        <w:rPr>
          <w:rFonts w:asciiTheme="minorHAnsi" w:hAnsiTheme="minorHAnsi"/>
          <w:iCs/>
          <w:sz w:val="22"/>
          <w:szCs w:val="22"/>
          <w:lang w:val="en-US"/>
        </w:rPr>
        <w:t xml:space="preserve">building up </w:t>
      </w:r>
      <w:r w:rsidR="00B44001" w:rsidRPr="00340936">
        <w:rPr>
          <w:rFonts w:asciiTheme="minorHAnsi" w:hAnsiTheme="minorHAnsi"/>
          <w:iCs/>
          <w:sz w:val="22"/>
          <w:szCs w:val="22"/>
          <w:lang w:val="en-US"/>
        </w:rPr>
        <w:t xml:space="preserve">a new organization, improving its internal management, structure, </w:t>
      </w:r>
      <w:r w:rsidRPr="00340936">
        <w:rPr>
          <w:rFonts w:asciiTheme="minorHAnsi" w:hAnsiTheme="minorHAnsi"/>
          <w:iCs/>
          <w:sz w:val="22"/>
          <w:szCs w:val="22"/>
          <w:lang w:val="en-US"/>
        </w:rPr>
        <w:t xml:space="preserve">and </w:t>
      </w:r>
      <w:r w:rsidR="00B44001" w:rsidRPr="00340936">
        <w:rPr>
          <w:rFonts w:asciiTheme="minorHAnsi" w:hAnsiTheme="minorHAnsi"/>
          <w:iCs/>
          <w:sz w:val="22"/>
          <w:szCs w:val="22"/>
          <w:lang w:val="en-US"/>
        </w:rPr>
        <w:t xml:space="preserve">business processes, </w:t>
      </w:r>
      <w:r w:rsidRPr="00340936">
        <w:rPr>
          <w:rFonts w:asciiTheme="minorHAnsi" w:hAnsiTheme="minorHAnsi"/>
          <w:iCs/>
          <w:sz w:val="22"/>
          <w:szCs w:val="22"/>
          <w:lang w:val="en-US"/>
        </w:rPr>
        <w:t xml:space="preserve">and </w:t>
      </w:r>
      <w:r w:rsidR="00AF0BDD" w:rsidRPr="00340936">
        <w:rPr>
          <w:rFonts w:asciiTheme="minorHAnsi" w:hAnsiTheme="minorHAnsi"/>
          <w:iCs/>
          <w:sz w:val="22"/>
          <w:szCs w:val="22"/>
          <w:lang w:val="en-US"/>
        </w:rPr>
        <w:t xml:space="preserve">facilitating </w:t>
      </w:r>
      <w:r w:rsidRPr="00340936">
        <w:rPr>
          <w:rFonts w:asciiTheme="minorHAnsi" w:hAnsiTheme="minorHAnsi"/>
          <w:iCs/>
          <w:sz w:val="22"/>
          <w:szCs w:val="22"/>
          <w:lang w:val="en-US"/>
        </w:rPr>
        <w:t xml:space="preserve">the </w:t>
      </w:r>
      <w:r w:rsidR="00967D73" w:rsidRPr="00340936">
        <w:rPr>
          <w:rFonts w:asciiTheme="minorHAnsi" w:hAnsiTheme="minorHAnsi"/>
          <w:iCs/>
          <w:sz w:val="22"/>
          <w:szCs w:val="22"/>
          <w:lang w:val="en-US"/>
        </w:rPr>
        <w:t xml:space="preserve">implementation of its functional responsibilities and </w:t>
      </w:r>
      <w:r w:rsidR="00B81A8C" w:rsidRPr="00340936">
        <w:rPr>
          <w:rFonts w:asciiTheme="minorHAnsi" w:hAnsiTheme="minorHAnsi"/>
          <w:iCs/>
          <w:sz w:val="22"/>
          <w:szCs w:val="22"/>
          <w:lang w:val="en-US"/>
        </w:rPr>
        <w:t xml:space="preserve">the </w:t>
      </w:r>
      <w:r w:rsidR="00967D73" w:rsidRPr="00340936">
        <w:rPr>
          <w:rFonts w:asciiTheme="minorHAnsi" w:hAnsiTheme="minorHAnsi"/>
          <w:iCs/>
          <w:sz w:val="22"/>
          <w:szCs w:val="22"/>
          <w:lang w:val="en-US"/>
        </w:rPr>
        <w:t xml:space="preserve">mission. The Project </w:t>
      </w:r>
      <w:r w:rsidR="00AF0BDD" w:rsidRPr="00340936">
        <w:rPr>
          <w:rFonts w:asciiTheme="minorHAnsi" w:hAnsiTheme="minorHAnsi"/>
          <w:iCs/>
          <w:sz w:val="22"/>
          <w:szCs w:val="22"/>
          <w:lang w:val="en-US"/>
        </w:rPr>
        <w:t xml:space="preserve">has </w:t>
      </w:r>
      <w:r w:rsidR="00967D73" w:rsidRPr="00340936">
        <w:rPr>
          <w:rFonts w:asciiTheme="minorHAnsi" w:hAnsiTheme="minorHAnsi"/>
          <w:iCs/>
          <w:sz w:val="22"/>
          <w:szCs w:val="22"/>
          <w:lang w:val="en-US"/>
        </w:rPr>
        <w:t xml:space="preserve">also helped </w:t>
      </w:r>
      <w:r w:rsidR="00AF0BDD" w:rsidRPr="00340936">
        <w:rPr>
          <w:rFonts w:asciiTheme="minorHAnsi" w:hAnsiTheme="minorHAnsi"/>
          <w:iCs/>
          <w:sz w:val="22"/>
          <w:szCs w:val="22"/>
          <w:lang w:val="en-US"/>
        </w:rPr>
        <w:t xml:space="preserve">to </w:t>
      </w:r>
      <w:r w:rsidR="00967D73" w:rsidRPr="00340936">
        <w:rPr>
          <w:rFonts w:asciiTheme="minorHAnsi" w:hAnsiTheme="minorHAnsi"/>
          <w:iCs/>
          <w:sz w:val="22"/>
          <w:szCs w:val="22"/>
          <w:lang w:val="en-US"/>
        </w:rPr>
        <w:t xml:space="preserve">provide accelerated training </w:t>
      </w:r>
      <w:r w:rsidRPr="00340936">
        <w:rPr>
          <w:rFonts w:asciiTheme="minorHAnsi" w:hAnsiTheme="minorHAnsi"/>
          <w:iCs/>
          <w:sz w:val="22"/>
          <w:szCs w:val="22"/>
          <w:lang w:val="en-US"/>
        </w:rPr>
        <w:t xml:space="preserve">to, </w:t>
      </w:r>
      <w:r w:rsidR="00967D73" w:rsidRPr="00340936">
        <w:rPr>
          <w:rFonts w:asciiTheme="minorHAnsi" w:hAnsiTheme="minorHAnsi"/>
          <w:iCs/>
          <w:sz w:val="22"/>
          <w:szCs w:val="22"/>
          <w:lang w:val="en-US"/>
        </w:rPr>
        <w:t xml:space="preserve">and </w:t>
      </w:r>
      <w:r w:rsidRPr="00340936">
        <w:rPr>
          <w:rFonts w:asciiTheme="minorHAnsi" w:hAnsiTheme="minorHAnsi"/>
          <w:iCs/>
          <w:sz w:val="22"/>
          <w:szCs w:val="22"/>
          <w:lang w:val="en-US"/>
        </w:rPr>
        <w:t xml:space="preserve">thereby </w:t>
      </w:r>
      <w:r w:rsidR="00967D73" w:rsidRPr="00340936">
        <w:rPr>
          <w:rFonts w:asciiTheme="minorHAnsi" w:hAnsiTheme="minorHAnsi"/>
          <w:iCs/>
          <w:sz w:val="22"/>
          <w:szCs w:val="22"/>
          <w:lang w:val="en-US"/>
        </w:rPr>
        <w:t>increased capacity of</w:t>
      </w:r>
      <w:r w:rsidRPr="00340936">
        <w:rPr>
          <w:rFonts w:asciiTheme="minorHAnsi" w:hAnsiTheme="minorHAnsi"/>
          <w:iCs/>
          <w:sz w:val="22"/>
          <w:szCs w:val="22"/>
          <w:lang w:val="en-US"/>
        </w:rPr>
        <w:t>,</w:t>
      </w:r>
      <w:r w:rsidR="00967D73" w:rsidRPr="00340936">
        <w:rPr>
          <w:rFonts w:asciiTheme="minorHAnsi" w:hAnsiTheme="minorHAnsi"/>
          <w:iCs/>
          <w:sz w:val="22"/>
          <w:szCs w:val="22"/>
          <w:lang w:val="en-US"/>
        </w:rPr>
        <w:t xml:space="preserve"> judges and staff of the CC, </w:t>
      </w:r>
      <w:r w:rsidRPr="00340936">
        <w:rPr>
          <w:rFonts w:asciiTheme="minorHAnsi" w:hAnsiTheme="minorHAnsi"/>
          <w:iCs/>
          <w:sz w:val="22"/>
          <w:szCs w:val="22"/>
          <w:lang w:val="en-US"/>
        </w:rPr>
        <w:t xml:space="preserve">the </w:t>
      </w:r>
      <w:r w:rsidR="00967D73" w:rsidRPr="00340936">
        <w:rPr>
          <w:rFonts w:asciiTheme="minorHAnsi" w:hAnsiTheme="minorHAnsi"/>
          <w:iCs/>
          <w:sz w:val="22"/>
          <w:szCs w:val="22"/>
          <w:lang w:val="en-US"/>
        </w:rPr>
        <w:t>accumulation of best international practices</w:t>
      </w:r>
      <w:r w:rsidRPr="00340936">
        <w:rPr>
          <w:rFonts w:asciiTheme="minorHAnsi" w:hAnsiTheme="minorHAnsi"/>
          <w:iCs/>
          <w:sz w:val="22"/>
          <w:szCs w:val="22"/>
          <w:lang w:val="en-US"/>
        </w:rPr>
        <w:t>,</w:t>
      </w:r>
      <w:r w:rsidR="00967D73" w:rsidRPr="00340936">
        <w:rPr>
          <w:rFonts w:asciiTheme="minorHAnsi" w:hAnsiTheme="minorHAnsi"/>
          <w:iCs/>
          <w:sz w:val="22"/>
          <w:szCs w:val="22"/>
          <w:lang w:val="en-US"/>
        </w:rPr>
        <w:t xml:space="preserve"> as well as </w:t>
      </w:r>
      <w:r w:rsidRPr="00340936">
        <w:rPr>
          <w:rFonts w:asciiTheme="minorHAnsi" w:hAnsiTheme="minorHAnsi"/>
          <w:iCs/>
          <w:sz w:val="22"/>
          <w:szCs w:val="22"/>
          <w:lang w:val="en-US"/>
        </w:rPr>
        <w:t xml:space="preserve">the fostering </w:t>
      </w:r>
      <w:r w:rsidR="00967D73" w:rsidRPr="00340936">
        <w:rPr>
          <w:rFonts w:asciiTheme="minorHAnsi" w:hAnsiTheme="minorHAnsi"/>
          <w:iCs/>
          <w:sz w:val="22"/>
          <w:szCs w:val="22"/>
          <w:lang w:val="en-US"/>
        </w:rPr>
        <w:t xml:space="preserve">of cooperation with </w:t>
      </w:r>
      <w:r w:rsidRPr="00340936">
        <w:rPr>
          <w:rFonts w:asciiTheme="minorHAnsi" w:hAnsiTheme="minorHAnsi"/>
          <w:iCs/>
          <w:sz w:val="22"/>
          <w:szCs w:val="22"/>
          <w:lang w:val="en-US"/>
        </w:rPr>
        <w:t xml:space="preserve">the </w:t>
      </w:r>
      <w:r w:rsidR="00967D73" w:rsidRPr="00340936">
        <w:rPr>
          <w:rFonts w:asciiTheme="minorHAnsi" w:hAnsiTheme="minorHAnsi"/>
          <w:iCs/>
          <w:sz w:val="22"/>
          <w:szCs w:val="22"/>
          <w:lang w:val="en-US"/>
        </w:rPr>
        <w:t>constitutional courts of other countries, the Venice Commission</w:t>
      </w:r>
      <w:r w:rsidR="00E21194" w:rsidRPr="00340936">
        <w:rPr>
          <w:rFonts w:asciiTheme="minorHAnsi" w:hAnsiTheme="minorHAnsi"/>
          <w:iCs/>
          <w:sz w:val="22"/>
          <w:szCs w:val="22"/>
          <w:lang w:val="en-US"/>
        </w:rPr>
        <w:t xml:space="preserve"> of the Council of Europe</w:t>
      </w:r>
      <w:r w:rsidR="00E23371" w:rsidRPr="00340936">
        <w:rPr>
          <w:rFonts w:asciiTheme="minorHAnsi" w:hAnsiTheme="minorHAnsi"/>
          <w:iCs/>
          <w:sz w:val="22"/>
          <w:szCs w:val="22"/>
          <w:lang w:val="en-US"/>
        </w:rPr>
        <w:t xml:space="preserve"> </w:t>
      </w:r>
      <w:r w:rsidR="00E23371" w:rsidRPr="00340936">
        <w:rPr>
          <w:rFonts w:asciiTheme="minorHAnsi" w:hAnsiTheme="minorHAnsi"/>
          <w:i/>
          <w:iCs/>
          <w:sz w:val="22"/>
          <w:szCs w:val="22"/>
          <w:lang w:val="en-US"/>
        </w:rPr>
        <w:t>(</w:t>
      </w:r>
      <w:r w:rsidR="00E21194" w:rsidRPr="00340936">
        <w:rPr>
          <w:rFonts w:asciiTheme="minorHAnsi" w:hAnsiTheme="minorHAnsi"/>
          <w:i/>
          <w:iCs/>
          <w:sz w:val="22"/>
          <w:szCs w:val="22"/>
          <w:lang w:val="en-US"/>
        </w:rPr>
        <w:t xml:space="preserve">“the </w:t>
      </w:r>
      <w:r w:rsidR="00E23371" w:rsidRPr="00340936">
        <w:rPr>
          <w:rFonts w:asciiTheme="minorHAnsi" w:hAnsiTheme="minorHAnsi"/>
          <w:i/>
          <w:iCs/>
          <w:sz w:val="22"/>
          <w:szCs w:val="22"/>
          <w:lang w:val="en-US"/>
        </w:rPr>
        <w:t>VC</w:t>
      </w:r>
      <w:r w:rsidR="00E21194" w:rsidRPr="00340936">
        <w:rPr>
          <w:rFonts w:asciiTheme="minorHAnsi" w:hAnsiTheme="minorHAnsi"/>
          <w:i/>
          <w:iCs/>
          <w:sz w:val="22"/>
          <w:szCs w:val="22"/>
          <w:lang w:val="en-US"/>
        </w:rPr>
        <w:t>”</w:t>
      </w:r>
      <w:r w:rsidR="00E23371" w:rsidRPr="00340936">
        <w:rPr>
          <w:rFonts w:asciiTheme="minorHAnsi" w:hAnsiTheme="minorHAnsi"/>
          <w:iCs/>
          <w:sz w:val="22"/>
          <w:szCs w:val="22"/>
          <w:lang w:val="en-US"/>
        </w:rPr>
        <w:t>)</w:t>
      </w:r>
      <w:r w:rsidRPr="00340936">
        <w:rPr>
          <w:rFonts w:asciiTheme="minorHAnsi" w:hAnsiTheme="minorHAnsi"/>
          <w:iCs/>
          <w:sz w:val="22"/>
          <w:szCs w:val="22"/>
          <w:lang w:val="en-US"/>
        </w:rPr>
        <w:t>,</w:t>
      </w:r>
      <w:r w:rsidR="00967D73" w:rsidRPr="00340936">
        <w:rPr>
          <w:rFonts w:asciiTheme="minorHAnsi" w:hAnsiTheme="minorHAnsi"/>
          <w:iCs/>
          <w:sz w:val="22"/>
          <w:szCs w:val="22"/>
          <w:lang w:val="en-US"/>
        </w:rPr>
        <w:t xml:space="preserve"> and the European Court of </w:t>
      </w:r>
      <w:r w:rsidRPr="00340936">
        <w:rPr>
          <w:rFonts w:asciiTheme="minorHAnsi" w:hAnsiTheme="minorHAnsi"/>
          <w:iCs/>
          <w:sz w:val="22"/>
          <w:szCs w:val="22"/>
          <w:lang w:val="en-US"/>
        </w:rPr>
        <w:t>H</w:t>
      </w:r>
      <w:r w:rsidR="00967D73" w:rsidRPr="00340936">
        <w:rPr>
          <w:rFonts w:asciiTheme="minorHAnsi" w:hAnsiTheme="minorHAnsi"/>
          <w:iCs/>
          <w:sz w:val="22"/>
          <w:szCs w:val="22"/>
          <w:lang w:val="en-US"/>
        </w:rPr>
        <w:t xml:space="preserve">uman </w:t>
      </w:r>
      <w:r w:rsidRPr="00340936">
        <w:rPr>
          <w:rFonts w:asciiTheme="minorHAnsi" w:hAnsiTheme="minorHAnsi"/>
          <w:iCs/>
          <w:sz w:val="22"/>
          <w:szCs w:val="22"/>
          <w:lang w:val="en-US"/>
        </w:rPr>
        <w:t>R</w:t>
      </w:r>
      <w:r w:rsidR="00967D73" w:rsidRPr="00340936">
        <w:rPr>
          <w:rFonts w:asciiTheme="minorHAnsi" w:hAnsiTheme="minorHAnsi"/>
          <w:iCs/>
          <w:sz w:val="22"/>
          <w:szCs w:val="22"/>
          <w:lang w:val="en-US"/>
        </w:rPr>
        <w:t>ights</w:t>
      </w:r>
      <w:r w:rsidR="00584546" w:rsidRPr="00340936">
        <w:rPr>
          <w:rFonts w:asciiTheme="minorHAnsi" w:hAnsiTheme="minorHAnsi"/>
          <w:iCs/>
          <w:sz w:val="22"/>
          <w:szCs w:val="22"/>
          <w:lang w:val="en-US"/>
        </w:rPr>
        <w:t xml:space="preserve">. </w:t>
      </w:r>
      <w:r w:rsidR="00967D73" w:rsidRPr="00340936">
        <w:rPr>
          <w:rFonts w:asciiTheme="minorHAnsi" w:hAnsiTheme="minorHAnsi"/>
          <w:iCs/>
          <w:sz w:val="22"/>
          <w:szCs w:val="22"/>
          <w:lang w:val="en-US"/>
        </w:rPr>
        <w:t xml:space="preserve">Technical infrastructure was improved by procuring necessary equipment, </w:t>
      </w:r>
      <w:r w:rsidR="00AF0BDD" w:rsidRPr="00340936">
        <w:rPr>
          <w:rFonts w:asciiTheme="minorHAnsi" w:hAnsiTheme="minorHAnsi"/>
          <w:iCs/>
          <w:sz w:val="22"/>
          <w:szCs w:val="22"/>
          <w:lang w:val="en-US"/>
        </w:rPr>
        <w:t>arranging</w:t>
      </w:r>
      <w:r w:rsidR="00314C85" w:rsidRPr="00340936">
        <w:rPr>
          <w:rFonts w:asciiTheme="minorHAnsi" w:hAnsiTheme="minorHAnsi"/>
          <w:iCs/>
          <w:sz w:val="22"/>
          <w:szCs w:val="22"/>
          <w:lang w:val="en-US"/>
        </w:rPr>
        <w:t xml:space="preserve"> audio record keeping</w:t>
      </w:r>
      <w:r w:rsidRPr="00340936">
        <w:rPr>
          <w:rFonts w:asciiTheme="minorHAnsi" w:hAnsiTheme="minorHAnsi"/>
          <w:iCs/>
          <w:sz w:val="22"/>
          <w:szCs w:val="22"/>
          <w:lang w:val="en-US"/>
        </w:rPr>
        <w:t xml:space="preserve"> systems,</w:t>
      </w:r>
      <w:r w:rsidR="00314C85" w:rsidRPr="00340936">
        <w:rPr>
          <w:rFonts w:asciiTheme="minorHAnsi" w:hAnsiTheme="minorHAnsi"/>
          <w:iCs/>
          <w:sz w:val="22"/>
          <w:szCs w:val="22"/>
          <w:lang w:val="en-US"/>
        </w:rPr>
        <w:t xml:space="preserve"> </w:t>
      </w:r>
      <w:r w:rsidRPr="00340936">
        <w:rPr>
          <w:rFonts w:asciiTheme="minorHAnsi" w:hAnsiTheme="minorHAnsi"/>
          <w:iCs/>
          <w:sz w:val="22"/>
          <w:szCs w:val="22"/>
          <w:lang w:val="en-US"/>
        </w:rPr>
        <w:t>and similar actions</w:t>
      </w:r>
      <w:r w:rsidR="00314C85" w:rsidRPr="00340936">
        <w:rPr>
          <w:rFonts w:asciiTheme="minorHAnsi" w:hAnsiTheme="minorHAnsi"/>
          <w:iCs/>
          <w:sz w:val="22"/>
          <w:szCs w:val="22"/>
          <w:lang w:val="en-US"/>
        </w:rPr>
        <w:t xml:space="preserve">. </w:t>
      </w:r>
    </w:p>
    <w:p w:rsidR="006546B9" w:rsidRPr="00340936" w:rsidRDefault="006546B9" w:rsidP="00172D07">
      <w:pPr>
        <w:rPr>
          <w:rFonts w:asciiTheme="minorHAnsi" w:hAnsiTheme="minorHAnsi"/>
          <w:iCs/>
          <w:sz w:val="22"/>
          <w:szCs w:val="22"/>
          <w:lang w:val="en-US"/>
        </w:rPr>
      </w:pPr>
    </w:p>
    <w:p w:rsidR="00584546" w:rsidRPr="00340936" w:rsidRDefault="006546B9" w:rsidP="00172D07">
      <w:pPr>
        <w:rPr>
          <w:rFonts w:asciiTheme="minorHAnsi" w:hAnsiTheme="minorHAnsi"/>
          <w:iCs/>
          <w:sz w:val="22"/>
          <w:szCs w:val="22"/>
          <w:lang w:val="en-US"/>
        </w:rPr>
      </w:pPr>
      <w:r w:rsidRPr="00340936">
        <w:rPr>
          <w:rFonts w:asciiTheme="minorHAnsi" w:hAnsiTheme="minorHAnsi"/>
          <w:iCs/>
          <w:sz w:val="22"/>
          <w:szCs w:val="22"/>
          <w:lang w:val="en-US"/>
        </w:rPr>
        <w:t>A</w:t>
      </w:r>
      <w:r w:rsidR="00314C85" w:rsidRPr="00340936">
        <w:rPr>
          <w:rFonts w:asciiTheme="minorHAnsi" w:hAnsiTheme="minorHAnsi"/>
          <w:iCs/>
          <w:sz w:val="22"/>
          <w:szCs w:val="22"/>
          <w:lang w:val="en-US"/>
        </w:rPr>
        <w:t xml:space="preserve">ll </w:t>
      </w:r>
      <w:r w:rsidR="00CB1FF4" w:rsidRPr="00340936">
        <w:rPr>
          <w:rFonts w:asciiTheme="minorHAnsi" w:hAnsiTheme="minorHAnsi"/>
          <w:iCs/>
          <w:sz w:val="22"/>
          <w:szCs w:val="22"/>
          <w:lang w:val="en-US"/>
        </w:rPr>
        <w:t xml:space="preserve">of </w:t>
      </w:r>
      <w:r w:rsidR="00314C85" w:rsidRPr="00340936">
        <w:rPr>
          <w:rFonts w:asciiTheme="minorHAnsi" w:hAnsiTheme="minorHAnsi"/>
          <w:iCs/>
          <w:sz w:val="22"/>
          <w:szCs w:val="22"/>
          <w:lang w:val="en-US"/>
        </w:rPr>
        <w:t xml:space="preserve">these interventions </w:t>
      </w:r>
      <w:r w:rsidR="00CB1FF4" w:rsidRPr="00340936">
        <w:rPr>
          <w:rFonts w:asciiTheme="minorHAnsi" w:hAnsiTheme="minorHAnsi"/>
          <w:iCs/>
          <w:sz w:val="22"/>
          <w:szCs w:val="22"/>
          <w:lang w:val="en-US"/>
        </w:rPr>
        <w:t xml:space="preserve">have </w:t>
      </w:r>
      <w:r w:rsidR="00314C85" w:rsidRPr="00340936">
        <w:rPr>
          <w:rFonts w:asciiTheme="minorHAnsi" w:hAnsiTheme="minorHAnsi"/>
          <w:iCs/>
          <w:sz w:val="22"/>
          <w:szCs w:val="22"/>
          <w:lang w:val="en-US"/>
        </w:rPr>
        <w:t xml:space="preserve">significantly increased the efficiency and speed of the </w:t>
      </w:r>
      <w:r w:rsidR="00B338EE" w:rsidRPr="00340936">
        <w:rPr>
          <w:rFonts w:asciiTheme="minorHAnsi" w:hAnsiTheme="minorHAnsi"/>
          <w:iCs/>
          <w:sz w:val="22"/>
          <w:szCs w:val="22"/>
          <w:lang w:val="en-US"/>
        </w:rPr>
        <w:t>work</w:t>
      </w:r>
      <w:r w:rsidR="00CB1FF4" w:rsidRPr="00340936">
        <w:rPr>
          <w:rFonts w:asciiTheme="minorHAnsi" w:hAnsiTheme="minorHAnsi"/>
          <w:iCs/>
          <w:sz w:val="22"/>
          <w:szCs w:val="22"/>
          <w:lang w:val="en-US"/>
        </w:rPr>
        <w:t xml:space="preserve"> </w:t>
      </w:r>
      <w:r w:rsidR="00314C85" w:rsidRPr="00340936">
        <w:rPr>
          <w:rFonts w:asciiTheme="minorHAnsi" w:hAnsiTheme="minorHAnsi"/>
          <w:iCs/>
          <w:sz w:val="22"/>
          <w:szCs w:val="22"/>
          <w:lang w:val="en-US"/>
        </w:rPr>
        <w:t xml:space="preserve">of the CC. </w:t>
      </w:r>
      <w:r w:rsidR="00CB1FF4" w:rsidRPr="00340936">
        <w:rPr>
          <w:rFonts w:asciiTheme="minorHAnsi" w:hAnsiTheme="minorHAnsi"/>
          <w:iCs/>
          <w:sz w:val="22"/>
          <w:szCs w:val="22"/>
          <w:lang w:val="en-US"/>
        </w:rPr>
        <w:t>When c</w:t>
      </w:r>
      <w:r w:rsidR="00314C85" w:rsidRPr="00340936">
        <w:rPr>
          <w:rFonts w:asciiTheme="minorHAnsi" w:hAnsiTheme="minorHAnsi"/>
          <w:iCs/>
          <w:sz w:val="22"/>
          <w:szCs w:val="22"/>
          <w:lang w:val="en-US"/>
        </w:rPr>
        <w:t xml:space="preserve">ompared to the previous </w:t>
      </w:r>
      <w:r w:rsidR="00AF0BDD" w:rsidRPr="00340936">
        <w:rPr>
          <w:rFonts w:asciiTheme="minorHAnsi" w:hAnsiTheme="minorHAnsi"/>
          <w:iCs/>
          <w:sz w:val="22"/>
          <w:szCs w:val="22"/>
          <w:lang w:val="en-US"/>
        </w:rPr>
        <w:t>constitutional court</w:t>
      </w:r>
      <w:r w:rsidR="00314C85" w:rsidRPr="00340936">
        <w:rPr>
          <w:rFonts w:asciiTheme="minorHAnsi" w:hAnsiTheme="minorHAnsi"/>
          <w:iCs/>
          <w:sz w:val="22"/>
          <w:szCs w:val="22"/>
          <w:lang w:val="en-US"/>
        </w:rPr>
        <w:t xml:space="preserve">, the </w:t>
      </w:r>
      <w:r w:rsidR="00AB4D84" w:rsidRPr="00340936">
        <w:rPr>
          <w:rFonts w:asciiTheme="minorHAnsi" w:hAnsiTheme="minorHAnsi"/>
          <w:iCs/>
          <w:sz w:val="22"/>
          <w:szCs w:val="22"/>
          <w:lang w:val="en-US"/>
        </w:rPr>
        <w:t>transparency of activities of the new Chamber has</w:t>
      </w:r>
      <w:r w:rsidR="00AF0BDD" w:rsidRPr="00340936">
        <w:rPr>
          <w:rFonts w:asciiTheme="minorHAnsi" w:hAnsiTheme="minorHAnsi"/>
          <w:iCs/>
          <w:sz w:val="22"/>
          <w:szCs w:val="22"/>
          <w:lang w:val="en-US"/>
        </w:rPr>
        <w:t xml:space="preserve"> </w:t>
      </w:r>
      <w:r w:rsidR="00CB1FF4" w:rsidRPr="00340936">
        <w:rPr>
          <w:rFonts w:asciiTheme="minorHAnsi" w:hAnsiTheme="minorHAnsi"/>
          <w:iCs/>
          <w:sz w:val="22"/>
          <w:szCs w:val="22"/>
          <w:lang w:val="en-US"/>
        </w:rPr>
        <w:t>greatly improved, as well:</w:t>
      </w:r>
      <w:r w:rsidR="00314C85" w:rsidRPr="00340936">
        <w:rPr>
          <w:rFonts w:asciiTheme="minorHAnsi" w:hAnsiTheme="minorHAnsi"/>
          <w:iCs/>
          <w:sz w:val="22"/>
          <w:szCs w:val="22"/>
          <w:lang w:val="en-US"/>
        </w:rPr>
        <w:t xml:space="preserve"> now</w:t>
      </w:r>
      <w:r w:rsidR="00CB1FF4" w:rsidRPr="00340936">
        <w:rPr>
          <w:rFonts w:asciiTheme="minorHAnsi" w:hAnsiTheme="minorHAnsi"/>
          <w:iCs/>
          <w:sz w:val="22"/>
          <w:szCs w:val="22"/>
          <w:lang w:val="en-US"/>
        </w:rPr>
        <w:t>,</w:t>
      </w:r>
      <w:r w:rsidR="00314C85" w:rsidRPr="00340936">
        <w:rPr>
          <w:rFonts w:asciiTheme="minorHAnsi" w:hAnsiTheme="minorHAnsi"/>
          <w:iCs/>
          <w:sz w:val="22"/>
          <w:szCs w:val="22"/>
          <w:lang w:val="en-US"/>
        </w:rPr>
        <w:t xml:space="preserve"> </w:t>
      </w:r>
      <w:r w:rsidR="00CB1FF4" w:rsidRPr="00340936">
        <w:rPr>
          <w:rFonts w:asciiTheme="minorHAnsi" w:hAnsiTheme="minorHAnsi"/>
          <w:iCs/>
          <w:sz w:val="22"/>
          <w:szCs w:val="22"/>
          <w:lang w:val="en-US"/>
        </w:rPr>
        <w:t xml:space="preserve">the CC </w:t>
      </w:r>
      <w:r w:rsidR="00314C85" w:rsidRPr="00340936">
        <w:rPr>
          <w:rFonts w:asciiTheme="minorHAnsi" w:hAnsiTheme="minorHAnsi"/>
          <w:iCs/>
          <w:sz w:val="22"/>
          <w:szCs w:val="22"/>
          <w:lang w:val="en-US"/>
        </w:rPr>
        <w:t xml:space="preserve">has its own </w:t>
      </w:r>
      <w:r w:rsidR="00CB1FF4" w:rsidRPr="00340936">
        <w:rPr>
          <w:rFonts w:asciiTheme="minorHAnsi" w:hAnsiTheme="minorHAnsi"/>
          <w:iCs/>
          <w:sz w:val="22"/>
          <w:szCs w:val="22"/>
          <w:lang w:val="en-US"/>
        </w:rPr>
        <w:t xml:space="preserve">fully </w:t>
      </w:r>
      <w:r w:rsidR="00314C85" w:rsidRPr="00340936">
        <w:rPr>
          <w:rFonts w:asciiTheme="minorHAnsi" w:hAnsiTheme="minorHAnsi"/>
          <w:iCs/>
          <w:sz w:val="22"/>
          <w:szCs w:val="22"/>
          <w:lang w:val="en-US"/>
        </w:rPr>
        <w:t>operational website,</w:t>
      </w:r>
      <w:r w:rsidR="00CB1FF4" w:rsidRPr="00340936">
        <w:rPr>
          <w:rFonts w:asciiTheme="minorHAnsi" w:hAnsiTheme="minorHAnsi"/>
          <w:iCs/>
          <w:sz w:val="22"/>
          <w:szCs w:val="22"/>
          <w:lang w:val="en-US"/>
        </w:rPr>
        <w:t xml:space="preserve"> and </w:t>
      </w:r>
      <w:r w:rsidR="00314C85" w:rsidRPr="00340936">
        <w:rPr>
          <w:rFonts w:asciiTheme="minorHAnsi" w:hAnsiTheme="minorHAnsi"/>
          <w:iCs/>
          <w:sz w:val="22"/>
          <w:szCs w:val="22"/>
          <w:lang w:val="en-US"/>
        </w:rPr>
        <w:t xml:space="preserve">the decisions of the CC are </w:t>
      </w:r>
      <w:r w:rsidR="00CB1FF4" w:rsidRPr="00340936">
        <w:rPr>
          <w:rFonts w:asciiTheme="minorHAnsi" w:hAnsiTheme="minorHAnsi"/>
          <w:iCs/>
          <w:sz w:val="22"/>
          <w:szCs w:val="22"/>
          <w:lang w:val="en-US"/>
        </w:rPr>
        <w:t xml:space="preserve">published and made </w:t>
      </w:r>
      <w:r w:rsidR="00314C85" w:rsidRPr="00340936">
        <w:rPr>
          <w:rFonts w:asciiTheme="minorHAnsi" w:hAnsiTheme="minorHAnsi"/>
          <w:iCs/>
          <w:sz w:val="22"/>
          <w:szCs w:val="22"/>
          <w:lang w:val="en-US"/>
        </w:rPr>
        <w:t xml:space="preserve">publicly available within </w:t>
      </w:r>
      <w:r w:rsidR="00CB1FF4" w:rsidRPr="00340936">
        <w:rPr>
          <w:rFonts w:asciiTheme="minorHAnsi" w:hAnsiTheme="minorHAnsi"/>
          <w:iCs/>
          <w:sz w:val="22"/>
          <w:szCs w:val="22"/>
          <w:lang w:val="en-US"/>
        </w:rPr>
        <w:t xml:space="preserve">three </w:t>
      </w:r>
      <w:r w:rsidR="00314C85" w:rsidRPr="00340936">
        <w:rPr>
          <w:rFonts w:asciiTheme="minorHAnsi" w:hAnsiTheme="minorHAnsi"/>
          <w:iCs/>
          <w:sz w:val="22"/>
          <w:szCs w:val="22"/>
          <w:lang w:val="en-US"/>
        </w:rPr>
        <w:t xml:space="preserve">days </w:t>
      </w:r>
      <w:r w:rsidR="00CB1FF4" w:rsidRPr="00340936">
        <w:rPr>
          <w:rFonts w:asciiTheme="minorHAnsi" w:hAnsiTheme="minorHAnsi"/>
          <w:iCs/>
          <w:sz w:val="22"/>
          <w:szCs w:val="22"/>
          <w:lang w:val="en-US"/>
        </w:rPr>
        <w:t xml:space="preserve">of </w:t>
      </w:r>
      <w:r w:rsidR="00314C85" w:rsidRPr="00340936">
        <w:rPr>
          <w:rFonts w:asciiTheme="minorHAnsi" w:hAnsiTheme="minorHAnsi"/>
          <w:iCs/>
          <w:sz w:val="22"/>
          <w:szCs w:val="22"/>
          <w:lang w:val="en-US"/>
        </w:rPr>
        <w:t xml:space="preserve">their adoption. </w:t>
      </w:r>
      <w:r w:rsidR="00F540DD" w:rsidRPr="00340936">
        <w:rPr>
          <w:rFonts w:asciiTheme="minorHAnsi" w:hAnsiTheme="minorHAnsi"/>
          <w:iCs/>
          <w:sz w:val="22"/>
          <w:szCs w:val="22"/>
          <w:lang w:val="en-US"/>
        </w:rPr>
        <w:lastRenderedPageBreak/>
        <w:t xml:space="preserve">Workshops and conferences are </w:t>
      </w:r>
      <w:r w:rsidR="0054703E" w:rsidRPr="00340936">
        <w:rPr>
          <w:rFonts w:asciiTheme="minorHAnsi" w:hAnsiTheme="minorHAnsi"/>
          <w:iCs/>
          <w:sz w:val="22"/>
          <w:szCs w:val="22"/>
          <w:lang w:val="en-US"/>
        </w:rPr>
        <w:t xml:space="preserve">also </w:t>
      </w:r>
      <w:r w:rsidR="00F540DD" w:rsidRPr="00340936">
        <w:rPr>
          <w:rFonts w:asciiTheme="minorHAnsi" w:hAnsiTheme="minorHAnsi"/>
          <w:iCs/>
          <w:sz w:val="22"/>
          <w:szCs w:val="22"/>
          <w:lang w:val="en-US"/>
        </w:rPr>
        <w:t xml:space="preserve">conducted with the participation of the legal community, academia, defense attorneys, </w:t>
      </w:r>
      <w:r w:rsidR="0054703E" w:rsidRPr="00340936">
        <w:rPr>
          <w:rFonts w:asciiTheme="minorHAnsi" w:hAnsiTheme="minorHAnsi"/>
          <w:iCs/>
          <w:sz w:val="22"/>
          <w:szCs w:val="22"/>
          <w:lang w:val="en-US"/>
        </w:rPr>
        <w:t xml:space="preserve">and </w:t>
      </w:r>
      <w:r w:rsidR="00F540DD" w:rsidRPr="00340936">
        <w:rPr>
          <w:rFonts w:asciiTheme="minorHAnsi" w:hAnsiTheme="minorHAnsi"/>
          <w:iCs/>
          <w:sz w:val="22"/>
          <w:szCs w:val="22"/>
          <w:lang w:val="en-US"/>
        </w:rPr>
        <w:t>human rights activists</w:t>
      </w:r>
      <w:r w:rsidR="0054703E" w:rsidRPr="00340936">
        <w:rPr>
          <w:rFonts w:asciiTheme="minorHAnsi" w:hAnsiTheme="minorHAnsi"/>
          <w:iCs/>
          <w:sz w:val="22"/>
          <w:szCs w:val="22"/>
          <w:lang w:val="en-US"/>
        </w:rPr>
        <w:t>,</w:t>
      </w:r>
      <w:r w:rsidR="00F540DD" w:rsidRPr="00340936">
        <w:rPr>
          <w:rFonts w:asciiTheme="minorHAnsi" w:hAnsiTheme="minorHAnsi"/>
          <w:iCs/>
          <w:sz w:val="22"/>
          <w:szCs w:val="22"/>
          <w:lang w:val="en-US"/>
        </w:rPr>
        <w:t xml:space="preserve"> as well as </w:t>
      </w:r>
      <w:r w:rsidR="0054703E" w:rsidRPr="00340936">
        <w:rPr>
          <w:rFonts w:asciiTheme="minorHAnsi" w:hAnsiTheme="minorHAnsi"/>
          <w:iCs/>
          <w:sz w:val="22"/>
          <w:szCs w:val="22"/>
          <w:lang w:val="en-US"/>
        </w:rPr>
        <w:t>with decision-</w:t>
      </w:r>
      <w:r w:rsidR="00F540DD" w:rsidRPr="00340936">
        <w:rPr>
          <w:rFonts w:asciiTheme="minorHAnsi" w:hAnsiTheme="minorHAnsi"/>
          <w:iCs/>
          <w:sz w:val="22"/>
          <w:szCs w:val="22"/>
          <w:lang w:val="en-US"/>
        </w:rPr>
        <w:t xml:space="preserve">makers from the Parliament, the </w:t>
      </w:r>
      <w:r w:rsidR="00A7134C" w:rsidRPr="00340936">
        <w:rPr>
          <w:rFonts w:asciiTheme="minorHAnsi" w:hAnsiTheme="minorHAnsi"/>
          <w:iCs/>
          <w:sz w:val="22"/>
          <w:szCs w:val="22"/>
          <w:lang w:val="en-US"/>
        </w:rPr>
        <w:t xml:space="preserve">Office </w:t>
      </w:r>
      <w:r w:rsidR="00F540DD" w:rsidRPr="00340936">
        <w:rPr>
          <w:rFonts w:asciiTheme="minorHAnsi" w:hAnsiTheme="minorHAnsi"/>
          <w:iCs/>
          <w:sz w:val="22"/>
          <w:szCs w:val="22"/>
          <w:lang w:val="en-US"/>
        </w:rPr>
        <w:t>of the President</w:t>
      </w:r>
      <w:r w:rsidR="0054703E" w:rsidRPr="00340936">
        <w:rPr>
          <w:rFonts w:asciiTheme="minorHAnsi" w:hAnsiTheme="minorHAnsi"/>
          <w:iCs/>
          <w:sz w:val="22"/>
          <w:szCs w:val="22"/>
          <w:lang w:val="en-US"/>
        </w:rPr>
        <w:t>,</w:t>
      </w:r>
      <w:r w:rsidR="00F540DD" w:rsidRPr="00340936">
        <w:rPr>
          <w:rFonts w:asciiTheme="minorHAnsi" w:hAnsiTheme="minorHAnsi"/>
          <w:iCs/>
          <w:sz w:val="22"/>
          <w:szCs w:val="22"/>
          <w:lang w:val="en-US"/>
        </w:rPr>
        <w:t xml:space="preserve"> and the Office of the Government of the Kyrgyz Republic</w:t>
      </w:r>
      <w:r w:rsidR="00584546" w:rsidRPr="00340936">
        <w:rPr>
          <w:rFonts w:asciiTheme="minorHAnsi" w:hAnsiTheme="minorHAnsi"/>
          <w:iCs/>
          <w:sz w:val="22"/>
          <w:szCs w:val="22"/>
          <w:lang w:val="en-US"/>
        </w:rPr>
        <w:t xml:space="preserve">. </w:t>
      </w:r>
    </w:p>
    <w:p w:rsidR="00584546" w:rsidRPr="00340936" w:rsidRDefault="00584546" w:rsidP="00303C86">
      <w:pPr>
        <w:pStyle w:val="BodyText2"/>
        <w:keepNext/>
        <w:keepLines/>
        <w:pBdr>
          <w:top w:val="none" w:sz="0" w:space="0" w:color="auto"/>
          <w:left w:val="none" w:sz="0" w:space="0" w:color="auto"/>
          <w:bottom w:val="none" w:sz="0" w:space="0" w:color="auto"/>
          <w:right w:val="none" w:sz="0" w:space="0" w:color="auto"/>
        </w:pBdr>
        <w:ind w:left="360"/>
        <w:jc w:val="both"/>
        <w:rPr>
          <w:rFonts w:asciiTheme="minorHAnsi" w:hAnsiTheme="minorHAnsi"/>
          <w:i w:val="0"/>
          <w:iCs w:val="0"/>
          <w:sz w:val="22"/>
          <w:szCs w:val="22"/>
        </w:rPr>
      </w:pPr>
    </w:p>
    <w:p w:rsidR="00584546" w:rsidRPr="00340936" w:rsidRDefault="003D4CE3" w:rsidP="00172D07">
      <w:pPr>
        <w:pStyle w:val="BodyText2"/>
        <w:keepNext/>
        <w:keepLines/>
        <w:pBdr>
          <w:top w:val="none" w:sz="0" w:space="0" w:color="auto"/>
          <w:left w:val="none" w:sz="0" w:space="0" w:color="auto"/>
          <w:bottom w:val="none" w:sz="0" w:space="0" w:color="auto"/>
          <w:right w:val="none" w:sz="0" w:space="0" w:color="auto"/>
        </w:pBdr>
        <w:rPr>
          <w:rFonts w:asciiTheme="minorHAnsi" w:hAnsiTheme="minorHAnsi"/>
          <w:i w:val="0"/>
          <w:iCs w:val="0"/>
          <w:sz w:val="22"/>
          <w:szCs w:val="22"/>
          <w:lang w:val="en-US"/>
        </w:rPr>
      </w:pPr>
      <w:r w:rsidRPr="00340936">
        <w:rPr>
          <w:rFonts w:asciiTheme="minorHAnsi" w:hAnsiTheme="minorHAnsi"/>
          <w:i w:val="0"/>
          <w:iCs w:val="0"/>
          <w:sz w:val="22"/>
          <w:szCs w:val="22"/>
          <w:lang w:val="en-US"/>
        </w:rPr>
        <w:t>Overall</w:t>
      </w:r>
      <w:r w:rsidR="00F540DD" w:rsidRPr="00340936">
        <w:rPr>
          <w:rFonts w:asciiTheme="minorHAnsi" w:hAnsiTheme="minorHAnsi"/>
          <w:i w:val="0"/>
          <w:iCs w:val="0"/>
          <w:sz w:val="22"/>
          <w:szCs w:val="22"/>
          <w:lang w:val="en-US"/>
        </w:rPr>
        <w:t xml:space="preserve">, significant </w:t>
      </w:r>
      <w:r w:rsidRPr="00340936">
        <w:rPr>
          <w:rFonts w:asciiTheme="minorHAnsi" w:hAnsiTheme="minorHAnsi"/>
          <w:i w:val="0"/>
          <w:iCs w:val="0"/>
          <w:sz w:val="22"/>
          <w:szCs w:val="22"/>
          <w:lang w:val="en-US"/>
        </w:rPr>
        <w:t>progress has been</w:t>
      </w:r>
      <w:r w:rsidR="00F540DD" w:rsidRPr="00340936">
        <w:rPr>
          <w:rFonts w:asciiTheme="minorHAnsi" w:hAnsiTheme="minorHAnsi"/>
          <w:i w:val="0"/>
          <w:iCs w:val="0"/>
          <w:sz w:val="22"/>
          <w:szCs w:val="22"/>
          <w:lang w:val="en-US"/>
        </w:rPr>
        <w:t xml:space="preserve"> made in the development of the C</w:t>
      </w:r>
      <w:r w:rsidR="00745D0E" w:rsidRPr="00340936">
        <w:rPr>
          <w:rFonts w:asciiTheme="minorHAnsi" w:hAnsiTheme="minorHAnsi"/>
          <w:i w:val="0"/>
          <w:iCs w:val="0"/>
          <w:sz w:val="22"/>
          <w:szCs w:val="22"/>
          <w:lang w:val="en-US"/>
        </w:rPr>
        <w:t>C</w:t>
      </w:r>
      <w:r w:rsidRPr="00340936">
        <w:rPr>
          <w:rFonts w:asciiTheme="minorHAnsi" w:hAnsiTheme="minorHAnsi"/>
          <w:i w:val="0"/>
          <w:iCs w:val="0"/>
          <w:sz w:val="22"/>
          <w:szCs w:val="22"/>
          <w:lang w:val="en-US"/>
        </w:rPr>
        <w:t>, and it is clear</w:t>
      </w:r>
      <w:r w:rsidR="00F540DD" w:rsidRPr="00340936">
        <w:rPr>
          <w:rFonts w:asciiTheme="minorHAnsi" w:hAnsiTheme="minorHAnsi"/>
          <w:i w:val="0"/>
          <w:iCs w:val="0"/>
          <w:sz w:val="22"/>
          <w:szCs w:val="22"/>
          <w:lang w:val="en-US"/>
        </w:rPr>
        <w:t xml:space="preserve"> that this progress </w:t>
      </w:r>
      <w:r w:rsidR="00B81A8C" w:rsidRPr="00340936">
        <w:rPr>
          <w:rFonts w:asciiTheme="minorHAnsi" w:hAnsiTheme="minorHAnsi"/>
          <w:i w:val="0"/>
          <w:iCs w:val="0"/>
          <w:sz w:val="22"/>
          <w:szCs w:val="22"/>
          <w:lang w:val="en-US"/>
        </w:rPr>
        <w:t xml:space="preserve">would </w:t>
      </w:r>
      <w:r w:rsidR="00F540DD" w:rsidRPr="00340936">
        <w:rPr>
          <w:rFonts w:asciiTheme="minorHAnsi" w:hAnsiTheme="minorHAnsi"/>
          <w:i w:val="0"/>
          <w:iCs w:val="0"/>
          <w:sz w:val="22"/>
          <w:szCs w:val="22"/>
          <w:lang w:val="en-US"/>
        </w:rPr>
        <w:t xml:space="preserve">not </w:t>
      </w:r>
      <w:r w:rsidRPr="00340936">
        <w:rPr>
          <w:rFonts w:asciiTheme="minorHAnsi" w:hAnsiTheme="minorHAnsi"/>
          <w:i w:val="0"/>
          <w:iCs w:val="0"/>
          <w:sz w:val="22"/>
          <w:szCs w:val="22"/>
          <w:lang w:val="en-US"/>
        </w:rPr>
        <w:t xml:space="preserve">have </w:t>
      </w:r>
      <w:r w:rsidR="00F540DD" w:rsidRPr="00340936">
        <w:rPr>
          <w:rFonts w:asciiTheme="minorHAnsi" w:hAnsiTheme="minorHAnsi"/>
          <w:i w:val="0"/>
          <w:iCs w:val="0"/>
          <w:sz w:val="22"/>
          <w:szCs w:val="22"/>
          <w:lang w:val="en-US"/>
        </w:rPr>
        <w:t>be</w:t>
      </w:r>
      <w:r w:rsidRPr="00340936">
        <w:rPr>
          <w:rFonts w:asciiTheme="minorHAnsi" w:hAnsiTheme="minorHAnsi"/>
          <w:i w:val="0"/>
          <w:iCs w:val="0"/>
          <w:sz w:val="22"/>
          <w:szCs w:val="22"/>
          <w:lang w:val="en-US"/>
        </w:rPr>
        <w:t>en</w:t>
      </w:r>
      <w:r w:rsidR="00F540DD" w:rsidRPr="00340936">
        <w:rPr>
          <w:rFonts w:asciiTheme="minorHAnsi" w:hAnsiTheme="minorHAnsi"/>
          <w:i w:val="0"/>
          <w:iCs w:val="0"/>
          <w:sz w:val="22"/>
          <w:szCs w:val="22"/>
          <w:lang w:val="en-US"/>
        </w:rPr>
        <w:t xml:space="preserve"> achieved without</w:t>
      </w:r>
      <w:r w:rsidRPr="00340936">
        <w:rPr>
          <w:rFonts w:asciiTheme="minorHAnsi" w:hAnsiTheme="minorHAnsi"/>
          <w:i w:val="0"/>
          <w:iCs w:val="0"/>
          <w:sz w:val="22"/>
          <w:szCs w:val="22"/>
          <w:lang w:val="en-US"/>
        </w:rPr>
        <w:t xml:space="preserve"> the comprehensive, targeted</w:t>
      </w:r>
      <w:r w:rsidR="00F540DD" w:rsidRPr="00340936">
        <w:rPr>
          <w:rFonts w:asciiTheme="minorHAnsi" w:hAnsiTheme="minorHAnsi"/>
          <w:i w:val="0"/>
          <w:iCs w:val="0"/>
          <w:sz w:val="22"/>
          <w:szCs w:val="22"/>
          <w:lang w:val="en-US"/>
        </w:rPr>
        <w:t xml:space="preserve"> support of the </w:t>
      </w:r>
      <w:r w:rsidR="00B81A8C" w:rsidRPr="00340936">
        <w:rPr>
          <w:rFonts w:asciiTheme="minorHAnsi" w:hAnsiTheme="minorHAnsi"/>
          <w:i w:val="0"/>
          <w:iCs w:val="0"/>
          <w:sz w:val="22"/>
          <w:szCs w:val="22"/>
          <w:lang w:val="en-US"/>
        </w:rPr>
        <w:t>Project</w:t>
      </w:r>
      <w:r w:rsidRPr="00340936">
        <w:rPr>
          <w:rFonts w:asciiTheme="minorHAnsi" w:hAnsiTheme="minorHAnsi"/>
          <w:i w:val="0"/>
          <w:iCs w:val="0"/>
          <w:sz w:val="22"/>
          <w:szCs w:val="22"/>
          <w:lang w:val="en-US"/>
        </w:rPr>
        <w:t>;</w:t>
      </w:r>
      <w:r w:rsidR="00F540DD" w:rsidRPr="00340936">
        <w:rPr>
          <w:rFonts w:asciiTheme="minorHAnsi" w:hAnsiTheme="minorHAnsi"/>
          <w:i w:val="0"/>
          <w:iCs w:val="0"/>
          <w:sz w:val="22"/>
          <w:szCs w:val="22"/>
          <w:lang w:val="en-US"/>
        </w:rPr>
        <w:t xml:space="preserve"> </w:t>
      </w:r>
      <w:r w:rsidRPr="00340936">
        <w:rPr>
          <w:rFonts w:asciiTheme="minorHAnsi" w:hAnsiTheme="minorHAnsi"/>
          <w:i w:val="0"/>
          <w:iCs w:val="0"/>
          <w:sz w:val="22"/>
          <w:szCs w:val="22"/>
          <w:lang w:val="en-US"/>
        </w:rPr>
        <w:t xml:space="preserve">the usefulness of this project </w:t>
      </w:r>
      <w:r w:rsidR="00F540DD" w:rsidRPr="00340936">
        <w:rPr>
          <w:rFonts w:asciiTheme="minorHAnsi" w:hAnsiTheme="minorHAnsi"/>
          <w:i w:val="0"/>
          <w:iCs w:val="0"/>
          <w:sz w:val="22"/>
          <w:szCs w:val="22"/>
          <w:lang w:val="en-US"/>
        </w:rPr>
        <w:t>has been repeatedly highlighted by judges and staff of the CC</w:t>
      </w:r>
      <w:r w:rsidRPr="00340936">
        <w:rPr>
          <w:rFonts w:asciiTheme="minorHAnsi" w:hAnsiTheme="minorHAnsi"/>
          <w:i w:val="0"/>
          <w:iCs w:val="0"/>
          <w:sz w:val="22"/>
          <w:szCs w:val="22"/>
          <w:lang w:val="en-US"/>
        </w:rPr>
        <w:t>,</w:t>
      </w:r>
      <w:r w:rsidR="00F540DD" w:rsidRPr="00340936">
        <w:rPr>
          <w:rFonts w:asciiTheme="minorHAnsi" w:hAnsiTheme="minorHAnsi"/>
          <w:i w:val="0"/>
          <w:iCs w:val="0"/>
          <w:sz w:val="22"/>
          <w:szCs w:val="22"/>
          <w:lang w:val="en-US"/>
        </w:rPr>
        <w:t xml:space="preserve"> as well as </w:t>
      </w:r>
      <w:r w:rsidRPr="00340936">
        <w:rPr>
          <w:rFonts w:asciiTheme="minorHAnsi" w:hAnsiTheme="minorHAnsi"/>
          <w:i w:val="0"/>
          <w:iCs w:val="0"/>
          <w:sz w:val="22"/>
          <w:szCs w:val="22"/>
          <w:lang w:val="en-US"/>
        </w:rPr>
        <w:t xml:space="preserve">by notable </w:t>
      </w:r>
      <w:r w:rsidR="00F540DD" w:rsidRPr="00340936">
        <w:rPr>
          <w:rFonts w:asciiTheme="minorHAnsi" w:hAnsiTheme="minorHAnsi"/>
          <w:i w:val="0"/>
          <w:iCs w:val="0"/>
          <w:sz w:val="22"/>
          <w:szCs w:val="22"/>
          <w:lang w:val="en-US"/>
        </w:rPr>
        <w:t xml:space="preserve">representatives of civil </w:t>
      </w:r>
      <w:r w:rsidR="006D62F3" w:rsidRPr="00340936">
        <w:rPr>
          <w:rFonts w:asciiTheme="minorHAnsi" w:hAnsiTheme="minorHAnsi"/>
          <w:i w:val="0"/>
          <w:iCs w:val="0"/>
          <w:sz w:val="22"/>
          <w:szCs w:val="22"/>
          <w:lang w:val="en-US"/>
        </w:rPr>
        <w:t xml:space="preserve">society. </w:t>
      </w:r>
      <w:r w:rsidRPr="00340936">
        <w:rPr>
          <w:rFonts w:asciiTheme="minorHAnsi" w:hAnsiTheme="minorHAnsi"/>
          <w:i w:val="0"/>
          <w:iCs w:val="0"/>
          <w:sz w:val="22"/>
          <w:szCs w:val="22"/>
          <w:lang w:val="en-US"/>
        </w:rPr>
        <w:t>Yet while the clear successes of Project are</w:t>
      </w:r>
      <w:r w:rsidR="00A93025" w:rsidRPr="00340936">
        <w:rPr>
          <w:rFonts w:asciiTheme="minorHAnsi" w:hAnsiTheme="minorHAnsi"/>
          <w:i w:val="0"/>
          <w:iCs w:val="0"/>
          <w:sz w:val="22"/>
          <w:szCs w:val="22"/>
          <w:lang w:val="en-US"/>
        </w:rPr>
        <w:t xml:space="preserve"> rightly</w:t>
      </w:r>
      <w:r w:rsidRPr="00340936">
        <w:rPr>
          <w:rFonts w:asciiTheme="minorHAnsi" w:hAnsiTheme="minorHAnsi"/>
          <w:i w:val="0"/>
          <w:iCs w:val="0"/>
          <w:sz w:val="22"/>
          <w:szCs w:val="22"/>
          <w:lang w:val="en-US"/>
        </w:rPr>
        <w:t xml:space="preserve"> laudable</w:t>
      </w:r>
      <w:r w:rsidR="00A93025" w:rsidRPr="00340936">
        <w:rPr>
          <w:rFonts w:asciiTheme="minorHAnsi" w:hAnsiTheme="minorHAnsi"/>
          <w:i w:val="0"/>
          <w:iCs w:val="0"/>
          <w:sz w:val="22"/>
          <w:szCs w:val="22"/>
          <w:lang w:val="en-US"/>
        </w:rPr>
        <w:t>, and will ultimately help to improve rule of law and strengthen democracy in the Kyrgyz Republic</w:t>
      </w:r>
      <w:r w:rsidRPr="00340936">
        <w:rPr>
          <w:rFonts w:asciiTheme="minorHAnsi" w:hAnsiTheme="minorHAnsi"/>
          <w:i w:val="0"/>
          <w:iCs w:val="0"/>
          <w:sz w:val="22"/>
          <w:szCs w:val="22"/>
          <w:lang w:val="en-US"/>
        </w:rPr>
        <w:t>,</w:t>
      </w:r>
      <w:r w:rsidR="006D62F3" w:rsidRPr="00340936">
        <w:rPr>
          <w:rFonts w:asciiTheme="minorHAnsi" w:hAnsiTheme="minorHAnsi"/>
          <w:i w:val="0"/>
          <w:iCs w:val="0"/>
          <w:sz w:val="22"/>
          <w:szCs w:val="22"/>
          <w:lang w:val="en-US"/>
        </w:rPr>
        <w:t xml:space="preserve"> </w:t>
      </w:r>
      <w:r w:rsidRPr="00340936">
        <w:rPr>
          <w:rFonts w:asciiTheme="minorHAnsi" w:hAnsiTheme="minorHAnsi"/>
          <w:i w:val="0"/>
          <w:iCs w:val="0"/>
          <w:sz w:val="22"/>
          <w:szCs w:val="22"/>
          <w:lang w:val="en-US"/>
        </w:rPr>
        <w:t>more work lies ahead,</w:t>
      </w:r>
      <w:r w:rsidR="006D62F3" w:rsidRPr="00340936">
        <w:rPr>
          <w:rFonts w:asciiTheme="minorHAnsi" w:hAnsiTheme="minorHAnsi"/>
          <w:i w:val="0"/>
          <w:iCs w:val="0"/>
          <w:sz w:val="22"/>
          <w:szCs w:val="22"/>
          <w:lang w:val="en-US"/>
        </w:rPr>
        <w:t xml:space="preserve"> as </w:t>
      </w:r>
      <w:r w:rsidR="00A93025" w:rsidRPr="00340936">
        <w:rPr>
          <w:rFonts w:asciiTheme="minorHAnsi" w:hAnsiTheme="minorHAnsi"/>
          <w:i w:val="0"/>
          <w:iCs w:val="0"/>
          <w:sz w:val="22"/>
          <w:szCs w:val="22"/>
          <w:lang w:val="en-US"/>
        </w:rPr>
        <w:t>additional</w:t>
      </w:r>
      <w:r w:rsidR="006D62F3" w:rsidRPr="00340936">
        <w:rPr>
          <w:rFonts w:asciiTheme="minorHAnsi" w:hAnsiTheme="minorHAnsi"/>
          <w:i w:val="0"/>
          <w:iCs w:val="0"/>
          <w:sz w:val="22"/>
          <w:szCs w:val="22"/>
          <w:lang w:val="en-US"/>
        </w:rPr>
        <w:t xml:space="preserve"> difficulties in the </w:t>
      </w:r>
      <w:r w:rsidR="00A93025" w:rsidRPr="00340936">
        <w:rPr>
          <w:rFonts w:asciiTheme="minorHAnsi" w:hAnsiTheme="minorHAnsi"/>
          <w:i w:val="0"/>
          <w:iCs w:val="0"/>
          <w:sz w:val="22"/>
          <w:szCs w:val="22"/>
          <w:lang w:val="en-US"/>
        </w:rPr>
        <w:t xml:space="preserve">full </w:t>
      </w:r>
      <w:r w:rsidR="006D62F3" w:rsidRPr="00340936">
        <w:rPr>
          <w:rFonts w:asciiTheme="minorHAnsi" w:hAnsiTheme="minorHAnsi"/>
          <w:i w:val="0"/>
          <w:iCs w:val="0"/>
          <w:sz w:val="22"/>
          <w:szCs w:val="22"/>
          <w:lang w:val="en-US"/>
        </w:rPr>
        <w:t xml:space="preserve">operationalization of the Chamber remain and require the attention of the donor community. </w:t>
      </w:r>
    </w:p>
    <w:p w:rsidR="00584546" w:rsidRPr="00172D07" w:rsidRDefault="00584546" w:rsidP="00172D07">
      <w:pPr>
        <w:pStyle w:val="BodyText2"/>
        <w:keepNext/>
        <w:keepLines/>
        <w:pBdr>
          <w:top w:val="none" w:sz="0" w:space="0" w:color="auto"/>
          <w:left w:val="none" w:sz="0" w:space="0" w:color="auto"/>
          <w:bottom w:val="none" w:sz="0" w:space="0" w:color="auto"/>
          <w:right w:val="none" w:sz="0" w:space="0" w:color="auto"/>
        </w:pBdr>
        <w:jc w:val="both"/>
        <w:rPr>
          <w:i w:val="0"/>
          <w:iCs w:val="0"/>
          <w:szCs w:val="24"/>
          <w:lang w:val="en-US"/>
        </w:rPr>
      </w:pPr>
    </w:p>
    <w:p w:rsidR="000E6401" w:rsidRPr="00172D07" w:rsidRDefault="000E6401" w:rsidP="00584546">
      <w:pPr>
        <w:pStyle w:val="BodyText2"/>
        <w:keepNext/>
        <w:keepLines/>
        <w:pBdr>
          <w:top w:val="none" w:sz="0" w:space="0" w:color="auto"/>
          <w:left w:val="none" w:sz="0" w:space="0" w:color="auto"/>
          <w:bottom w:val="none" w:sz="0" w:space="0" w:color="auto"/>
          <w:right w:val="none" w:sz="0" w:space="0" w:color="auto"/>
        </w:pBdr>
        <w:ind w:left="357"/>
        <w:jc w:val="both"/>
        <w:rPr>
          <w:i w:val="0"/>
          <w:iCs w:val="0"/>
          <w:szCs w:val="24"/>
          <w:lang w:val="en-US"/>
        </w:rPr>
      </w:pPr>
    </w:p>
    <w:p w:rsidR="00584546" w:rsidRPr="000B4F18" w:rsidRDefault="009B61EE" w:rsidP="00172D07">
      <w:pPr>
        <w:pStyle w:val="BodyText2"/>
        <w:keepNext/>
        <w:keepLines/>
        <w:numPr>
          <w:ilvl w:val="1"/>
          <w:numId w:val="2"/>
        </w:numPr>
        <w:pBdr>
          <w:top w:val="none" w:sz="0" w:space="0" w:color="auto"/>
          <w:left w:val="none" w:sz="0" w:space="0" w:color="auto"/>
          <w:bottom w:val="none" w:sz="0" w:space="0" w:color="auto"/>
          <w:right w:val="none" w:sz="0" w:space="0" w:color="auto"/>
        </w:pBdr>
        <w:tabs>
          <w:tab w:val="num" w:pos="360"/>
          <w:tab w:val="num" w:pos="630"/>
        </w:tabs>
        <w:spacing w:before="120" w:after="120"/>
        <w:ind w:left="851" w:hanging="851"/>
        <w:jc w:val="both"/>
        <w:rPr>
          <w:rFonts w:asciiTheme="minorHAnsi" w:hAnsiTheme="minorHAnsi"/>
          <w:i w:val="0"/>
          <w:iCs w:val="0"/>
          <w:color w:val="0066CC"/>
          <w:sz w:val="28"/>
          <w:szCs w:val="28"/>
        </w:rPr>
      </w:pPr>
      <w:r w:rsidRPr="000B4F18">
        <w:rPr>
          <w:i w:val="0"/>
          <w:color w:val="0066CC"/>
          <w:sz w:val="28"/>
          <w:szCs w:val="28"/>
        </w:rPr>
        <w:t xml:space="preserve"> </w:t>
      </w:r>
      <w:r w:rsidR="00621CF2" w:rsidRPr="000B4F18">
        <w:rPr>
          <w:rFonts w:asciiTheme="minorHAnsi" w:hAnsiTheme="minorHAnsi"/>
          <w:i w:val="0"/>
          <w:color w:val="0066CC"/>
          <w:sz w:val="28"/>
          <w:szCs w:val="28"/>
        </w:rPr>
        <w:t>RESULTS AND ACTIVITIES (R &amp; A)</w:t>
      </w:r>
    </w:p>
    <w:p w:rsidR="00584546" w:rsidRPr="00A4264A" w:rsidRDefault="00584546" w:rsidP="00172D07">
      <w:pPr>
        <w:spacing w:before="120" w:after="120"/>
        <w:jc w:val="both"/>
        <w:rPr>
          <w:rFonts w:asciiTheme="minorHAnsi" w:hAnsiTheme="minorHAnsi"/>
          <w:i/>
          <w:iCs/>
          <w:color w:val="0066CC"/>
          <w:szCs w:val="24"/>
          <w:lang w:val="en-US"/>
        </w:rPr>
      </w:pPr>
      <w:r w:rsidRPr="00A4264A">
        <w:rPr>
          <w:rFonts w:asciiTheme="minorHAnsi" w:hAnsiTheme="minorHAnsi"/>
          <w:i/>
          <w:iCs/>
          <w:color w:val="0066CC"/>
          <w:szCs w:val="24"/>
        </w:rPr>
        <w:t>What is your assessment of the results of the Action so far? Include observations on the performance and the achievement of outputs, outcomes and impact in relation to specific and overall objectives, and whether the Action has had any unforeseen positive or negative results.</w:t>
      </w:r>
    </w:p>
    <w:p w:rsidR="000E6401" w:rsidRPr="00CC56C3" w:rsidRDefault="000E6401" w:rsidP="00970536">
      <w:pPr>
        <w:spacing w:before="120" w:after="120"/>
        <w:rPr>
          <w:iCs/>
          <w:sz w:val="16"/>
          <w:szCs w:val="16"/>
          <w:lang w:val="en-US"/>
        </w:rPr>
      </w:pPr>
    </w:p>
    <w:p w:rsidR="00241030" w:rsidRDefault="00241030" w:rsidP="00172D07">
      <w:pPr>
        <w:rPr>
          <w:rFonts w:asciiTheme="minorHAnsi" w:hAnsiTheme="minorHAnsi"/>
          <w:iCs/>
          <w:sz w:val="22"/>
          <w:szCs w:val="22"/>
          <w:lang w:val="en-US"/>
        </w:rPr>
        <w:sectPr w:rsidR="00241030" w:rsidSect="00AD6AB6">
          <w:footerReference w:type="default" r:id="rId10"/>
          <w:pgSz w:w="11909" w:h="16834" w:code="9"/>
          <w:pgMar w:top="1310" w:right="850" w:bottom="1310" w:left="1814" w:header="706" w:footer="706" w:gutter="0"/>
          <w:cols w:space="708"/>
          <w:docGrid w:linePitch="360"/>
        </w:sectPr>
      </w:pPr>
    </w:p>
    <w:p w:rsidR="00584546" w:rsidRPr="00340936" w:rsidRDefault="00B42C90" w:rsidP="00172D07">
      <w:pPr>
        <w:rPr>
          <w:rFonts w:asciiTheme="minorHAnsi" w:hAnsiTheme="minorHAnsi"/>
          <w:iCs/>
          <w:sz w:val="22"/>
          <w:szCs w:val="22"/>
          <w:lang w:val="en-US"/>
        </w:rPr>
      </w:pPr>
      <w:r w:rsidRPr="00340936">
        <w:rPr>
          <w:rFonts w:asciiTheme="minorHAnsi" w:hAnsiTheme="minorHAnsi"/>
          <w:iCs/>
          <w:sz w:val="22"/>
          <w:szCs w:val="22"/>
          <w:lang w:val="en-US"/>
        </w:rPr>
        <w:lastRenderedPageBreak/>
        <w:t>An</w:t>
      </w:r>
      <w:r w:rsidR="00AD5717" w:rsidRPr="00340936">
        <w:rPr>
          <w:rFonts w:asciiTheme="minorHAnsi" w:hAnsiTheme="minorHAnsi"/>
          <w:iCs/>
          <w:sz w:val="22"/>
          <w:szCs w:val="22"/>
          <w:lang w:val="en-US"/>
        </w:rPr>
        <w:t xml:space="preserve"> </w:t>
      </w:r>
      <w:r w:rsidR="006D62F3" w:rsidRPr="00340936">
        <w:rPr>
          <w:rFonts w:asciiTheme="minorHAnsi" w:hAnsiTheme="minorHAnsi"/>
          <w:iCs/>
          <w:sz w:val="22"/>
          <w:szCs w:val="22"/>
          <w:lang w:val="en-US"/>
        </w:rPr>
        <w:t xml:space="preserve">assessment of the Project </w:t>
      </w:r>
      <w:r w:rsidR="00212EB5" w:rsidRPr="00340936">
        <w:rPr>
          <w:rFonts w:asciiTheme="minorHAnsi" w:hAnsiTheme="minorHAnsi"/>
          <w:iCs/>
          <w:sz w:val="22"/>
          <w:szCs w:val="22"/>
          <w:lang w:val="en-US"/>
        </w:rPr>
        <w:t xml:space="preserve">for </w:t>
      </w:r>
      <w:r w:rsidR="00AD5717" w:rsidRPr="00340936">
        <w:rPr>
          <w:rFonts w:asciiTheme="minorHAnsi" w:hAnsiTheme="minorHAnsi"/>
          <w:iCs/>
          <w:sz w:val="22"/>
          <w:szCs w:val="22"/>
          <w:lang w:val="en-US"/>
        </w:rPr>
        <w:t>the review period</w:t>
      </w:r>
      <w:r w:rsidR="006D62F3" w:rsidRPr="00340936">
        <w:rPr>
          <w:rFonts w:asciiTheme="minorHAnsi" w:hAnsiTheme="minorHAnsi"/>
          <w:iCs/>
          <w:sz w:val="22"/>
          <w:szCs w:val="22"/>
          <w:lang w:val="en-US"/>
        </w:rPr>
        <w:t xml:space="preserve"> </w:t>
      </w:r>
      <w:r w:rsidR="00212EB5" w:rsidRPr="00340936">
        <w:rPr>
          <w:rFonts w:asciiTheme="minorHAnsi" w:hAnsiTheme="minorHAnsi"/>
          <w:iCs/>
          <w:sz w:val="22"/>
          <w:szCs w:val="22"/>
          <w:lang w:val="en-US"/>
        </w:rPr>
        <w:t>yields positive signs</w:t>
      </w:r>
      <w:r w:rsidR="006D62F3" w:rsidRPr="00340936">
        <w:rPr>
          <w:rFonts w:asciiTheme="minorHAnsi" w:hAnsiTheme="minorHAnsi"/>
          <w:iCs/>
          <w:sz w:val="22"/>
          <w:szCs w:val="22"/>
          <w:lang w:val="en-US"/>
        </w:rPr>
        <w:t xml:space="preserve">. Many relevant outputs were achieved </w:t>
      </w:r>
      <w:r w:rsidR="00AD5717" w:rsidRPr="00340936">
        <w:rPr>
          <w:rFonts w:asciiTheme="minorHAnsi" w:hAnsiTheme="minorHAnsi"/>
          <w:iCs/>
          <w:sz w:val="22"/>
          <w:szCs w:val="22"/>
          <w:lang w:val="en-US"/>
        </w:rPr>
        <w:t xml:space="preserve">and </w:t>
      </w:r>
      <w:r w:rsidRPr="00340936">
        <w:rPr>
          <w:rFonts w:asciiTheme="minorHAnsi" w:hAnsiTheme="minorHAnsi"/>
          <w:iCs/>
          <w:sz w:val="22"/>
          <w:szCs w:val="22"/>
          <w:lang w:val="en-US"/>
        </w:rPr>
        <w:t>encouraging</w:t>
      </w:r>
      <w:r w:rsidR="00AD5717" w:rsidRPr="00340936">
        <w:rPr>
          <w:rFonts w:asciiTheme="minorHAnsi" w:hAnsiTheme="minorHAnsi"/>
          <w:iCs/>
          <w:sz w:val="22"/>
          <w:szCs w:val="22"/>
          <w:lang w:val="en-US"/>
        </w:rPr>
        <w:t>, long-term</w:t>
      </w:r>
      <w:r w:rsidR="006D62F3" w:rsidRPr="00340936">
        <w:rPr>
          <w:rFonts w:asciiTheme="minorHAnsi" w:hAnsiTheme="minorHAnsi"/>
          <w:iCs/>
          <w:sz w:val="22"/>
          <w:szCs w:val="22"/>
          <w:lang w:val="en-US"/>
        </w:rPr>
        <w:t xml:space="preserve"> effects are observed. </w:t>
      </w:r>
      <w:r w:rsidR="00D52B6F" w:rsidRPr="00340936">
        <w:rPr>
          <w:rFonts w:asciiTheme="minorHAnsi" w:hAnsiTheme="minorHAnsi"/>
          <w:iCs/>
          <w:sz w:val="22"/>
          <w:szCs w:val="22"/>
          <w:lang w:val="en-US"/>
        </w:rPr>
        <w:t xml:space="preserve">The results of </w:t>
      </w:r>
      <w:r w:rsidRPr="00340936">
        <w:rPr>
          <w:rFonts w:asciiTheme="minorHAnsi" w:hAnsiTheme="minorHAnsi"/>
          <w:iCs/>
          <w:sz w:val="22"/>
          <w:szCs w:val="22"/>
          <w:lang w:val="en-US"/>
        </w:rPr>
        <w:t xml:space="preserve">Project </w:t>
      </w:r>
      <w:r w:rsidR="00D52B6F" w:rsidRPr="00340936">
        <w:rPr>
          <w:rFonts w:asciiTheme="minorHAnsi" w:hAnsiTheme="minorHAnsi"/>
          <w:iCs/>
          <w:sz w:val="22"/>
          <w:szCs w:val="22"/>
          <w:lang w:val="en-US"/>
        </w:rPr>
        <w:t xml:space="preserve">activities confirm </w:t>
      </w:r>
      <w:r w:rsidR="002B061C" w:rsidRPr="00340936">
        <w:rPr>
          <w:rFonts w:asciiTheme="minorHAnsi" w:hAnsiTheme="minorHAnsi"/>
          <w:iCs/>
          <w:sz w:val="22"/>
          <w:szCs w:val="22"/>
          <w:lang w:val="en-US"/>
        </w:rPr>
        <w:t xml:space="preserve">that consistent </w:t>
      </w:r>
      <w:r w:rsidR="00D52B6F" w:rsidRPr="00340936">
        <w:rPr>
          <w:rFonts w:asciiTheme="minorHAnsi" w:hAnsiTheme="minorHAnsi"/>
          <w:iCs/>
          <w:sz w:val="22"/>
          <w:szCs w:val="22"/>
          <w:lang w:val="en-US"/>
        </w:rPr>
        <w:t>progress in achieving intended target indicators</w:t>
      </w:r>
      <w:r w:rsidR="002B061C" w:rsidRPr="00340936">
        <w:rPr>
          <w:rFonts w:asciiTheme="minorHAnsi" w:hAnsiTheme="minorHAnsi"/>
          <w:iCs/>
          <w:sz w:val="22"/>
          <w:szCs w:val="22"/>
          <w:lang w:val="en-US"/>
        </w:rPr>
        <w:t xml:space="preserve"> is being made</w:t>
      </w:r>
      <w:r w:rsidRPr="00340936">
        <w:rPr>
          <w:rFonts w:asciiTheme="minorHAnsi" w:hAnsiTheme="minorHAnsi"/>
          <w:iCs/>
          <w:sz w:val="22"/>
          <w:szCs w:val="22"/>
          <w:lang w:val="en-US"/>
        </w:rPr>
        <w:t>. T</w:t>
      </w:r>
      <w:r w:rsidR="00D52B6F" w:rsidRPr="00340936">
        <w:rPr>
          <w:rFonts w:asciiTheme="minorHAnsi" w:hAnsiTheme="minorHAnsi"/>
          <w:iCs/>
          <w:sz w:val="22"/>
          <w:szCs w:val="22"/>
          <w:lang w:val="en-US"/>
        </w:rPr>
        <w:t xml:space="preserve">his has become possible by way of committed activities, </w:t>
      </w:r>
      <w:r w:rsidR="002B061C" w:rsidRPr="00340936">
        <w:rPr>
          <w:rFonts w:asciiTheme="minorHAnsi" w:hAnsiTheme="minorHAnsi"/>
          <w:iCs/>
          <w:sz w:val="22"/>
          <w:szCs w:val="22"/>
          <w:lang w:val="en-US"/>
        </w:rPr>
        <w:t xml:space="preserve">a </w:t>
      </w:r>
      <w:r w:rsidR="00D52B6F" w:rsidRPr="00340936">
        <w:rPr>
          <w:rFonts w:asciiTheme="minorHAnsi" w:hAnsiTheme="minorHAnsi"/>
          <w:iCs/>
          <w:sz w:val="22"/>
          <w:szCs w:val="22"/>
          <w:lang w:val="en-US"/>
        </w:rPr>
        <w:t xml:space="preserve">clear vision </w:t>
      </w:r>
      <w:r w:rsidR="002B061C" w:rsidRPr="00340936">
        <w:rPr>
          <w:rFonts w:asciiTheme="minorHAnsi" w:hAnsiTheme="minorHAnsi"/>
          <w:iCs/>
          <w:sz w:val="22"/>
          <w:szCs w:val="22"/>
          <w:lang w:val="en-US"/>
        </w:rPr>
        <w:t>for how the Project is to be implemented</w:t>
      </w:r>
      <w:r w:rsidR="00D52B6F" w:rsidRPr="00340936">
        <w:rPr>
          <w:rFonts w:asciiTheme="minorHAnsi" w:hAnsiTheme="minorHAnsi"/>
          <w:iCs/>
          <w:sz w:val="22"/>
          <w:szCs w:val="22"/>
          <w:lang w:val="en-US"/>
        </w:rPr>
        <w:t xml:space="preserve">, </w:t>
      </w:r>
      <w:r w:rsidR="002B061C" w:rsidRPr="00340936">
        <w:rPr>
          <w:rFonts w:asciiTheme="minorHAnsi" w:hAnsiTheme="minorHAnsi"/>
          <w:iCs/>
          <w:sz w:val="22"/>
          <w:szCs w:val="22"/>
          <w:lang w:val="en-US"/>
        </w:rPr>
        <w:t xml:space="preserve">the </w:t>
      </w:r>
      <w:r w:rsidR="00D52B6F" w:rsidRPr="00340936">
        <w:rPr>
          <w:rFonts w:asciiTheme="minorHAnsi" w:hAnsiTheme="minorHAnsi"/>
          <w:iCs/>
          <w:sz w:val="22"/>
          <w:szCs w:val="22"/>
          <w:lang w:val="en-US"/>
        </w:rPr>
        <w:t xml:space="preserve">availability of a competent and knowledgeable project staff, </w:t>
      </w:r>
      <w:r w:rsidR="005751E3">
        <w:rPr>
          <w:rFonts w:asciiTheme="minorHAnsi" w:hAnsiTheme="minorHAnsi"/>
          <w:iCs/>
          <w:sz w:val="22"/>
          <w:szCs w:val="22"/>
          <w:lang w:val="en-US"/>
        </w:rPr>
        <w:t>availability of international expertise from the VC, s</w:t>
      </w:r>
      <w:r w:rsidR="00D52B6F" w:rsidRPr="00340936">
        <w:rPr>
          <w:rFonts w:asciiTheme="minorHAnsi" w:hAnsiTheme="minorHAnsi"/>
          <w:iCs/>
          <w:sz w:val="22"/>
          <w:szCs w:val="22"/>
          <w:lang w:val="en-US"/>
        </w:rPr>
        <w:t>upport from the management and various subdivisions of the EU and UNDP, cooperation with the CC and other stakeholders, cost optimization</w:t>
      </w:r>
      <w:r w:rsidR="002B061C" w:rsidRPr="00340936">
        <w:rPr>
          <w:rFonts w:asciiTheme="minorHAnsi" w:hAnsiTheme="minorHAnsi"/>
          <w:iCs/>
          <w:sz w:val="22"/>
          <w:szCs w:val="22"/>
          <w:lang w:val="en-US"/>
        </w:rPr>
        <w:t>, and other essential factors</w:t>
      </w:r>
      <w:r w:rsidR="00D52B6F" w:rsidRPr="00340936">
        <w:rPr>
          <w:rFonts w:asciiTheme="minorHAnsi" w:hAnsiTheme="minorHAnsi"/>
          <w:iCs/>
          <w:sz w:val="22"/>
          <w:szCs w:val="22"/>
          <w:lang w:val="en-US"/>
        </w:rPr>
        <w:t>. Therefore</w:t>
      </w:r>
      <w:r w:rsidR="002B061C" w:rsidRPr="00340936">
        <w:rPr>
          <w:rFonts w:asciiTheme="minorHAnsi" w:hAnsiTheme="minorHAnsi"/>
          <w:iCs/>
          <w:sz w:val="22"/>
          <w:szCs w:val="22"/>
          <w:lang w:val="en-US"/>
        </w:rPr>
        <w:t>,</w:t>
      </w:r>
      <w:r w:rsidR="00D52B6F" w:rsidRPr="00340936">
        <w:rPr>
          <w:rFonts w:asciiTheme="minorHAnsi" w:hAnsiTheme="minorHAnsi"/>
          <w:iCs/>
          <w:sz w:val="22"/>
          <w:szCs w:val="22"/>
          <w:lang w:val="en-US"/>
        </w:rPr>
        <w:t xml:space="preserve"> we</w:t>
      </w:r>
      <w:r w:rsidR="002B061C" w:rsidRPr="00340936">
        <w:rPr>
          <w:rFonts w:asciiTheme="minorHAnsi" w:hAnsiTheme="minorHAnsi"/>
          <w:iCs/>
          <w:sz w:val="22"/>
          <w:szCs w:val="22"/>
          <w:lang w:val="en-US"/>
        </w:rPr>
        <w:t xml:space="preserve"> remain reasonably optimistic</w:t>
      </w:r>
      <w:r w:rsidR="00D52B6F" w:rsidRPr="00340936">
        <w:rPr>
          <w:rFonts w:asciiTheme="minorHAnsi" w:hAnsiTheme="minorHAnsi"/>
          <w:iCs/>
          <w:sz w:val="22"/>
          <w:szCs w:val="22"/>
          <w:lang w:val="en-US"/>
        </w:rPr>
        <w:t xml:space="preserve"> </w:t>
      </w:r>
      <w:r w:rsidR="002B061C" w:rsidRPr="00340936">
        <w:rPr>
          <w:rFonts w:asciiTheme="minorHAnsi" w:hAnsiTheme="minorHAnsi"/>
          <w:iCs/>
          <w:sz w:val="22"/>
          <w:szCs w:val="22"/>
          <w:lang w:val="en-US"/>
        </w:rPr>
        <w:t xml:space="preserve">this project will achieve its aims with its </w:t>
      </w:r>
      <w:r w:rsidR="00D52B6F" w:rsidRPr="00340936">
        <w:rPr>
          <w:rFonts w:asciiTheme="minorHAnsi" w:hAnsiTheme="minorHAnsi"/>
          <w:iCs/>
          <w:sz w:val="22"/>
          <w:szCs w:val="22"/>
          <w:lang w:val="en-US"/>
        </w:rPr>
        <w:t xml:space="preserve">further implementation </w:t>
      </w:r>
      <w:r w:rsidR="002B061C" w:rsidRPr="00340936">
        <w:rPr>
          <w:rFonts w:asciiTheme="minorHAnsi" w:hAnsiTheme="minorHAnsi"/>
          <w:iCs/>
          <w:sz w:val="22"/>
          <w:szCs w:val="22"/>
          <w:lang w:val="en-US"/>
        </w:rPr>
        <w:t>and</w:t>
      </w:r>
      <w:r w:rsidR="00D52B6F" w:rsidRPr="00340936">
        <w:rPr>
          <w:rFonts w:asciiTheme="minorHAnsi" w:hAnsiTheme="minorHAnsi"/>
          <w:iCs/>
          <w:sz w:val="22"/>
          <w:szCs w:val="22"/>
          <w:lang w:val="en-US"/>
        </w:rPr>
        <w:t xml:space="preserve"> </w:t>
      </w:r>
      <w:r w:rsidR="00212EB5" w:rsidRPr="00340936">
        <w:rPr>
          <w:rFonts w:asciiTheme="minorHAnsi" w:hAnsiTheme="minorHAnsi"/>
          <w:iCs/>
          <w:sz w:val="22"/>
          <w:szCs w:val="22"/>
          <w:lang w:val="en-US"/>
        </w:rPr>
        <w:t xml:space="preserve">eventual </w:t>
      </w:r>
      <w:r w:rsidR="00D52B6F" w:rsidRPr="00340936">
        <w:rPr>
          <w:rFonts w:asciiTheme="minorHAnsi" w:hAnsiTheme="minorHAnsi"/>
          <w:iCs/>
          <w:sz w:val="22"/>
          <w:szCs w:val="22"/>
          <w:lang w:val="en-US"/>
        </w:rPr>
        <w:t xml:space="preserve">completion. </w:t>
      </w:r>
    </w:p>
    <w:p w:rsidR="005B50B9" w:rsidRPr="00340936" w:rsidRDefault="005B50B9" w:rsidP="00172D07">
      <w:pPr>
        <w:rPr>
          <w:rFonts w:asciiTheme="minorHAnsi" w:hAnsiTheme="minorHAnsi"/>
          <w:iCs/>
          <w:sz w:val="22"/>
          <w:szCs w:val="22"/>
          <w:lang w:val="en-US"/>
        </w:rPr>
      </w:pPr>
    </w:p>
    <w:p w:rsidR="00584546" w:rsidRPr="00340936" w:rsidRDefault="00CB459D" w:rsidP="00172D07">
      <w:pPr>
        <w:rPr>
          <w:rFonts w:asciiTheme="minorHAnsi" w:hAnsiTheme="minorHAnsi"/>
          <w:iCs/>
          <w:sz w:val="22"/>
          <w:szCs w:val="22"/>
          <w:lang w:val="en-US"/>
        </w:rPr>
      </w:pPr>
      <w:r w:rsidRPr="00340936">
        <w:rPr>
          <w:rFonts w:asciiTheme="minorHAnsi" w:hAnsiTheme="minorHAnsi"/>
          <w:iCs/>
          <w:sz w:val="22"/>
          <w:szCs w:val="22"/>
          <w:lang w:val="en-US"/>
        </w:rPr>
        <w:t>Specifically</w:t>
      </w:r>
      <w:r w:rsidR="000318D6" w:rsidRPr="00340936">
        <w:rPr>
          <w:rFonts w:asciiTheme="minorHAnsi" w:hAnsiTheme="minorHAnsi"/>
          <w:iCs/>
          <w:sz w:val="22"/>
          <w:szCs w:val="22"/>
          <w:lang w:val="en-US"/>
        </w:rPr>
        <w:t>,</w:t>
      </w:r>
      <w:r w:rsidRPr="00340936">
        <w:rPr>
          <w:rFonts w:asciiTheme="minorHAnsi" w:hAnsiTheme="minorHAnsi"/>
          <w:iCs/>
          <w:sz w:val="22"/>
          <w:szCs w:val="22"/>
          <w:lang w:val="en-US"/>
        </w:rPr>
        <w:t xml:space="preserve"> meaningful success </w:t>
      </w:r>
      <w:r w:rsidR="008B6E30" w:rsidRPr="00340936">
        <w:rPr>
          <w:rFonts w:asciiTheme="minorHAnsi" w:hAnsiTheme="minorHAnsi"/>
          <w:iCs/>
          <w:sz w:val="22"/>
          <w:szCs w:val="22"/>
          <w:lang w:val="en-US"/>
        </w:rPr>
        <w:t xml:space="preserve">in </w:t>
      </w:r>
      <w:r w:rsidR="000318D6" w:rsidRPr="00340936">
        <w:rPr>
          <w:rFonts w:asciiTheme="minorHAnsi" w:hAnsiTheme="minorHAnsi"/>
          <w:iCs/>
          <w:sz w:val="22"/>
          <w:szCs w:val="22"/>
          <w:lang w:val="en-US"/>
        </w:rPr>
        <w:t xml:space="preserve">increasing the capacity of the CC </w:t>
      </w:r>
      <w:r w:rsidR="00212EB5" w:rsidRPr="00340936">
        <w:rPr>
          <w:rFonts w:asciiTheme="minorHAnsi" w:hAnsiTheme="minorHAnsi"/>
          <w:iCs/>
          <w:sz w:val="22"/>
          <w:szCs w:val="22"/>
          <w:lang w:val="en-US"/>
        </w:rPr>
        <w:t xml:space="preserve">has been </w:t>
      </w:r>
      <w:r w:rsidRPr="00340936">
        <w:rPr>
          <w:rFonts w:asciiTheme="minorHAnsi" w:hAnsiTheme="minorHAnsi"/>
          <w:iCs/>
          <w:sz w:val="22"/>
          <w:szCs w:val="22"/>
          <w:lang w:val="en-US"/>
        </w:rPr>
        <w:t>achieved</w:t>
      </w:r>
      <w:r w:rsidR="000318D6" w:rsidRPr="00340936">
        <w:rPr>
          <w:rFonts w:asciiTheme="minorHAnsi" w:hAnsiTheme="minorHAnsi"/>
          <w:iCs/>
          <w:sz w:val="22"/>
          <w:szCs w:val="22"/>
          <w:lang w:val="en-US"/>
        </w:rPr>
        <w:t xml:space="preserve">, </w:t>
      </w:r>
      <w:r w:rsidRPr="00340936">
        <w:rPr>
          <w:rFonts w:asciiTheme="minorHAnsi" w:hAnsiTheme="minorHAnsi"/>
          <w:iCs/>
          <w:sz w:val="22"/>
          <w:szCs w:val="22"/>
          <w:lang w:val="en-US"/>
        </w:rPr>
        <w:t xml:space="preserve">as well as in the study of relevant </w:t>
      </w:r>
      <w:r w:rsidR="000318D6" w:rsidRPr="00340936">
        <w:rPr>
          <w:rFonts w:asciiTheme="minorHAnsi" w:hAnsiTheme="minorHAnsi"/>
          <w:iCs/>
          <w:sz w:val="22"/>
          <w:szCs w:val="22"/>
          <w:lang w:val="en-US"/>
        </w:rPr>
        <w:t xml:space="preserve">European and </w:t>
      </w:r>
      <w:r w:rsidRPr="00340936">
        <w:rPr>
          <w:rFonts w:asciiTheme="minorHAnsi" w:hAnsiTheme="minorHAnsi"/>
          <w:iCs/>
          <w:sz w:val="22"/>
          <w:szCs w:val="22"/>
          <w:lang w:val="en-US"/>
        </w:rPr>
        <w:t xml:space="preserve">international practices of constitutional courts. The EU and UNDP </w:t>
      </w:r>
      <w:r w:rsidR="000318D6" w:rsidRPr="00340936">
        <w:rPr>
          <w:rFonts w:asciiTheme="minorHAnsi" w:hAnsiTheme="minorHAnsi"/>
          <w:iCs/>
          <w:sz w:val="22"/>
          <w:szCs w:val="22"/>
          <w:lang w:val="en-US"/>
        </w:rPr>
        <w:t>P</w:t>
      </w:r>
      <w:r w:rsidRPr="00340936">
        <w:rPr>
          <w:rFonts w:asciiTheme="minorHAnsi" w:hAnsiTheme="minorHAnsi"/>
          <w:iCs/>
          <w:sz w:val="22"/>
          <w:szCs w:val="22"/>
          <w:lang w:val="en-US"/>
        </w:rPr>
        <w:t xml:space="preserve">roject </w:t>
      </w:r>
      <w:r w:rsidR="000318D6" w:rsidRPr="00340936">
        <w:rPr>
          <w:rFonts w:asciiTheme="minorHAnsi" w:hAnsiTheme="minorHAnsi"/>
          <w:iCs/>
          <w:sz w:val="22"/>
          <w:szCs w:val="22"/>
          <w:lang w:val="en-US"/>
        </w:rPr>
        <w:t>helped greatly</w:t>
      </w:r>
      <w:r w:rsidRPr="00340936">
        <w:rPr>
          <w:rFonts w:asciiTheme="minorHAnsi" w:hAnsiTheme="minorHAnsi"/>
          <w:iCs/>
          <w:sz w:val="22"/>
          <w:szCs w:val="22"/>
          <w:lang w:val="en-US"/>
        </w:rPr>
        <w:t xml:space="preserve"> </w:t>
      </w:r>
      <w:r w:rsidR="003D67F5" w:rsidRPr="00340936">
        <w:rPr>
          <w:rFonts w:asciiTheme="minorHAnsi" w:hAnsiTheme="minorHAnsi"/>
          <w:iCs/>
          <w:sz w:val="22"/>
          <w:szCs w:val="22"/>
          <w:lang w:val="en-US"/>
        </w:rPr>
        <w:t xml:space="preserve">to raise the </w:t>
      </w:r>
      <w:r w:rsidR="000318D6" w:rsidRPr="00340936">
        <w:rPr>
          <w:rFonts w:asciiTheme="minorHAnsi" w:hAnsiTheme="minorHAnsi"/>
          <w:iCs/>
          <w:sz w:val="22"/>
          <w:szCs w:val="22"/>
          <w:lang w:val="en-US"/>
        </w:rPr>
        <w:t xml:space="preserve">skills and </w:t>
      </w:r>
      <w:r w:rsidR="003D67F5" w:rsidRPr="00340936">
        <w:rPr>
          <w:rFonts w:asciiTheme="minorHAnsi" w:hAnsiTheme="minorHAnsi"/>
          <w:iCs/>
          <w:sz w:val="22"/>
          <w:szCs w:val="22"/>
          <w:lang w:val="en-US"/>
        </w:rPr>
        <w:t xml:space="preserve">potential of judges and staff of the CC </w:t>
      </w:r>
      <w:r w:rsidR="000318D6" w:rsidRPr="00340936">
        <w:rPr>
          <w:rFonts w:asciiTheme="minorHAnsi" w:hAnsiTheme="minorHAnsi"/>
          <w:iCs/>
          <w:sz w:val="22"/>
          <w:szCs w:val="22"/>
          <w:lang w:val="en-US"/>
        </w:rPr>
        <w:t xml:space="preserve">from the level </w:t>
      </w:r>
      <w:r w:rsidR="003D67F5" w:rsidRPr="00340936">
        <w:rPr>
          <w:rFonts w:asciiTheme="minorHAnsi" w:hAnsiTheme="minorHAnsi"/>
          <w:iCs/>
          <w:sz w:val="22"/>
          <w:szCs w:val="22"/>
          <w:lang w:val="en-US"/>
        </w:rPr>
        <w:t xml:space="preserve">observed at the </w:t>
      </w:r>
      <w:r w:rsidR="000318D6" w:rsidRPr="00340936">
        <w:rPr>
          <w:rFonts w:asciiTheme="minorHAnsi" w:hAnsiTheme="minorHAnsi"/>
          <w:iCs/>
          <w:sz w:val="22"/>
          <w:szCs w:val="22"/>
          <w:lang w:val="en-US"/>
        </w:rPr>
        <w:t xml:space="preserve">Project’s </w:t>
      </w:r>
      <w:r w:rsidR="003D67F5" w:rsidRPr="00340936">
        <w:rPr>
          <w:rFonts w:asciiTheme="minorHAnsi" w:hAnsiTheme="minorHAnsi"/>
          <w:iCs/>
          <w:sz w:val="22"/>
          <w:szCs w:val="22"/>
          <w:lang w:val="en-US"/>
        </w:rPr>
        <w:t xml:space="preserve">inception stage in </w:t>
      </w:r>
      <w:r w:rsidR="00584546" w:rsidRPr="00340936">
        <w:rPr>
          <w:rFonts w:asciiTheme="minorHAnsi" w:hAnsiTheme="minorHAnsi"/>
          <w:iCs/>
          <w:sz w:val="22"/>
          <w:szCs w:val="22"/>
          <w:lang w:val="en-US"/>
        </w:rPr>
        <w:t xml:space="preserve">2013. </w:t>
      </w:r>
      <w:r w:rsidR="000318D6" w:rsidRPr="00340936">
        <w:rPr>
          <w:rFonts w:asciiTheme="minorHAnsi" w:hAnsiTheme="minorHAnsi"/>
          <w:iCs/>
          <w:sz w:val="22"/>
          <w:szCs w:val="22"/>
          <w:lang w:val="en-US"/>
        </w:rPr>
        <w:t xml:space="preserve">This result is important because </w:t>
      </w:r>
      <w:r w:rsidR="003D67F5" w:rsidRPr="00340936">
        <w:rPr>
          <w:rFonts w:asciiTheme="minorHAnsi" w:hAnsiTheme="minorHAnsi"/>
          <w:iCs/>
          <w:sz w:val="22"/>
          <w:szCs w:val="22"/>
          <w:lang w:val="en-US"/>
        </w:rPr>
        <w:t xml:space="preserve">the competence of </w:t>
      </w:r>
      <w:r w:rsidR="000318D6" w:rsidRPr="00340936">
        <w:rPr>
          <w:rFonts w:asciiTheme="minorHAnsi" w:hAnsiTheme="minorHAnsi"/>
          <w:iCs/>
          <w:sz w:val="22"/>
          <w:szCs w:val="22"/>
          <w:lang w:val="en-US"/>
        </w:rPr>
        <w:t xml:space="preserve">individual </w:t>
      </w:r>
      <w:r w:rsidR="003D67F5" w:rsidRPr="00340936">
        <w:rPr>
          <w:rFonts w:asciiTheme="minorHAnsi" w:hAnsiTheme="minorHAnsi"/>
          <w:iCs/>
          <w:sz w:val="22"/>
          <w:szCs w:val="22"/>
          <w:lang w:val="en-US"/>
        </w:rPr>
        <w:t xml:space="preserve">judges and staff determines the </w:t>
      </w:r>
      <w:r w:rsidR="000318D6" w:rsidRPr="00340936">
        <w:rPr>
          <w:rFonts w:asciiTheme="minorHAnsi" w:hAnsiTheme="minorHAnsi"/>
          <w:iCs/>
          <w:sz w:val="22"/>
          <w:szCs w:val="22"/>
          <w:lang w:val="en-US"/>
        </w:rPr>
        <w:t>success of the institution they serve</w:t>
      </w:r>
      <w:r w:rsidR="003D67F5" w:rsidRPr="00340936">
        <w:rPr>
          <w:rFonts w:asciiTheme="minorHAnsi" w:hAnsiTheme="minorHAnsi"/>
          <w:iCs/>
          <w:sz w:val="22"/>
          <w:szCs w:val="22"/>
          <w:lang w:val="en-US"/>
        </w:rPr>
        <w:t xml:space="preserve">. </w:t>
      </w:r>
      <w:r w:rsidR="00426747" w:rsidRPr="00340936">
        <w:rPr>
          <w:rFonts w:asciiTheme="minorHAnsi" w:hAnsiTheme="minorHAnsi"/>
          <w:iCs/>
          <w:sz w:val="22"/>
          <w:szCs w:val="22"/>
          <w:lang w:val="en-US"/>
        </w:rPr>
        <w:t>This result should also be taken in</w:t>
      </w:r>
      <w:r w:rsidR="003D67F5" w:rsidRPr="00340936">
        <w:rPr>
          <w:rFonts w:asciiTheme="minorHAnsi" w:hAnsiTheme="minorHAnsi"/>
          <w:iCs/>
          <w:sz w:val="22"/>
          <w:szCs w:val="22"/>
          <w:lang w:val="en-US"/>
        </w:rPr>
        <w:t xml:space="preserve"> view of the fact that the majority of judges have no previous experience working with the constitutional justice authority</w:t>
      </w:r>
      <w:r w:rsidR="00426747" w:rsidRPr="00340936">
        <w:rPr>
          <w:rFonts w:asciiTheme="minorHAnsi" w:hAnsiTheme="minorHAnsi"/>
          <w:iCs/>
          <w:sz w:val="22"/>
          <w:szCs w:val="22"/>
          <w:lang w:val="en-US"/>
        </w:rPr>
        <w:t xml:space="preserve">; </w:t>
      </w:r>
      <w:r w:rsidR="003D67F5" w:rsidRPr="00340936">
        <w:rPr>
          <w:rFonts w:asciiTheme="minorHAnsi" w:hAnsiTheme="minorHAnsi"/>
          <w:iCs/>
          <w:sz w:val="22"/>
          <w:szCs w:val="22"/>
          <w:lang w:val="en-US"/>
        </w:rPr>
        <w:t xml:space="preserve">the administration </w:t>
      </w:r>
      <w:r w:rsidR="007D3B07" w:rsidRPr="00340936">
        <w:rPr>
          <w:rFonts w:asciiTheme="minorHAnsi" w:hAnsiTheme="minorHAnsi"/>
          <w:iCs/>
          <w:sz w:val="22"/>
          <w:szCs w:val="22"/>
          <w:lang w:val="en-US"/>
        </w:rPr>
        <w:t xml:space="preserve">has </w:t>
      </w:r>
      <w:r w:rsidR="00426747" w:rsidRPr="00340936">
        <w:rPr>
          <w:rFonts w:asciiTheme="minorHAnsi" w:hAnsiTheme="minorHAnsi"/>
          <w:iCs/>
          <w:sz w:val="22"/>
          <w:szCs w:val="22"/>
          <w:lang w:val="en-US"/>
        </w:rPr>
        <w:t xml:space="preserve">only </w:t>
      </w:r>
      <w:r w:rsidR="007D3B07" w:rsidRPr="00340936">
        <w:rPr>
          <w:rFonts w:asciiTheme="minorHAnsi" w:hAnsiTheme="minorHAnsi"/>
          <w:iCs/>
          <w:sz w:val="22"/>
          <w:szCs w:val="22"/>
          <w:lang w:val="en-US"/>
        </w:rPr>
        <w:t xml:space="preserve">been </w:t>
      </w:r>
      <w:r w:rsidR="003D67F5" w:rsidRPr="00340936">
        <w:rPr>
          <w:rFonts w:asciiTheme="minorHAnsi" w:hAnsiTheme="minorHAnsi"/>
          <w:iCs/>
          <w:sz w:val="22"/>
          <w:szCs w:val="22"/>
          <w:lang w:val="en-US"/>
        </w:rPr>
        <w:t xml:space="preserve">recently established and </w:t>
      </w:r>
      <w:r w:rsidR="00E21194" w:rsidRPr="00340936">
        <w:rPr>
          <w:rFonts w:asciiTheme="minorHAnsi" w:hAnsiTheme="minorHAnsi"/>
          <w:iCs/>
          <w:sz w:val="22"/>
          <w:szCs w:val="22"/>
          <w:lang w:val="en-US"/>
        </w:rPr>
        <w:t>staff d</w:t>
      </w:r>
      <w:r w:rsidR="00212EB5" w:rsidRPr="00340936">
        <w:rPr>
          <w:rFonts w:asciiTheme="minorHAnsi" w:hAnsiTheme="minorHAnsi"/>
          <w:iCs/>
          <w:sz w:val="22"/>
          <w:szCs w:val="22"/>
          <w:lang w:val="en-US"/>
        </w:rPr>
        <w:t>id</w:t>
      </w:r>
      <w:r w:rsidR="003D67F5" w:rsidRPr="00340936">
        <w:rPr>
          <w:rFonts w:asciiTheme="minorHAnsi" w:hAnsiTheme="minorHAnsi"/>
          <w:iCs/>
          <w:sz w:val="22"/>
          <w:szCs w:val="22"/>
          <w:lang w:val="en-US"/>
        </w:rPr>
        <w:t xml:space="preserve"> not </w:t>
      </w:r>
      <w:r w:rsidR="006D5CF8" w:rsidRPr="00340936">
        <w:rPr>
          <w:rFonts w:asciiTheme="minorHAnsi" w:hAnsiTheme="minorHAnsi"/>
          <w:iCs/>
          <w:sz w:val="22"/>
          <w:szCs w:val="22"/>
          <w:lang w:val="en-US"/>
        </w:rPr>
        <w:t>originally</w:t>
      </w:r>
      <w:r w:rsidR="00212EB5" w:rsidRPr="00340936">
        <w:rPr>
          <w:rFonts w:asciiTheme="minorHAnsi" w:hAnsiTheme="minorHAnsi"/>
          <w:iCs/>
          <w:sz w:val="22"/>
          <w:szCs w:val="22"/>
          <w:lang w:val="en-US"/>
        </w:rPr>
        <w:t xml:space="preserve"> </w:t>
      </w:r>
      <w:r w:rsidR="003D67F5" w:rsidRPr="00340936">
        <w:rPr>
          <w:rFonts w:asciiTheme="minorHAnsi" w:hAnsiTheme="minorHAnsi"/>
          <w:iCs/>
          <w:sz w:val="22"/>
          <w:szCs w:val="22"/>
          <w:lang w:val="en-US"/>
        </w:rPr>
        <w:t xml:space="preserve">have enough qualifications to </w:t>
      </w:r>
      <w:r w:rsidR="007D3B07" w:rsidRPr="00340936">
        <w:rPr>
          <w:rFonts w:asciiTheme="minorHAnsi" w:hAnsiTheme="minorHAnsi"/>
          <w:iCs/>
          <w:sz w:val="22"/>
          <w:szCs w:val="22"/>
          <w:lang w:val="en-US"/>
        </w:rPr>
        <w:t xml:space="preserve">properly </w:t>
      </w:r>
      <w:r w:rsidR="003D67F5" w:rsidRPr="00340936">
        <w:rPr>
          <w:rFonts w:asciiTheme="minorHAnsi" w:hAnsiTheme="minorHAnsi"/>
          <w:iCs/>
          <w:sz w:val="22"/>
          <w:szCs w:val="22"/>
          <w:lang w:val="en-US"/>
        </w:rPr>
        <w:t xml:space="preserve">perform </w:t>
      </w:r>
      <w:r w:rsidR="00426747" w:rsidRPr="00340936">
        <w:rPr>
          <w:rFonts w:asciiTheme="minorHAnsi" w:hAnsiTheme="minorHAnsi"/>
          <w:iCs/>
          <w:sz w:val="22"/>
          <w:szCs w:val="22"/>
          <w:lang w:val="en-US"/>
        </w:rPr>
        <w:t xml:space="preserve">their </w:t>
      </w:r>
      <w:r w:rsidR="003D67F5" w:rsidRPr="00340936">
        <w:rPr>
          <w:rFonts w:asciiTheme="minorHAnsi" w:hAnsiTheme="minorHAnsi"/>
          <w:iCs/>
          <w:sz w:val="22"/>
          <w:szCs w:val="22"/>
          <w:lang w:val="en-US"/>
        </w:rPr>
        <w:t xml:space="preserve">tasks. </w:t>
      </w:r>
      <w:r w:rsidR="00FD36A1" w:rsidRPr="00340936">
        <w:rPr>
          <w:rFonts w:asciiTheme="minorHAnsi" w:hAnsiTheme="minorHAnsi"/>
          <w:iCs/>
          <w:sz w:val="22"/>
          <w:szCs w:val="22"/>
          <w:lang w:val="en-US"/>
        </w:rPr>
        <w:t>T</w:t>
      </w:r>
      <w:r w:rsidR="00584546" w:rsidRPr="00340936">
        <w:rPr>
          <w:rFonts w:asciiTheme="minorHAnsi" w:hAnsiTheme="minorHAnsi"/>
          <w:iCs/>
          <w:sz w:val="22"/>
          <w:szCs w:val="22"/>
          <w:lang w:val="en-US"/>
        </w:rPr>
        <w:t>ailored</w:t>
      </w:r>
      <w:r w:rsidR="00426747" w:rsidRPr="00340936">
        <w:rPr>
          <w:rFonts w:asciiTheme="minorHAnsi" w:hAnsiTheme="minorHAnsi"/>
          <w:iCs/>
          <w:sz w:val="22"/>
          <w:szCs w:val="22"/>
          <w:lang w:val="en-US"/>
        </w:rPr>
        <w:t xml:space="preserve"> </w:t>
      </w:r>
      <w:r w:rsidR="00584546" w:rsidRPr="00340936">
        <w:rPr>
          <w:rFonts w:asciiTheme="minorHAnsi" w:hAnsiTheme="minorHAnsi"/>
          <w:iCs/>
          <w:sz w:val="22"/>
          <w:szCs w:val="22"/>
          <w:lang w:val="en-US"/>
        </w:rPr>
        <w:t>trainings</w:t>
      </w:r>
      <w:r w:rsidR="00FD36A1" w:rsidRPr="00340936">
        <w:rPr>
          <w:rFonts w:asciiTheme="minorHAnsi" w:hAnsiTheme="minorHAnsi"/>
          <w:iCs/>
          <w:sz w:val="22"/>
          <w:szCs w:val="22"/>
          <w:lang w:val="en-US"/>
        </w:rPr>
        <w:t xml:space="preserve"> arranged by the Project helped educate </w:t>
      </w:r>
      <w:r w:rsidR="00584546" w:rsidRPr="00340936">
        <w:rPr>
          <w:rFonts w:asciiTheme="minorHAnsi" w:hAnsiTheme="minorHAnsi"/>
          <w:iCs/>
          <w:sz w:val="22"/>
          <w:szCs w:val="22"/>
          <w:lang w:val="en-US"/>
        </w:rPr>
        <w:t xml:space="preserve">80% </w:t>
      </w:r>
      <w:r w:rsidR="00FD36A1" w:rsidRPr="00340936">
        <w:rPr>
          <w:rFonts w:asciiTheme="minorHAnsi" w:hAnsiTheme="minorHAnsi"/>
          <w:iCs/>
          <w:sz w:val="22"/>
          <w:szCs w:val="22"/>
          <w:lang w:val="en-US"/>
        </w:rPr>
        <w:t>of judges</w:t>
      </w:r>
      <w:r w:rsidR="00426747" w:rsidRPr="00340936">
        <w:rPr>
          <w:rFonts w:asciiTheme="minorHAnsi" w:hAnsiTheme="minorHAnsi"/>
          <w:iCs/>
          <w:sz w:val="22"/>
          <w:szCs w:val="22"/>
          <w:lang w:val="en-US"/>
        </w:rPr>
        <w:t>,</w:t>
      </w:r>
      <w:r w:rsidR="00FD36A1" w:rsidRPr="00340936">
        <w:rPr>
          <w:rFonts w:asciiTheme="minorHAnsi" w:hAnsiTheme="minorHAnsi"/>
          <w:iCs/>
          <w:sz w:val="22"/>
          <w:szCs w:val="22"/>
          <w:lang w:val="en-US"/>
        </w:rPr>
        <w:t xml:space="preserve"> and </w:t>
      </w:r>
      <w:r w:rsidR="00426747" w:rsidRPr="00340936">
        <w:rPr>
          <w:rFonts w:asciiTheme="minorHAnsi" w:hAnsiTheme="minorHAnsi"/>
          <w:iCs/>
          <w:sz w:val="22"/>
          <w:szCs w:val="22"/>
          <w:lang w:val="en-US"/>
        </w:rPr>
        <w:t xml:space="preserve">between </w:t>
      </w:r>
      <w:r w:rsidR="00584546" w:rsidRPr="00340936">
        <w:rPr>
          <w:rFonts w:asciiTheme="minorHAnsi" w:hAnsiTheme="minorHAnsi"/>
          <w:iCs/>
          <w:sz w:val="22"/>
          <w:szCs w:val="22"/>
          <w:lang w:val="en-US"/>
        </w:rPr>
        <w:t>40</w:t>
      </w:r>
      <w:r w:rsidR="00426747" w:rsidRPr="00340936">
        <w:rPr>
          <w:rFonts w:asciiTheme="minorHAnsi" w:hAnsiTheme="minorHAnsi"/>
          <w:iCs/>
          <w:sz w:val="22"/>
          <w:szCs w:val="22"/>
          <w:lang w:val="en-US"/>
        </w:rPr>
        <w:t>% and</w:t>
      </w:r>
      <w:r w:rsidR="00FD36A1" w:rsidRPr="00340936">
        <w:rPr>
          <w:rFonts w:asciiTheme="minorHAnsi" w:hAnsiTheme="minorHAnsi"/>
          <w:iCs/>
          <w:sz w:val="22"/>
          <w:szCs w:val="22"/>
          <w:lang w:val="en-US"/>
        </w:rPr>
        <w:t xml:space="preserve"> </w:t>
      </w:r>
      <w:r w:rsidR="00CD5B1B" w:rsidRPr="00340936">
        <w:rPr>
          <w:rFonts w:asciiTheme="minorHAnsi" w:hAnsiTheme="minorHAnsi"/>
          <w:iCs/>
          <w:sz w:val="22"/>
          <w:szCs w:val="22"/>
          <w:lang w:val="en-US"/>
        </w:rPr>
        <w:t>65</w:t>
      </w:r>
      <w:r w:rsidR="00584546" w:rsidRPr="00340936">
        <w:rPr>
          <w:rFonts w:asciiTheme="minorHAnsi" w:hAnsiTheme="minorHAnsi"/>
          <w:iCs/>
          <w:sz w:val="22"/>
          <w:szCs w:val="22"/>
          <w:lang w:val="en-US"/>
        </w:rPr>
        <w:t xml:space="preserve">% </w:t>
      </w:r>
      <w:r w:rsidR="00FD36A1" w:rsidRPr="00340936">
        <w:rPr>
          <w:rFonts w:asciiTheme="minorHAnsi" w:hAnsiTheme="minorHAnsi"/>
          <w:iCs/>
          <w:sz w:val="22"/>
          <w:szCs w:val="22"/>
          <w:lang w:val="en-US"/>
        </w:rPr>
        <w:t>of the administrative staff</w:t>
      </w:r>
      <w:r w:rsidR="00426747" w:rsidRPr="00340936">
        <w:rPr>
          <w:rFonts w:asciiTheme="minorHAnsi" w:hAnsiTheme="minorHAnsi"/>
          <w:iCs/>
          <w:sz w:val="22"/>
          <w:szCs w:val="22"/>
          <w:lang w:val="en-US"/>
        </w:rPr>
        <w:t xml:space="preserve">, </w:t>
      </w:r>
      <w:r w:rsidR="00FD36A1" w:rsidRPr="00340936">
        <w:rPr>
          <w:rFonts w:asciiTheme="minorHAnsi" w:hAnsiTheme="minorHAnsi"/>
          <w:iCs/>
          <w:sz w:val="22"/>
          <w:szCs w:val="22"/>
          <w:lang w:val="en-US"/>
        </w:rPr>
        <w:t xml:space="preserve">depending on the </w:t>
      </w:r>
      <w:r w:rsidR="00212EB5" w:rsidRPr="00340936">
        <w:rPr>
          <w:rFonts w:asciiTheme="minorHAnsi" w:hAnsiTheme="minorHAnsi"/>
          <w:iCs/>
          <w:sz w:val="22"/>
          <w:szCs w:val="22"/>
          <w:lang w:val="en-US"/>
        </w:rPr>
        <w:t xml:space="preserve">training </w:t>
      </w:r>
      <w:r w:rsidR="00FD36A1" w:rsidRPr="00340936">
        <w:rPr>
          <w:rFonts w:asciiTheme="minorHAnsi" w:hAnsiTheme="minorHAnsi"/>
          <w:iCs/>
          <w:sz w:val="22"/>
          <w:szCs w:val="22"/>
          <w:lang w:val="en-US"/>
        </w:rPr>
        <w:t>subject</w:t>
      </w:r>
      <w:r w:rsidR="00426747" w:rsidRPr="00340936">
        <w:rPr>
          <w:rFonts w:asciiTheme="minorHAnsi" w:hAnsiTheme="minorHAnsi"/>
          <w:iCs/>
          <w:sz w:val="22"/>
          <w:szCs w:val="22"/>
          <w:lang w:val="en-US"/>
        </w:rPr>
        <w:t xml:space="preserve"> being considered. These trainings </w:t>
      </w:r>
      <w:r w:rsidR="00EB1D5C" w:rsidRPr="00340936">
        <w:rPr>
          <w:rFonts w:asciiTheme="minorHAnsi" w:hAnsiTheme="minorHAnsi"/>
          <w:iCs/>
          <w:sz w:val="22"/>
          <w:szCs w:val="22"/>
          <w:lang w:val="en-US"/>
        </w:rPr>
        <w:t xml:space="preserve">resulted in </w:t>
      </w:r>
      <w:r w:rsidR="00426747" w:rsidRPr="00340936">
        <w:rPr>
          <w:rFonts w:asciiTheme="minorHAnsi" w:hAnsiTheme="minorHAnsi"/>
          <w:iCs/>
          <w:sz w:val="22"/>
          <w:szCs w:val="22"/>
          <w:lang w:val="en-US"/>
        </w:rPr>
        <w:t xml:space="preserve">higher </w:t>
      </w:r>
      <w:r w:rsidR="00EB1D5C" w:rsidRPr="00340936">
        <w:rPr>
          <w:rFonts w:asciiTheme="minorHAnsi" w:hAnsiTheme="minorHAnsi"/>
          <w:iCs/>
          <w:sz w:val="22"/>
          <w:szCs w:val="22"/>
          <w:lang w:val="en-US"/>
        </w:rPr>
        <w:t xml:space="preserve">quality decisions </w:t>
      </w:r>
      <w:r w:rsidR="00426747" w:rsidRPr="00340936">
        <w:rPr>
          <w:rFonts w:asciiTheme="minorHAnsi" w:hAnsiTheme="minorHAnsi"/>
          <w:iCs/>
          <w:sz w:val="22"/>
          <w:szCs w:val="22"/>
          <w:lang w:val="en-US"/>
        </w:rPr>
        <w:t xml:space="preserve">being </w:t>
      </w:r>
      <w:r w:rsidR="00EB1D5C" w:rsidRPr="00340936">
        <w:rPr>
          <w:rFonts w:asciiTheme="minorHAnsi" w:hAnsiTheme="minorHAnsi"/>
          <w:iCs/>
          <w:sz w:val="22"/>
          <w:szCs w:val="22"/>
          <w:lang w:val="en-US"/>
        </w:rPr>
        <w:t xml:space="preserve">delivered by the CC and </w:t>
      </w:r>
      <w:r w:rsidR="00426747" w:rsidRPr="00340936">
        <w:rPr>
          <w:rFonts w:asciiTheme="minorHAnsi" w:hAnsiTheme="minorHAnsi"/>
          <w:iCs/>
          <w:sz w:val="22"/>
          <w:szCs w:val="22"/>
          <w:lang w:val="en-US"/>
        </w:rPr>
        <w:t xml:space="preserve">to </w:t>
      </w:r>
      <w:r w:rsidR="00EB1D5C" w:rsidRPr="00340936">
        <w:rPr>
          <w:rFonts w:asciiTheme="minorHAnsi" w:hAnsiTheme="minorHAnsi"/>
          <w:iCs/>
          <w:sz w:val="22"/>
          <w:szCs w:val="22"/>
          <w:lang w:val="en-US"/>
        </w:rPr>
        <w:t xml:space="preserve">stronger content </w:t>
      </w:r>
      <w:r w:rsidR="00426747" w:rsidRPr="00340936">
        <w:rPr>
          <w:rFonts w:asciiTheme="minorHAnsi" w:hAnsiTheme="minorHAnsi"/>
          <w:iCs/>
          <w:sz w:val="22"/>
          <w:szCs w:val="22"/>
          <w:lang w:val="en-US"/>
        </w:rPr>
        <w:t xml:space="preserve">in </w:t>
      </w:r>
      <w:r w:rsidR="00EB1D5C" w:rsidRPr="00340936">
        <w:rPr>
          <w:rFonts w:asciiTheme="minorHAnsi" w:hAnsiTheme="minorHAnsi"/>
          <w:iCs/>
          <w:sz w:val="22"/>
          <w:szCs w:val="22"/>
          <w:lang w:val="en-US"/>
        </w:rPr>
        <w:t xml:space="preserve">the </w:t>
      </w:r>
      <w:r w:rsidR="00A8062D">
        <w:rPr>
          <w:rFonts w:asciiTheme="minorHAnsi" w:hAnsiTheme="minorHAnsi"/>
          <w:iCs/>
          <w:sz w:val="22"/>
          <w:szCs w:val="22"/>
          <w:lang w:val="en-US"/>
        </w:rPr>
        <w:t xml:space="preserve">reasoning </w:t>
      </w:r>
      <w:r w:rsidR="00A8062D" w:rsidRPr="00A8062D">
        <w:rPr>
          <w:rFonts w:asciiTheme="minorHAnsi" w:hAnsiTheme="minorHAnsi"/>
          <w:i/>
          <w:iCs/>
          <w:sz w:val="22"/>
          <w:szCs w:val="22"/>
          <w:lang w:val="en-US"/>
        </w:rPr>
        <w:t>(declarative</w:t>
      </w:r>
      <w:r w:rsidR="00A8062D">
        <w:rPr>
          <w:rFonts w:asciiTheme="minorHAnsi" w:hAnsiTheme="minorHAnsi"/>
          <w:i/>
          <w:iCs/>
          <w:sz w:val="22"/>
          <w:szCs w:val="22"/>
          <w:lang w:val="en-US"/>
        </w:rPr>
        <w:t>, justification</w:t>
      </w:r>
      <w:r w:rsidR="00A8062D" w:rsidRPr="00A8062D">
        <w:rPr>
          <w:rFonts w:asciiTheme="minorHAnsi" w:hAnsiTheme="minorHAnsi"/>
          <w:i/>
          <w:iCs/>
          <w:sz w:val="22"/>
          <w:szCs w:val="22"/>
          <w:lang w:val="en-US"/>
        </w:rPr>
        <w:t>)</w:t>
      </w:r>
      <w:r w:rsidR="00A8062D">
        <w:rPr>
          <w:rFonts w:asciiTheme="minorHAnsi" w:hAnsiTheme="minorHAnsi"/>
          <w:iCs/>
          <w:sz w:val="22"/>
          <w:szCs w:val="22"/>
          <w:lang w:val="en-US"/>
        </w:rPr>
        <w:t xml:space="preserve"> </w:t>
      </w:r>
      <w:r w:rsidR="00A8062D" w:rsidRPr="00340936">
        <w:rPr>
          <w:rFonts w:asciiTheme="minorHAnsi" w:hAnsiTheme="minorHAnsi"/>
          <w:iCs/>
          <w:sz w:val="22"/>
          <w:szCs w:val="22"/>
          <w:lang w:val="en-US"/>
        </w:rPr>
        <w:t>part thereof</w:t>
      </w:r>
      <w:r w:rsidR="00EB1D5C" w:rsidRPr="00340936">
        <w:rPr>
          <w:rFonts w:asciiTheme="minorHAnsi" w:hAnsiTheme="minorHAnsi"/>
          <w:iCs/>
          <w:sz w:val="22"/>
          <w:szCs w:val="22"/>
          <w:lang w:val="en-US"/>
        </w:rPr>
        <w:t xml:space="preserve">. Judges </w:t>
      </w:r>
      <w:r w:rsidR="00426747" w:rsidRPr="00340936">
        <w:rPr>
          <w:rFonts w:asciiTheme="minorHAnsi" w:hAnsiTheme="minorHAnsi"/>
          <w:iCs/>
          <w:sz w:val="22"/>
          <w:szCs w:val="22"/>
          <w:lang w:val="en-US"/>
        </w:rPr>
        <w:t xml:space="preserve">now </w:t>
      </w:r>
      <w:r w:rsidR="00EB1D5C" w:rsidRPr="00340936">
        <w:rPr>
          <w:rFonts w:asciiTheme="minorHAnsi" w:hAnsiTheme="minorHAnsi"/>
          <w:iCs/>
          <w:sz w:val="22"/>
          <w:szCs w:val="22"/>
          <w:lang w:val="en-US"/>
        </w:rPr>
        <w:t xml:space="preserve">more frequently </w:t>
      </w:r>
      <w:r w:rsidR="00426747" w:rsidRPr="00340936">
        <w:rPr>
          <w:rFonts w:asciiTheme="minorHAnsi" w:hAnsiTheme="minorHAnsi"/>
          <w:iCs/>
          <w:sz w:val="22"/>
          <w:szCs w:val="22"/>
          <w:lang w:val="en-US"/>
        </w:rPr>
        <w:t>draw on</w:t>
      </w:r>
      <w:r w:rsidR="00A40066" w:rsidRPr="00340936">
        <w:rPr>
          <w:rFonts w:asciiTheme="minorHAnsi" w:hAnsiTheme="minorHAnsi"/>
          <w:iCs/>
          <w:sz w:val="22"/>
          <w:szCs w:val="22"/>
          <w:lang w:val="en-US"/>
        </w:rPr>
        <w:t xml:space="preserve"> related</w:t>
      </w:r>
      <w:r w:rsidR="00426747" w:rsidRPr="00340936">
        <w:rPr>
          <w:rFonts w:asciiTheme="minorHAnsi" w:hAnsiTheme="minorHAnsi"/>
          <w:iCs/>
          <w:sz w:val="22"/>
          <w:szCs w:val="22"/>
          <w:lang w:val="en-US"/>
        </w:rPr>
        <w:t xml:space="preserve"> </w:t>
      </w:r>
      <w:r w:rsidR="00EB1D5C" w:rsidRPr="00340936">
        <w:rPr>
          <w:rFonts w:asciiTheme="minorHAnsi" w:hAnsiTheme="minorHAnsi"/>
          <w:iCs/>
          <w:sz w:val="22"/>
          <w:szCs w:val="22"/>
          <w:lang w:val="en-US"/>
        </w:rPr>
        <w:t>international experience</w:t>
      </w:r>
      <w:r w:rsidR="00426747" w:rsidRPr="00340936">
        <w:rPr>
          <w:rFonts w:asciiTheme="minorHAnsi" w:hAnsiTheme="minorHAnsi"/>
          <w:iCs/>
          <w:sz w:val="22"/>
          <w:szCs w:val="22"/>
          <w:lang w:val="en-US"/>
        </w:rPr>
        <w:t>s</w:t>
      </w:r>
      <w:r w:rsidR="00EB1D5C" w:rsidRPr="00340936">
        <w:rPr>
          <w:rFonts w:asciiTheme="minorHAnsi" w:hAnsiTheme="minorHAnsi"/>
          <w:iCs/>
          <w:sz w:val="22"/>
          <w:szCs w:val="22"/>
          <w:lang w:val="en-US"/>
        </w:rPr>
        <w:t xml:space="preserve"> and refer to </w:t>
      </w:r>
      <w:r w:rsidR="00A40066" w:rsidRPr="00340936">
        <w:rPr>
          <w:rFonts w:asciiTheme="minorHAnsi" w:hAnsiTheme="minorHAnsi"/>
          <w:iCs/>
          <w:sz w:val="22"/>
          <w:szCs w:val="22"/>
          <w:lang w:val="en-US"/>
        </w:rPr>
        <w:t xml:space="preserve">applicable </w:t>
      </w:r>
      <w:r w:rsidR="00EB1D5C" w:rsidRPr="00340936">
        <w:rPr>
          <w:rFonts w:asciiTheme="minorHAnsi" w:hAnsiTheme="minorHAnsi"/>
          <w:iCs/>
          <w:sz w:val="22"/>
          <w:szCs w:val="22"/>
          <w:lang w:val="en-US"/>
        </w:rPr>
        <w:t>international law</w:t>
      </w:r>
      <w:r w:rsidR="00426747" w:rsidRPr="00340936">
        <w:rPr>
          <w:rFonts w:asciiTheme="minorHAnsi" w:hAnsiTheme="minorHAnsi"/>
          <w:iCs/>
          <w:sz w:val="22"/>
          <w:szCs w:val="22"/>
          <w:lang w:val="en-US"/>
        </w:rPr>
        <w:t>s</w:t>
      </w:r>
      <w:r w:rsidR="00EB1D5C" w:rsidRPr="00340936">
        <w:rPr>
          <w:rFonts w:asciiTheme="minorHAnsi" w:hAnsiTheme="minorHAnsi"/>
          <w:iCs/>
          <w:sz w:val="22"/>
          <w:szCs w:val="22"/>
          <w:lang w:val="en-US"/>
        </w:rPr>
        <w:t xml:space="preserve"> </w:t>
      </w:r>
      <w:r w:rsidR="00A40066" w:rsidRPr="00340936">
        <w:rPr>
          <w:rFonts w:asciiTheme="minorHAnsi" w:hAnsiTheme="minorHAnsi"/>
          <w:iCs/>
          <w:sz w:val="22"/>
          <w:szCs w:val="22"/>
          <w:lang w:val="en-US"/>
        </w:rPr>
        <w:t>as</w:t>
      </w:r>
      <w:r w:rsidR="00426747" w:rsidRPr="00340936">
        <w:rPr>
          <w:rFonts w:asciiTheme="minorHAnsi" w:hAnsiTheme="minorHAnsi"/>
          <w:iCs/>
          <w:sz w:val="22"/>
          <w:szCs w:val="22"/>
          <w:lang w:val="en-US"/>
        </w:rPr>
        <w:t xml:space="preserve"> they review cases</w:t>
      </w:r>
      <w:r w:rsidR="00EB1D5C" w:rsidRPr="00340936">
        <w:rPr>
          <w:rFonts w:asciiTheme="minorHAnsi" w:hAnsiTheme="minorHAnsi"/>
          <w:iCs/>
          <w:sz w:val="22"/>
          <w:szCs w:val="22"/>
          <w:lang w:val="en-US"/>
        </w:rPr>
        <w:t xml:space="preserve">. </w:t>
      </w:r>
      <w:r w:rsidR="00212EB5" w:rsidRPr="00340936">
        <w:rPr>
          <w:rFonts w:asciiTheme="minorHAnsi" w:hAnsiTheme="minorHAnsi"/>
          <w:iCs/>
          <w:sz w:val="22"/>
          <w:szCs w:val="22"/>
          <w:lang w:val="en-US"/>
        </w:rPr>
        <w:t xml:space="preserve">Additionally, the </w:t>
      </w:r>
      <w:r w:rsidR="00EB1D5C" w:rsidRPr="00340936">
        <w:rPr>
          <w:rFonts w:asciiTheme="minorHAnsi" w:hAnsiTheme="minorHAnsi"/>
          <w:iCs/>
          <w:sz w:val="22"/>
          <w:szCs w:val="22"/>
          <w:lang w:val="en-US"/>
        </w:rPr>
        <w:t xml:space="preserve">staff of the administration raised their analytical skills and </w:t>
      </w:r>
      <w:r w:rsidR="00426747" w:rsidRPr="00340936">
        <w:rPr>
          <w:rFonts w:asciiTheme="minorHAnsi" w:hAnsiTheme="minorHAnsi"/>
          <w:iCs/>
          <w:sz w:val="22"/>
          <w:szCs w:val="22"/>
          <w:lang w:val="en-US"/>
        </w:rPr>
        <w:t xml:space="preserve">benefited from </w:t>
      </w:r>
      <w:r w:rsidR="00EB1D5C" w:rsidRPr="00340936">
        <w:rPr>
          <w:rFonts w:asciiTheme="minorHAnsi" w:hAnsiTheme="minorHAnsi"/>
          <w:iCs/>
          <w:sz w:val="22"/>
          <w:szCs w:val="22"/>
          <w:lang w:val="en-US"/>
        </w:rPr>
        <w:t xml:space="preserve">experience in drafting analytical papers. </w:t>
      </w:r>
    </w:p>
    <w:p w:rsidR="000E6401" w:rsidRPr="00340936" w:rsidRDefault="000E6401" w:rsidP="00172D07">
      <w:pPr>
        <w:rPr>
          <w:rFonts w:asciiTheme="minorHAnsi" w:hAnsiTheme="minorHAnsi"/>
          <w:iCs/>
          <w:sz w:val="22"/>
          <w:szCs w:val="22"/>
          <w:lang w:val="en-US"/>
        </w:rPr>
      </w:pPr>
    </w:p>
    <w:p w:rsidR="00584546" w:rsidRPr="00340936" w:rsidRDefault="00EB1D5C" w:rsidP="00172D07">
      <w:pPr>
        <w:rPr>
          <w:rFonts w:asciiTheme="minorHAnsi" w:hAnsiTheme="minorHAnsi"/>
          <w:i/>
          <w:iCs/>
          <w:sz w:val="22"/>
          <w:szCs w:val="22"/>
          <w:lang w:val="en-US"/>
        </w:rPr>
      </w:pPr>
      <w:r w:rsidRPr="00340936">
        <w:rPr>
          <w:rFonts w:asciiTheme="minorHAnsi" w:hAnsiTheme="minorHAnsi"/>
          <w:iCs/>
          <w:sz w:val="22"/>
          <w:szCs w:val="22"/>
          <w:lang w:val="en-US"/>
        </w:rPr>
        <w:t>Within one year of its existence</w:t>
      </w:r>
      <w:r w:rsidR="00421050" w:rsidRPr="00340936">
        <w:rPr>
          <w:rFonts w:asciiTheme="minorHAnsi" w:hAnsiTheme="minorHAnsi"/>
          <w:iCs/>
          <w:sz w:val="22"/>
          <w:szCs w:val="22"/>
          <w:lang w:val="en-US"/>
        </w:rPr>
        <w:t>,</w:t>
      </w:r>
      <w:r w:rsidRPr="00340936">
        <w:rPr>
          <w:rFonts w:asciiTheme="minorHAnsi" w:hAnsiTheme="minorHAnsi"/>
          <w:iCs/>
          <w:sz w:val="22"/>
          <w:szCs w:val="22"/>
          <w:lang w:val="en-US"/>
        </w:rPr>
        <w:t xml:space="preserve"> the Chamber has pronounced </w:t>
      </w:r>
      <w:r w:rsidR="00584546" w:rsidRPr="00340936">
        <w:rPr>
          <w:rFonts w:asciiTheme="minorHAnsi" w:hAnsiTheme="minorHAnsi"/>
          <w:iCs/>
          <w:sz w:val="22"/>
          <w:szCs w:val="22"/>
          <w:lang w:val="en-US"/>
        </w:rPr>
        <w:t xml:space="preserve">39 </w:t>
      </w:r>
      <w:r w:rsidRPr="00340936">
        <w:rPr>
          <w:rFonts w:asciiTheme="minorHAnsi" w:hAnsiTheme="minorHAnsi"/>
          <w:iCs/>
          <w:sz w:val="22"/>
          <w:szCs w:val="22"/>
          <w:lang w:val="en-US"/>
        </w:rPr>
        <w:t>decisions</w:t>
      </w:r>
      <w:r w:rsidR="00A40066" w:rsidRPr="00340936">
        <w:rPr>
          <w:rFonts w:asciiTheme="minorHAnsi" w:hAnsiTheme="minorHAnsi"/>
          <w:iCs/>
          <w:sz w:val="22"/>
          <w:szCs w:val="22"/>
          <w:lang w:val="en-US"/>
        </w:rPr>
        <w:t xml:space="preserve">, which is an </w:t>
      </w:r>
      <w:r w:rsidRPr="00340936">
        <w:rPr>
          <w:rFonts w:asciiTheme="minorHAnsi" w:hAnsiTheme="minorHAnsi"/>
          <w:iCs/>
          <w:sz w:val="22"/>
          <w:szCs w:val="22"/>
          <w:lang w:val="en-US"/>
        </w:rPr>
        <w:t xml:space="preserve">unprecedented </w:t>
      </w:r>
      <w:r w:rsidR="00A40066" w:rsidRPr="00340936">
        <w:rPr>
          <w:rFonts w:asciiTheme="minorHAnsi" w:hAnsiTheme="minorHAnsi"/>
          <w:iCs/>
          <w:sz w:val="22"/>
          <w:szCs w:val="22"/>
          <w:lang w:val="en-US"/>
        </w:rPr>
        <w:t>amount for a constitutional court in</w:t>
      </w:r>
      <w:r w:rsidRPr="00340936">
        <w:rPr>
          <w:rFonts w:asciiTheme="minorHAnsi" w:hAnsiTheme="minorHAnsi"/>
          <w:iCs/>
          <w:sz w:val="22"/>
          <w:szCs w:val="22"/>
          <w:lang w:val="en-US"/>
        </w:rPr>
        <w:t xml:space="preserve"> the Kyrgyz Republic</w:t>
      </w:r>
      <w:r w:rsidR="00584546" w:rsidRPr="00340936">
        <w:rPr>
          <w:rFonts w:asciiTheme="minorHAnsi" w:hAnsiTheme="minorHAnsi"/>
          <w:iCs/>
          <w:sz w:val="22"/>
          <w:szCs w:val="22"/>
          <w:lang w:val="en-US"/>
        </w:rPr>
        <w:t xml:space="preserve">. </w:t>
      </w:r>
      <w:r w:rsidR="00A40066" w:rsidRPr="00340936">
        <w:rPr>
          <w:rFonts w:asciiTheme="minorHAnsi" w:hAnsiTheme="minorHAnsi"/>
          <w:iCs/>
          <w:sz w:val="22"/>
          <w:szCs w:val="22"/>
          <w:lang w:val="en-US"/>
        </w:rPr>
        <w:t xml:space="preserve">In the 17 years </w:t>
      </w:r>
      <w:r w:rsidR="00EA2308" w:rsidRPr="00340936">
        <w:rPr>
          <w:rFonts w:asciiTheme="minorHAnsi" w:hAnsiTheme="minorHAnsi"/>
          <w:iCs/>
          <w:sz w:val="22"/>
          <w:szCs w:val="22"/>
          <w:lang w:val="en-US"/>
        </w:rPr>
        <w:t xml:space="preserve">that </w:t>
      </w:r>
      <w:r w:rsidR="00A40066" w:rsidRPr="00340936">
        <w:rPr>
          <w:rFonts w:asciiTheme="minorHAnsi" w:hAnsiTheme="minorHAnsi"/>
          <w:iCs/>
          <w:sz w:val="22"/>
          <w:szCs w:val="22"/>
          <w:lang w:val="en-US"/>
        </w:rPr>
        <w:t xml:space="preserve">the previous court operated before it was abolished in 2010, it had </w:t>
      </w:r>
      <w:r w:rsidR="00C50BF6" w:rsidRPr="00340936">
        <w:rPr>
          <w:rFonts w:asciiTheme="minorHAnsi" w:hAnsiTheme="minorHAnsi"/>
          <w:iCs/>
          <w:sz w:val="22"/>
          <w:szCs w:val="22"/>
          <w:lang w:val="en-US"/>
        </w:rPr>
        <w:t>made</w:t>
      </w:r>
      <w:r w:rsidR="00A40066" w:rsidRPr="00340936">
        <w:rPr>
          <w:rFonts w:asciiTheme="minorHAnsi" w:hAnsiTheme="minorHAnsi"/>
          <w:iCs/>
          <w:sz w:val="22"/>
          <w:szCs w:val="22"/>
          <w:lang w:val="en-US"/>
        </w:rPr>
        <w:t xml:space="preserve"> only</w:t>
      </w:r>
      <w:r w:rsidR="00C50BF6" w:rsidRPr="00340936">
        <w:rPr>
          <w:rFonts w:asciiTheme="minorHAnsi" w:hAnsiTheme="minorHAnsi"/>
          <w:iCs/>
          <w:sz w:val="22"/>
          <w:szCs w:val="22"/>
          <w:lang w:val="en-US"/>
        </w:rPr>
        <w:t xml:space="preserve"> about </w:t>
      </w:r>
      <w:r w:rsidR="00584546" w:rsidRPr="00340936">
        <w:rPr>
          <w:rFonts w:asciiTheme="minorHAnsi" w:hAnsiTheme="minorHAnsi"/>
          <w:iCs/>
          <w:sz w:val="22"/>
          <w:szCs w:val="22"/>
          <w:lang w:val="en-US"/>
        </w:rPr>
        <w:t>1</w:t>
      </w:r>
      <w:r w:rsidR="008B6E30" w:rsidRPr="00340936">
        <w:rPr>
          <w:rFonts w:asciiTheme="minorHAnsi" w:hAnsiTheme="minorHAnsi"/>
          <w:iCs/>
          <w:sz w:val="22"/>
          <w:szCs w:val="22"/>
          <w:lang w:val="en-US"/>
        </w:rPr>
        <w:t>69</w:t>
      </w:r>
      <w:r w:rsidR="00584546" w:rsidRPr="00340936">
        <w:rPr>
          <w:rFonts w:asciiTheme="minorHAnsi" w:hAnsiTheme="minorHAnsi"/>
          <w:iCs/>
          <w:sz w:val="22"/>
          <w:szCs w:val="22"/>
          <w:lang w:val="en-US"/>
        </w:rPr>
        <w:t xml:space="preserve"> </w:t>
      </w:r>
      <w:r w:rsidR="00C50BF6" w:rsidRPr="00340936">
        <w:rPr>
          <w:rFonts w:asciiTheme="minorHAnsi" w:hAnsiTheme="minorHAnsi"/>
          <w:iCs/>
          <w:sz w:val="22"/>
          <w:szCs w:val="22"/>
          <w:lang w:val="en-US"/>
        </w:rPr>
        <w:t>decisions</w:t>
      </w:r>
      <w:r w:rsidR="00A40066" w:rsidRPr="00340936">
        <w:rPr>
          <w:rFonts w:asciiTheme="minorHAnsi" w:hAnsiTheme="minorHAnsi"/>
          <w:iCs/>
          <w:sz w:val="22"/>
          <w:szCs w:val="22"/>
          <w:lang w:val="en-US"/>
        </w:rPr>
        <w:t xml:space="preserve"> –</w:t>
      </w:r>
      <w:r w:rsidR="00C50BF6" w:rsidRPr="00340936">
        <w:rPr>
          <w:rFonts w:asciiTheme="minorHAnsi" w:hAnsiTheme="minorHAnsi"/>
          <w:iCs/>
          <w:sz w:val="22"/>
          <w:szCs w:val="22"/>
          <w:lang w:val="en-US"/>
        </w:rPr>
        <w:t xml:space="preserve"> </w:t>
      </w:r>
      <w:r w:rsidR="00EA2308" w:rsidRPr="00340936">
        <w:rPr>
          <w:rFonts w:asciiTheme="minorHAnsi" w:hAnsiTheme="minorHAnsi"/>
          <w:iCs/>
          <w:sz w:val="22"/>
          <w:szCs w:val="22"/>
          <w:lang w:val="en-US"/>
        </w:rPr>
        <w:t xml:space="preserve">an average of </w:t>
      </w:r>
      <w:r w:rsidR="00A40066" w:rsidRPr="00340936">
        <w:rPr>
          <w:rFonts w:asciiTheme="minorHAnsi" w:hAnsiTheme="minorHAnsi"/>
          <w:iCs/>
          <w:sz w:val="22"/>
          <w:szCs w:val="22"/>
          <w:lang w:val="en-US"/>
        </w:rPr>
        <w:t xml:space="preserve">roughly </w:t>
      </w:r>
      <w:r w:rsidR="00584546" w:rsidRPr="00340936">
        <w:rPr>
          <w:rFonts w:asciiTheme="minorHAnsi" w:hAnsiTheme="minorHAnsi"/>
          <w:iCs/>
          <w:sz w:val="22"/>
          <w:szCs w:val="22"/>
          <w:lang w:val="en-US"/>
        </w:rPr>
        <w:t xml:space="preserve">8 </w:t>
      </w:r>
      <w:r w:rsidR="00C50BF6" w:rsidRPr="00340936">
        <w:rPr>
          <w:rFonts w:asciiTheme="minorHAnsi" w:hAnsiTheme="minorHAnsi"/>
          <w:iCs/>
          <w:sz w:val="22"/>
          <w:szCs w:val="22"/>
          <w:lang w:val="en-US"/>
        </w:rPr>
        <w:t xml:space="preserve">decisions </w:t>
      </w:r>
      <w:r w:rsidR="00A40066" w:rsidRPr="00340936">
        <w:rPr>
          <w:rFonts w:asciiTheme="minorHAnsi" w:hAnsiTheme="minorHAnsi"/>
          <w:iCs/>
          <w:sz w:val="22"/>
          <w:szCs w:val="22"/>
          <w:lang w:val="en-US"/>
        </w:rPr>
        <w:t>each year</w:t>
      </w:r>
      <w:r w:rsidR="00584546" w:rsidRPr="00340936">
        <w:rPr>
          <w:rFonts w:asciiTheme="minorHAnsi" w:hAnsiTheme="minorHAnsi"/>
          <w:iCs/>
          <w:sz w:val="22"/>
          <w:szCs w:val="22"/>
          <w:lang w:val="en-US"/>
        </w:rPr>
        <w:t xml:space="preserve">. </w:t>
      </w:r>
      <w:r w:rsidR="00A40066" w:rsidRPr="00340936">
        <w:rPr>
          <w:rFonts w:asciiTheme="minorHAnsi" w:hAnsiTheme="minorHAnsi"/>
          <w:iCs/>
          <w:sz w:val="22"/>
          <w:szCs w:val="22"/>
          <w:lang w:val="en-US"/>
        </w:rPr>
        <w:t xml:space="preserve">Certainly, the high number of decisions pronounced by the new Chamber in just one year could be </w:t>
      </w:r>
      <w:r w:rsidR="008B6E30" w:rsidRPr="00340936">
        <w:rPr>
          <w:rFonts w:asciiTheme="minorHAnsi" w:hAnsiTheme="minorHAnsi"/>
          <w:iCs/>
          <w:sz w:val="22"/>
          <w:szCs w:val="22"/>
          <w:lang w:val="en-US"/>
        </w:rPr>
        <w:t>an</w:t>
      </w:r>
      <w:r w:rsidR="00A40066" w:rsidRPr="00340936">
        <w:rPr>
          <w:rFonts w:asciiTheme="minorHAnsi" w:hAnsiTheme="minorHAnsi"/>
          <w:iCs/>
          <w:sz w:val="22"/>
          <w:szCs w:val="22"/>
          <w:lang w:val="en-US"/>
        </w:rPr>
        <w:t xml:space="preserve"> indication of an increase in violations of the Constitution; however, it can also indicate </w:t>
      </w:r>
      <w:r w:rsidR="008B6E30" w:rsidRPr="00340936">
        <w:rPr>
          <w:rFonts w:asciiTheme="minorHAnsi" w:hAnsiTheme="minorHAnsi"/>
          <w:iCs/>
          <w:sz w:val="22"/>
          <w:szCs w:val="22"/>
          <w:lang w:val="en-US"/>
        </w:rPr>
        <w:t>a real</w:t>
      </w:r>
      <w:r w:rsidR="00A40066" w:rsidRPr="00340936">
        <w:rPr>
          <w:rFonts w:asciiTheme="minorHAnsi" w:hAnsiTheme="minorHAnsi"/>
          <w:iCs/>
          <w:sz w:val="22"/>
          <w:szCs w:val="22"/>
          <w:lang w:val="en-US"/>
        </w:rPr>
        <w:t xml:space="preserve"> </w:t>
      </w:r>
      <w:r w:rsidR="00C50BF6" w:rsidRPr="00340936">
        <w:rPr>
          <w:rFonts w:asciiTheme="minorHAnsi" w:hAnsiTheme="minorHAnsi"/>
          <w:iCs/>
          <w:sz w:val="22"/>
          <w:szCs w:val="22"/>
          <w:lang w:val="en-US"/>
        </w:rPr>
        <w:t>need for legal aid</w:t>
      </w:r>
      <w:r w:rsidR="00A40066" w:rsidRPr="00340936">
        <w:rPr>
          <w:rFonts w:asciiTheme="minorHAnsi" w:hAnsiTheme="minorHAnsi"/>
          <w:iCs/>
          <w:sz w:val="22"/>
          <w:szCs w:val="22"/>
          <w:lang w:val="en-US"/>
        </w:rPr>
        <w:t>,</w:t>
      </w:r>
      <w:r w:rsidR="00C50BF6" w:rsidRPr="00340936">
        <w:rPr>
          <w:rFonts w:asciiTheme="minorHAnsi" w:hAnsiTheme="minorHAnsi"/>
          <w:iCs/>
          <w:sz w:val="22"/>
          <w:szCs w:val="22"/>
          <w:lang w:val="en-US"/>
        </w:rPr>
        <w:t xml:space="preserve"> and </w:t>
      </w:r>
      <w:r w:rsidR="00A40066" w:rsidRPr="00340936">
        <w:rPr>
          <w:rFonts w:asciiTheme="minorHAnsi" w:hAnsiTheme="minorHAnsi"/>
          <w:iCs/>
          <w:sz w:val="22"/>
          <w:szCs w:val="22"/>
          <w:lang w:val="en-US"/>
        </w:rPr>
        <w:t xml:space="preserve">also of the </w:t>
      </w:r>
      <w:r w:rsidR="00C50BF6" w:rsidRPr="00340936">
        <w:rPr>
          <w:rFonts w:asciiTheme="minorHAnsi" w:hAnsiTheme="minorHAnsi"/>
          <w:iCs/>
          <w:sz w:val="22"/>
          <w:szCs w:val="22"/>
          <w:lang w:val="en-US"/>
        </w:rPr>
        <w:t xml:space="preserve">growing authority </w:t>
      </w:r>
      <w:r w:rsidR="00057B92" w:rsidRPr="00340936">
        <w:rPr>
          <w:rFonts w:asciiTheme="minorHAnsi" w:hAnsiTheme="minorHAnsi"/>
          <w:iCs/>
          <w:sz w:val="22"/>
          <w:szCs w:val="22"/>
          <w:lang w:val="en-US"/>
        </w:rPr>
        <w:t xml:space="preserve">and legitimacy </w:t>
      </w:r>
      <w:r w:rsidR="00C50BF6" w:rsidRPr="00340936">
        <w:rPr>
          <w:rFonts w:asciiTheme="minorHAnsi" w:hAnsiTheme="minorHAnsi"/>
          <w:iCs/>
          <w:sz w:val="22"/>
          <w:szCs w:val="22"/>
          <w:lang w:val="en-US"/>
        </w:rPr>
        <w:t>of the CC</w:t>
      </w:r>
      <w:r w:rsidR="00057B92" w:rsidRPr="00340936">
        <w:rPr>
          <w:rFonts w:asciiTheme="minorHAnsi" w:hAnsiTheme="minorHAnsi"/>
          <w:iCs/>
          <w:sz w:val="22"/>
          <w:szCs w:val="22"/>
          <w:lang w:val="en-US"/>
        </w:rPr>
        <w:t xml:space="preserve"> and its decisions.</w:t>
      </w:r>
    </w:p>
    <w:p w:rsidR="000E6401" w:rsidRPr="00340936" w:rsidRDefault="000E6401" w:rsidP="00172D07">
      <w:pPr>
        <w:rPr>
          <w:rFonts w:asciiTheme="minorHAnsi" w:hAnsiTheme="minorHAnsi"/>
          <w:i/>
          <w:iCs/>
          <w:sz w:val="22"/>
          <w:szCs w:val="22"/>
          <w:lang w:val="en-US"/>
        </w:rPr>
      </w:pPr>
    </w:p>
    <w:p w:rsidR="00584546" w:rsidRPr="00340936" w:rsidRDefault="00574CDF" w:rsidP="00172D07">
      <w:pPr>
        <w:rPr>
          <w:rFonts w:asciiTheme="minorHAnsi" w:hAnsiTheme="minorHAnsi"/>
          <w:iCs/>
          <w:sz w:val="22"/>
          <w:szCs w:val="22"/>
          <w:lang w:val="en-US"/>
        </w:rPr>
      </w:pPr>
      <w:r w:rsidRPr="00340936">
        <w:rPr>
          <w:rFonts w:asciiTheme="minorHAnsi" w:hAnsiTheme="minorHAnsi"/>
          <w:iCs/>
          <w:sz w:val="22"/>
          <w:szCs w:val="22"/>
          <w:lang w:val="en-US"/>
        </w:rPr>
        <w:t>For the first time in its history</w:t>
      </w:r>
      <w:r w:rsidR="00EA2308" w:rsidRPr="00340936">
        <w:rPr>
          <w:rFonts w:asciiTheme="minorHAnsi" w:hAnsiTheme="minorHAnsi"/>
          <w:iCs/>
          <w:sz w:val="22"/>
          <w:szCs w:val="22"/>
          <w:lang w:val="en-US"/>
        </w:rPr>
        <w:t>,</w:t>
      </w:r>
      <w:r w:rsidRPr="00340936">
        <w:rPr>
          <w:rFonts w:asciiTheme="minorHAnsi" w:hAnsiTheme="minorHAnsi"/>
          <w:iCs/>
          <w:sz w:val="22"/>
          <w:szCs w:val="22"/>
          <w:lang w:val="en-US"/>
        </w:rPr>
        <w:t xml:space="preserve"> the Chamber </w:t>
      </w:r>
      <w:r w:rsidR="00EA2308" w:rsidRPr="00340936">
        <w:rPr>
          <w:rFonts w:asciiTheme="minorHAnsi" w:hAnsiTheme="minorHAnsi"/>
          <w:iCs/>
          <w:sz w:val="22"/>
          <w:szCs w:val="22"/>
          <w:lang w:val="en-US"/>
        </w:rPr>
        <w:t xml:space="preserve">has </w:t>
      </w:r>
      <w:r w:rsidRPr="00340936">
        <w:rPr>
          <w:rFonts w:asciiTheme="minorHAnsi" w:hAnsiTheme="minorHAnsi"/>
          <w:iCs/>
          <w:sz w:val="22"/>
          <w:szCs w:val="22"/>
          <w:lang w:val="en-US"/>
        </w:rPr>
        <w:t xml:space="preserve">started to conduct trainings for </w:t>
      </w:r>
      <w:r w:rsidR="00EA2308" w:rsidRPr="00340936">
        <w:rPr>
          <w:rFonts w:asciiTheme="minorHAnsi" w:hAnsiTheme="minorHAnsi"/>
          <w:iCs/>
          <w:sz w:val="22"/>
          <w:szCs w:val="22"/>
          <w:lang w:val="en-US"/>
        </w:rPr>
        <w:t xml:space="preserve">its </w:t>
      </w:r>
      <w:r w:rsidRPr="00340936">
        <w:rPr>
          <w:rFonts w:asciiTheme="minorHAnsi" w:hAnsiTheme="minorHAnsi"/>
          <w:iCs/>
          <w:sz w:val="22"/>
          <w:szCs w:val="22"/>
          <w:lang w:val="en-US"/>
        </w:rPr>
        <w:t xml:space="preserve">judges and staff, develop </w:t>
      </w:r>
      <w:r w:rsidR="00EA2308" w:rsidRPr="00340936">
        <w:rPr>
          <w:rFonts w:asciiTheme="minorHAnsi" w:hAnsiTheme="minorHAnsi"/>
          <w:iCs/>
          <w:sz w:val="22"/>
          <w:szCs w:val="22"/>
          <w:lang w:val="en-US"/>
        </w:rPr>
        <w:t xml:space="preserve">a plan </w:t>
      </w:r>
      <w:r w:rsidRPr="00340936">
        <w:rPr>
          <w:rFonts w:asciiTheme="minorHAnsi" w:hAnsiTheme="minorHAnsi"/>
          <w:iCs/>
          <w:sz w:val="22"/>
          <w:szCs w:val="22"/>
          <w:lang w:val="en-US"/>
        </w:rPr>
        <w:t xml:space="preserve">of its </w:t>
      </w:r>
      <w:r w:rsidR="00EA2308" w:rsidRPr="00340936">
        <w:rPr>
          <w:rFonts w:asciiTheme="minorHAnsi" w:hAnsiTheme="minorHAnsi"/>
          <w:iCs/>
          <w:sz w:val="22"/>
          <w:szCs w:val="22"/>
          <w:lang w:val="en-US"/>
        </w:rPr>
        <w:t xml:space="preserve">own further </w:t>
      </w:r>
      <w:r w:rsidRPr="00340936">
        <w:rPr>
          <w:rFonts w:asciiTheme="minorHAnsi" w:hAnsiTheme="minorHAnsi"/>
          <w:iCs/>
          <w:sz w:val="22"/>
          <w:szCs w:val="22"/>
          <w:lang w:val="en-US"/>
        </w:rPr>
        <w:t xml:space="preserve">development, </w:t>
      </w:r>
      <w:r w:rsidR="00F5382D" w:rsidRPr="00340936">
        <w:rPr>
          <w:rFonts w:asciiTheme="minorHAnsi" w:hAnsiTheme="minorHAnsi"/>
          <w:iCs/>
          <w:sz w:val="22"/>
          <w:szCs w:val="22"/>
          <w:lang w:val="en-US"/>
        </w:rPr>
        <w:t xml:space="preserve">reflect on its communication strategy, </w:t>
      </w:r>
      <w:r w:rsidR="00EA2308" w:rsidRPr="00340936">
        <w:rPr>
          <w:rFonts w:asciiTheme="minorHAnsi" w:hAnsiTheme="minorHAnsi"/>
          <w:iCs/>
          <w:sz w:val="22"/>
          <w:szCs w:val="22"/>
          <w:lang w:val="en-US"/>
        </w:rPr>
        <w:t xml:space="preserve">and educate </w:t>
      </w:r>
      <w:r w:rsidR="00F5382D" w:rsidRPr="00340936">
        <w:rPr>
          <w:rFonts w:asciiTheme="minorHAnsi" w:hAnsiTheme="minorHAnsi"/>
          <w:iCs/>
          <w:sz w:val="22"/>
          <w:szCs w:val="22"/>
          <w:lang w:val="en-US"/>
        </w:rPr>
        <w:t>human rights activists, defense attorneys</w:t>
      </w:r>
      <w:r w:rsidR="00EA2308" w:rsidRPr="00340936">
        <w:rPr>
          <w:rFonts w:asciiTheme="minorHAnsi" w:hAnsiTheme="minorHAnsi"/>
          <w:iCs/>
          <w:sz w:val="22"/>
          <w:szCs w:val="22"/>
          <w:lang w:val="en-US"/>
        </w:rPr>
        <w:t>,</w:t>
      </w:r>
      <w:r w:rsidR="00F5382D" w:rsidRPr="00340936">
        <w:rPr>
          <w:rFonts w:asciiTheme="minorHAnsi" w:hAnsiTheme="minorHAnsi"/>
          <w:iCs/>
          <w:sz w:val="22"/>
          <w:szCs w:val="22"/>
          <w:lang w:val="en-US"/>
        </w:rPr>
        <w:t xml:space="preserve"> and journalists</w:t>
      </w:r>
      <w:r w:rsidR="00EA2308" w:rsidRPr="00340936">
        <w:rPr>
          <w:rFonts w:asciiTheme="minorHAnsi" w:hAnsiTheme="minorHAnsi"/>
          <w:iCs/>
          <w:sz w:val="22"/>
          <w:szCs w:val="22"/>
          <w:lang w:val="en-US"/>
        </w:rPr>
        <w:t xml:space="preserve"> on its function and procedures</w:t>
      </w:r>
      <w:r w:rsidR="00584546" w:rsidRPr="00340936">
        <w:rPr>
          <w:rFonts w:asciiTheme="minorHAnsi" w:hAnsiTheme="minorHAnsi"/>
          <w:iCs/>
          <w:sz w:val="22"/>
          <w:szCs w:val="22"/>
          <w:lang w:val="en-US"/>
        </w:rPr>
        <w:t>.</w:t>
      </w:r>
      <w:r w:rsidR="007D3B07" w:rsidRPr="00340936">
        <w:rPr>
          <w:rFonts w:asciiTheme="minorHAnsi" w:hAnsiTheme="minorHAnsi"/>
          <w:iCs/>
          <w:sz w:val="22"/>
          <w:szCs w:val="22"/>
          <w:lang w:val="en-US"/>
        </w:rPr>
        <w:t xml:space="preserve"> </w:t>
      </w:r>
      <w:r w:rsidR="00E23371" w:rsidRPr="00340936">
        <w:rPr>
          <w:rFonts w:asciiTheme="minorHAnsi" w:hAnsiTheme="minorHAnsi"/>
          <w:iCs/>
          <w:sz w:val="22"/>
          <w:szCs w:val="22"/>
          <w:lang w:val="en-US"/>
        </w:rPr>
        <w:t xml:space="preserve">Fifteen court-tailored seminars and trainings were conducted for judges and staff of the CC, out of </w:t>
      </w:r>
      <w:r w:rsidR="00212EB5" w:rsidRPr="00340936">
        <w:rPr>
          <w:rFonts w:asciiTheme="minorHAnsi" w:hAnsiTheme="minorHAnsi"/>
          <w:iCs/>
          <w:sz w:val="22"/>
          <w:szCs w:val="22"/>
          <w:lang w:val="en-US"/>
        </w:rPr>
        <w:t xml:space="preserve">which five </w:t>
      </w:r>
      <w:r w:rsidR="00E23371" w:rsidRPr="00340936">
        <w:rPr>
          <w:rFonts w:asciiTheme="minorHAnsi" w:hAnsiTheme="minorHAnsi"/>
          <w:iCs/>
          <w:sz w:val="22"/>
          <w:szCs w:val="22"/>
          <w:lang w:val="en-US"/>
        </w:rPr>
        <w:t xml:space="preserve">seminars </w:t>
      </w:r>
      <w:r w:rsidR="00212EB5" w:rsidRPr="00340936">
        <w:rPr>
          <w:rFonts w:asciiTheme="minorHAnsi" w:hAnsiTheme="minorHAnsi"/>
          <w:iCs/>
          <w:sz w:val="22"/>
          <w:szCs w:val="22"/>
          <w:lang w:val="en-US"/>
        </w:rPr>
        <w:t xml:space="preserve">were </w:t>
      </w:r>
      <w:r w:rsidR="00E23371" w:rsidRPr="00340936">
        <w:rPr>
          <w:rFonts w:asciiTheme="minorHAnsi" w:hAnsiTheme="minorHAnsi"/>
          <w:iCs/>
          <w:sz w:val="22"/>
          <w:szCs w:val="22"/>
          <w:lang w:val="en-US"/>
        </w:rPr>
        <w:t>conducted with direct engagement of the V</w:t>
      </w:r>
      <w:r w:rsidR="00A8062D">
        <w:rPr>
          <w:rFonts w:asciiTheme="minorHAnsi" w:hAnsiTheme="minorHAnsi"/>
          <w:iCs/>
          <w:sz w:val="22"/>
          <w:szCs w:val="22"/>
          <w:lang w:val="en-US"/>
        </w:rPr>
        <w:t>C</w:t>
      </w:r>
      <w:r w:rsidR="00E23371" w:rsidRPr="00340936">
        <w:rPr>
          <w:rFonts w:asciiTheme="minorHAnsi" w:hAnsiTheme="minorHAnsi"/>
          <w:iCs/>
          <w:sz w:val="22"/>
          <w:szCs w:val="22"/>
          <w:lang w:val="en-US"/>
        </w:rPr>
        <w:t xml:space="preserve"> and </w:t>
      </w:r>
      <w:r w:rsidR="00212EB5" w:rsidRPr="00340936">
        <w:rPr>
          <w:rFonts w:asciiTheme="minorHAnsi" w:hAnsiTheme="minorHAnsi"/>
          <w:iCs/>
          <w:sz w:val="22"/>
          <w:szCs w:val="22"/>
          <w:lang w:val="en-US"/>
        </w:rPr>
        <w:t xml:space="preserve">its </w:t>
      </w:r>
      <w:r w:rsidR="00E23371" w:rsidRPr="00340936">
        <w:rPr>
          <w:rFonts w:asciiTheme="minorHAnsi" w:hAnsiTheme="minorHAnsi"/>
          <w:iCs/>
          <w:sz w:val="22"/>
          <w:szCs w:val="22"/>
          <w:lang w:val="en-US"/>
        </w:rPr>
        <w:t xml:space="preserve">knowledgeable experts. </w:t>
      </w:r>
      <w:r w:rsidR="00B05A23" w:rsidRPr="00340936">
        <w:rPr>
          <w:rFonts w:asciiTheme="minorHAnsi" w:hAnsiTheme="minorHAnsi"/>
          <w:iCs/>
          <w:sz w:val="22"/>
          <w:szCs w:val="22"/>
          <w:lang w:val="en-US"/>
        </w:rPr>
        <w:t>International experience</w:t>
      </w:r>
      <w:r w:rsidR="00EA2308" w:rsidRPr="00340936">
        <w:rPr>
          <w:rFonts w:asciiTheme="minorHAnsi" w:hAnsiTheme="minorHAnsi"/>
          <w:iCs/>
          <w:sz w:val="22"/>
          <w:szCs w:val="22"/>
          <w:lang w:val="en-US"/>
        </w:rPr>
        <w:t>s</w:t>
      </w:r>
      <w:r w:rsidR="00B05A23" w:rsidRPr="00340936">
        <w:rPr>
          <w:rFonts w:asciiTheme="minorHAnsi" w:hAnsiTheme="minorHAnsi"/>
          <w:iCs/>
          <w:sz w:val="22"/>
          <w:szCs w:val="22"/>
          <w:lang w:val="en-US"/>
        </w:rPr>
        <w:t xml:space="preserve"> </w:t>
      </w:r>
      <w:r w:rsidR="00EA2308" w:rsidRPr="00340936">
        <w:rPr>
          <w:rFonts w:asciiTheme="minorHAnsi" w:hAnsiTheme="minorHAnsi"/>
          <w:iCs/>
          <w:sz w:val="22"/>
          <w:szCs w:val="22"/>
          <w:lang w:val="en-US"/>
        </w:rPr>
        <w:t xml:space="preserve">administering </w:t>
      </w:r>
      <w:r w:rsidR="00B05A23" w:rsidRPr="00340936">
        <w:rPr>
          <w:rFonts w:asciiTheme="minorHAnsi" w:hAnsiTheme="minorHAnsi"/>
          <w:iCs/>
          <w:sz w:val="22"/>
          <w:szCs w:val="22"/>
          <w:lang w:val="en-US"/>
        </w:rPr>
        <w:t xml:space="preserve">constitutional justice </w:t>
      </w:r>
      <w:r w:rsidR="00EA2308" w:rsidRPr="00340936">
        <w:rPr>
          <w:rFonts w:asciiTheme="minorHAnsi" w:hAnsiTheme="minorHAnsi"/>
          <w:iCs/>
          <w:sz w:val="22"/>
          <w:szCs w:val="22"/>
          <w:lang w:val="en-US"/>
        </w:rPr>
        <w:t xml:space="preserve">were </w:t>
      </w:r>
      <w:r w:rsidR="00B05A23" w:rsidRPr="00340936">
        <w:rPr>
          <w:rFonts w:asciiTheme="minorHAnsi" w:hAnsiTheme="minorHAnsi"/>
          <w:iCs/>
          <w:sz w:val="22"/>
          <w:szCs w:val="22"/>
          <w:lang w:val="en-US"/>
        </w:rPr>
        <w:t>explored</w:t>
      </w:r>
      <w:r w:rsidR="00EA2308" w:rsidRPr="00340936">
        <w:rPr>
          <w:rFonts w:asciiTheme="minorHAnsi" w:hAnsiTheme="minorHAnsi"/>
          <w:iCs/>
          <w:sz w:val="22"/>
          <w:szCs w:val="22"/>
          <w:lang w:val="en-US"/>
        </w:rPr>
        <w:t xml:space="preserve"> as well</w:t>
      </w:r>
      <w:r w:rsidR="00B05A23" w:rsidRPr="00340936">
        <w:rPr>
          <w:rFonts w:asciiTheme="minorHAnsi" w:hAnsiTheme="minorHAnsi"/>
          <w:iCs/>
          <w:sz w:val="22"/>
          <w:szCs w:val="22"/>
          <w:lang w:val="en-US"/>
        </w:rPr>
        <w:t xml:space="preserve">, </w:t>
      </w:r>
      <w:r w:rsidR="00EA2308" w:rsidRPr="00340936">
        <w:rPr>
          <w:rFonts w:asciiTheme="minorHAnsi" w:hAnsiTheme="minorHAnsi"/>
          <w:iCs/>
          <w:sz w:val="22"/>
          <w:szCs w:val="22"/>
          <w:lang w:val="en-US"/>
        </w:rPr>
        <w:t xml:space="preserve">supported by </w:t>
      </w:r>
      <w:r w:rsidR="00B338EE" w:rsidRPr="00340936">
        <w:rPr>
          <w:rFonts w:asciiTheme="minorHAnsi" w:hAnsiTheme="minorHAnsi"/>
          <w:iCs/>
          <w:sz w:val="22"/>
          <w:szCs w:val="22"/>
          <w:lang w:val="en-US"/>
        </w:rPr>
        <w:t>three</w:t>
      </w:r>
      <w:r w:rsidR="00B05A23" w:rsidRPr="00340936">
        <w:rPr>
          <w:rFonts w:asciiTheme="minorHAnsi" w:hAnsiTheme="minorHAnsi"/>
          <w:iCs/>
          <w:sz w:val="22"/>
          <w:szCs w:val="22"/>
          <w:lang w:val="en-US"/>
        </w:rPr>
        <w:t xml:space="preserve"> study visits to constitutional courts, the V</w:t>
      </w:r>
      <w:r w:rsidR="006D5CF8" w:rsidRPr="00340936">
        <w:rPr>
          <w:rFonts w:asciiTheme="minorHAnsi" w:hAnsiTheme="minorHAnsi"/>
          <w:iCs/>
          <w:sz w:val="22"/>
          <w:szCs w:val="22"/>
          <w:lang w:val="en-US"/>
        </w:rPr>
        <w:t>C</w:t>
      </w:r>
      <w:r w:rsidR="00EA2308" w:rsidRPr="00340936">
        <w:rPr>
          <w:rFonts w:asciiTheme="minorHAnsi" w:hAnsiTheme="minorHAnsi"/>
          <w:iCs/>
          <w:sz w:val="22"/>
          <w:szCs w:val="22"/>
          <w:lang w:val="en-US"/>
        </w:rPr>
        <w:t>,</w:t>
      </w:r>
      <w:r w:rsidR="00B05A23" w:rsidRPr="00340936">
        <w:rPr>
          <w:rFonts w:asciiTheme="minorHAnsi" w:hAnsiTheme="minorHAnsi"/>
          <w:iCs/>
          <w:sz w:val="22"/>
          <w:szCs w:val="22"/>
          <w:lang w:val="en-US"/>
        </w:rPr>
        <w:t xml:space="preserve"> and the European court </w:t>
      </w:r>
      <w:r w:rsidR="00375759" w:rsidRPr="00340936">
        <w:rPr>
          <w:rFonts w:asciiTheme="minorHAnsi" w:hAnsiTheme="minorHAnsi"/>
          <w:iCs/>
          <w:sz w:val="22"/>
          <w:szCs w:val="22"/>
          <w:lang w:val="en-US"/>
        </w:rPr>
        <w:t xml:space="preserve">of </w:t>
      </w:r>
      <w:r w:rsidR="00EA2308" w:rsidRPr="00340936">
        <w:rPr>
          <w:rFonts w:asciiTheme="minorHAnsi" w:hAnsiTheme="minorHAnsi"/>
          <w:iCs/>
          <w:sz w:val="22"/>
          <w:szCs w:val="22"/>
          <w:lang w:val="en-US"/>
        </w:rPr>
        <w:t xml:space="preserve">Human Rights. Additionally, </w:t>
      </w:r>
      <w:r w:rsidR="007E1BE7" w:rsidRPr="00340936">
        <w:rPr>
          <w:rFonts w:asciiTheme="minorHAnsi" w:hAnsiTheme="minorHAnsi"/>
          <w:iCs/>
          <w:sz w:val="22"/>
          <w:szCs w:val="22"/>
          <w:lang w:val="en-US"/>
        </w:rPr>
        <w:t>three</w:t>
      </w:r>
      <w:r w:rsidR="00B05A23" w:rsidRPr="00340936">
        <w:rPr>
          <w:rFonts w:asciiTheme="minorHAnsi" w:hAnsiTheme="minorHAnsi"/>
          <w:iCs/>
          <w:sz w:val="22"/>
          <w:szCs w:val="22"/>
          <w:lang w:val="en-US"/>
        </w:rPr>
        <w:t xml:space="preserve"> memoranda on cooperation were </w:t>
      </w:r>
      <w:r w:rsidR="00EA2308" w:rsidRPr="00340936">
        <w:rPr>
          <w:rFonts w:asciiTheme="minorHAnsi" w:hAnsiTheme="minorHAnsi"/>
          <w:iCs/>
          <w:sz w:val="22"/>
          <w:szCs w:val="22"/>
          <w:lang w:val="en-US"/>
        </w:rPr>
        <w:t xml:space="preserve">signed </w:t>
      </w:r>
      <w:r w:rsidR="00B05A23" w:rsidRPr="00340936">
        <w:rPr>
          <w:rFonts w:asciiTheme="minorHAnsi" w:hAnsiTheme="minorHAnsi"/>
          <w:iCs/>
          <w:sz w:val="22"/>
          <w:szCs w:val="22"/>
          <w:lang w:val="en-US"/>
        </w:rPr>
        <w:t>with various constitutional jurisdictions. According to the statistics of the Project</w:t>
      </w:r>
      <w:r w:rsidR="007E1BE7" w:rsidRPr="00340936">
        <w:rPr>
          <w:rFonts w:asciiTheme="minorHAnsi" w:hAnsiTheme="minorHAnsi"/>
          <w:iCs/>
          <w:sz w:val="22"/>
          <w:szCs w:val="22"/>
          <w:lang w:val="en-US"/>
        </w:rPr>
        <w:t>,</w:t>
      </w:r>
      <w:r w:rsidR="00B05A23" w:rsidRPr="00340936">
        <w:rPr>
          <w:rFonts w:asciiTheme="minorHAnsi" w:hAnsiTheme="minorHAnsi"/>
          <w:iCs/>
          <w:sz w:val="22"/>
          <w:szCs w:val="22"/>
          <w:lang w:val="en-US"/>
        </w:rPr>
        <w:t xml:space="preserve"> </w:t>
      </w:r>
      <w:r w:rsidR="00BA7C8C" w:rsidRPr="00340936">
        <w:rPr>
          <w:rFonts w:asciiTheme="minorHAnsi" w:hAnsiTheme="minorHAnsi"/>
          <w:iCs/>
          <w:sz w:val="22"/>
          <w:szCs w:val="22"/>
          <w:lang w:val="en-US"/>
        </w:rPr>
        <w:t xml:space="preserve">exchange of experience with 50 </w:t>
      </w:r>
      <w:r w:rsidR="00E23371" w:rsidRPr="00340936">
        <w:rPr>
          <w:rFonts w:asciiTheme="minorHAnsi" w:hAnsiTheme="minorHAnsi"/>
          <w:iCs/>
          <w:sz w:val="22"/>
          <w:szCs w:val="22"/>
          <w:lang w:val="en-US"/>
        </w:rPr>
        <w:t xml:space="preserve">international </w:t>
      </w:r>
      <w:r w:rsidR="00BA7C8C" w:rsidRPr="00340936">
        <w:rPr>
          <w:rFonts w:asciiTheme="minorHAnsi" w:hAnsiTheme="minorHAnsi"/>
          <w:iCs/>
          <w:sz w:val="22"/>
          <w:szCs w:val="22"/>
          <w:lang w:val="en-US"/>
        </w:rPr>
        <w:t xml:space="preserve">experts </w:t>
      </w:r>
      <w:r w:rsidR="00EA2308" w:rsidRPr="00340936">
        <w:rPr>
          <w:rFonts w:asciiTheme="minorHAnsi" w:hAnsiTheme="minorHAnsi"/>
          <w:iCs/>
          <w:sz w:val="22"/>
          <w:szCs w:val="22"/>
          <w:lang w:val="en-US"/>
        </w:rPr>
        <w:t xml:space="preserve">of </w:t>
      </w:r>
      <w:r w:rsidR="00BA7C8C" w:rsidRPr="00340936">
        <w:rPr>
          <w:rFonts w:asciiTheme="minorHAnsi" w:hAnsiTheme="minorHAnsi"/>
          <w:iCs/>
          <w:sz w:val="22"/>
          <w:szCs w:val="22"/>
          <w:lang w:val="en-US"/>
        </w:rPr>
        <w:t xml:space="preserve">constitutionalism, law, transparency, </w:t>
      </w:r>
      <w:r w:rsidR="00EA2308" w:rsidRPr="00340936">
        <w:rPr>
          <w:rFonts w:asciiTheme="minorHAnsi" w:hAnsiTheme="minorHAnsi"/>
          <w:iCs/>
          <w:sz w:val="22"/>
          <w:szCs w:val="22"/>
          <w:lang w:val="en-US"/>
        </w:rPr>
        <w:t xml:space="preserve">and </w:t>
      </w:r>
      <w:r w:rsidR="00BA7C8C" w:rsidRPr="00340936">
        <w:rPr>
          <w:rFonts w:asciiTheme="minorHAnsi" w:hAnsiTheme="minorHAnsi"/>
          <w:iCs/>
          <w:sz w:val="22"/>
          <w:szCs w:val="22"/>
          <w:lang w:val="en-US"/>
        </w:rPr>
        <w:t>strategic development</w:t>
      </w:r>
      <w:r w:rsidR="00EA2308" w:rsidRPr="00340936">
        <w:rPr>
          <w:rFonts w:asciiTheme="minorHAnsi" w:hAnsiTheme="minorHAnsi"/>
          <w:iCs/>
          <w:sz w:val="22"/>
          <w:szCs w:val="22"/>
          <w:lang w:val="en-US"/>
        </w:rPr>
        <w:t xml:space="preserve">, </w:t>
      </w:r>
      <w:r w:rsidR="00BA7C8C" w:rsidRPr="00340936">
        <w:rPr>
          <w:rFonts w:asciiTheme="minorHAnsi" w:hAnsiTheme="minorHAnsi"/>
          <w:iCs/>
          <w:sz w:val="22"/>
          <w:szCs w:val="22"/>
          <w:lang w:val="en-US"/>
        </w:rPr>
        <w:t xml:space="preserve">as well as </w:t>
      </w:r>
      <w:r w:rsidR="00EA2308" w:rsidRPr="00340936">
        <w:rPr>
          <w:rFonts w:asciiTheme="minorHAnsi" w:hAnsiTheme="minorHAnsi"/>
          <w:iCs/>
          <w:sz w:val="22"/>
          <w:szCs w:val="22"/>
          <w:lang w:val="en-US"/>
        </w:rPr>
        <w:t xml:space="preserve">with </w:t>
      </w:r>
      <w:r w:rsidR="00BA7C8C" w:rsidRPr="00340936">
        <w:rPr>
          <w:rFonts w:asciiTheme="minorHAnsi" w:hAnsiTheme="minorHAnsi"/>
          <w:iCs/>
          <w:sz w:val="22"/>
          <w:szCs w:val="22"/>
          <w:lang w:val="en-US"/>
        </w:rPr>
        <w:t>judges and staff of constitutional courts from other countries</w:t>
      </w:r>
      <w:r w:rsidR="00EA2308" w:rsidRPr="00340936">
        <w:rPr>
          <w:rFonts w:asciiTheme="minorHAnsi" w:hAnsiTheme="minorHAnsi"/>
          <w:iCs/>
          <w:sz w:val="22"/>
          <w:szCs w:val="22"/>
          <w:lang w:val="en-US"/>
        </w:rPr>
        <w:t>,</w:t>
      </w:r>
      <w:r w:rsidR="00BA7C8C" w:rsidRPr="00340936">
        <w:rPr>
          <w:rFonts w:asciiTheme="minorHAnsi" w:hAnsiTheme="minorHAnsi"/>
          <w:iCs/>
          <w:sz w:val="22"/>
          <w:szCs w:val="22"/>
          <w:lang w:val="en-US"/>
        </w:rPr>
        <w:t xml:space="preserve"> </w:t>
      </w:r>
      <w:r w:rsidR="00EA2308" w:rsidRPr="00340936">
        <w:rPr>
          <w:rFonts w:asciiTheme="minorHAnsi" w:hAnsiTheme="minorHAnsi"/>
          <w:iCs/>
          <w:sz w:val="22"/>
          <w:szCs w:val="22"/>
          <w:lang w:val="en-US"/>
        </w:rPr>
        <w:t xml:space="preserve">were </w:t>
      </w:r>
      <w:r w:rsidR="00BA7C8C" w:rsidRPr="00340936">
        <w:rPr>
          <w:rFonts w:asciiTheme="minorHAnsi" w:hAnsiTheme="minorHAnsi"/>
          <w:iCs/>
          <w:sz w:val="22"/>
          <w:szCs w:val="22"/>
          <w:lang w:val="en-US"/>
        </w:rPr>
        <w:t>arranged</w:t>
      </w:r>
      <w:r w:rsidR="00EA2308" w:rsidRPr="00340936">
        <w:rPr>
          <w:rFonts w:asciiTheme="minorHAnsi" w:hAnsiTheme="minorHAnsi"/>
          <w:iCs/>
          <w:sz w:val="22"/>
          <w:szCs w:val="22"/>
          <w:lang w:val="en-US"/>
        </w:rPr>
        <w:t>. Those consulted include experts of the V</w:t>
      </w:r>
      <w:r w:rsidR="00E32426" w:rsidRPr="00340936">
        <w:rPr>
          <w:rFonts w:asciiTheme="minorHAnsi" w:hAnsiTheme="minorHAnsi"/>
          <w:iCs/>
          <w:sz w:val="22"/>
          <w:szCs w:val="22"/>
          <w:lang w:val="en-US"/>
        </w:rPr>
        <w:t>C</w:t>
      </w:r>
      <w:r w:rsidR="00E23371" w:rsidRPr="00340936">
        <w:rPr>
          <w:rFonts w:asciiTheme="minorHAnsi" w:hAnsiTheme="minorHAnsi"/>
          <w:iCs/>
          <w:sz w:val="22"/>
          <w:szCs w:val="22"/>
          <w:lang w:val="en-US"/>
        </w:rPr>
        <w:t xml:space="preserve"> as renowned international organization in the area of constitutional justice and rule of law</w:t>
      </w:r>
      <w:r w:rsidR="00EA2308" w:rsidRPr="00340936">
        <w:rPr>
          <w:rFonts w:asciiTheme="minorHAnsi" w:hAnsiTheme="minorHAnsi"/>
          <w:iCs/>
          <w:sz w:val="22"/>
          <w:szCs w:val="22"/>
          <w:lang w:val="en-US"/>
        </w:rPr>
        <w:t>.</w:t>
      </w:r>
      <w:r w:rsidR="00BA7C8C" w:rsidRPr="00340936">
        <w:rPr>
          <w:rFonts w:asciiTheme="minorHAnsi" w:hAnsiTheme="minorHAnsi"/>
          <w:iCs/>
          <w:sz w:val="22"/>
          <w:szCs w:val="22"/>
          <w:lang w:val="en-US"/>
        </w:rPr>
        <w:t xml:space="preserve"> </w:t>
      </w:r>
    </w:p>
    <w:p w:rsidR="000E6401" w:rsidRPr="00340936" w:rsidRDefault="000E6401" w:rsidP="00172D07">
      <w:pPr>
        <w:rPr>
          <w:rFonts w:asciiTheme="minorHAnsi" w:hAnsiTheme="minorHAnsi"/>
          <w:iCs/>
          <w:sz w:val="22"/>
          <w:szCs w:val="22"/>
          <w:lang w:val="en-US"/>
        </w:rPr>
      </w:pPr>
    </w:p>
    <w:p w:rsidR="00584546" w:rsidRPr="00340936" w:rsidRDefault="00BA7C8C" w:rsidP="00172D07">
      <w:pPr>
        <w:rPr>
          <w:rFonts w:asciiTheme="minorHAnsi" w:hAnsiTheme="minorHAnsi"/>
          <w:iCs/>
          <w:sz w:val="22"/>
          <w:szCs w:val="22"/>
          <w:lang w:val="en-US"/>
        </w:rPr>
      </w:pPr>
      <w:r w:rsidRPr="00340936">
        <w:rPr>
          <w:rFonts w:asciiTheme="minorHAnsi" w:hAnsiTheme="minorHAnsi"/>
          <w:iCs/>
          <w:sz w:val="22"/>
          <w:szCs w:val="22"/>
          <w:lang w:val="en-US"/>
        </w:rPr>
        <w:t>During the reporting period</w:t>
      </w:r>
      <w:r w:rsidR="003F7C9C" w:rsidRPr="00340936">
        <w:rPr>
          <w:rFonts w:asciiTheme="minorHAnsi" w:hAnsiTheme="minorHAnsi"/>
          <w:iCs/>
          <w:sz w:val="22"/>
          <w:szCs w:val="22"/>
          <w:lang w:val="en-US"/>
        </w:rPr>
        <w:t>,</w:t>
      </w:r>
      <w:r w:rsidRPr="00340936">
        <w:rPr>
          <w:rFonts w:asciiTheme="minorHAnsi" w:hAnsiTheme="minorHAnsi"/>
          <w:iCs/>
          <w:sz w:val="22"/>
          <w:szCs w:val="22"/>
          <w:lang w:val="en-US"/>
        </w:rPr>
        <w:t xml:space="preserve"> the C</w:t>
      </w:r>
      <w:r w:rsidR="00E23371" w:rsidRPr="00340936">
        <w:rPr>
          <w:rFonts w:asciiTheme="minorHAnsi" w:hAnsiTheme="minorHAnsi"/>
          <w:iCs/>
          <w:sz w:val="22"/>
          <w:szCs w:val="22"/>
          <w:lang w:val="en-US"/>
        </w:rPr>
        <w:t>C</w:t>
      </w:r>
      <w:r w:rsidRPr="00340936">
        <w:rPr>
          <w:rFonts w:asciiTheme="minorHAnsi" w:hAnsiTheme="minorHAnsi"/>
          <w:iCs/>
          <w:sz w:val="22"/>
          <w:szCs w:val="22"/>
          <w:lang w:val="en-US"/>
        </w:rPr>
        <w:t xml:space="preserve"> and other stakeholders</w:t>
      </w:r>
      <w:r w:rsidR="003F7C9C" w:rsidRPr="00340936">
        <w:rPr>
          <w:rFonts w:asciiTheme="minorHAnsi" w:hAnsiTheme="minorHAnsi"/>
          <w:iCs/>
          <w:sz w:val="22"/>
          <w:szCs w:val="22"/>
          <w:lang w:val="en-US"/>
        </w:rPr>
        <w:t>,</w:t>
      </w:r>
      <w:r w:rsidRPr="00340936">
        <w:rPr>
          <w:rFonts w:asciiTheme="minorHAnsi" w:hAnsiTheme="minorHAnsi"/>
          <w:iCs/>
          <w:sz w:val="22"/>
          <w:szCs w:val="22"/>
          <w:lang w:val="en-US"/>
        </w:rPr>
        <w:t xml:space="preserve"> with the assistance of the Project</w:t>
      </w:r>
      <w:r w:rsidR="003F7C9C" w:rsidRPr="00340936">
        <w:rPr>
          <w:rFonts w:asciiTheme="minorHAnsi" w:hAnsiTheme="minorHAnsi"/>
          <w:iCs/>
          <w:sz w:val="22"/>
          <w:szCs w:val="22"/>
          <w:lang w:val="en-US"/>
        </w:rPr>
        <w:t>,</w:t>
      </w:r>
      <w:r w:rsidRPr="00340936">
        <w:rPr>
          <w:rFonts w:asciiTheme="minorHAnsi" w:hAnsiTheme="minorHAnsi"/>
          <w:iCs/>
          <w:sz w:val="22"/>
          <w:szCs w:val="22"/>
          <w:lang w:val="en-US"/>
        </w:rPr>
        <w:t xml:space="preserve"> organized 52 public events aimed at supporting the </w:t>
      </w:r>
      <w:r w:rsidR="003F7C9C" w:rsidRPr="00340936">
        <w:rPr>
          <w:rFonts w:asciiTheme="minorHAnsi" w:hAnsiTheme="minorHAnsi"/>
          <w:iCs/>
          <w:sz w:val="22"/>
          <w:szCs w:val="22"/>
          <w:lang w:val="en-US"/>
        </w:rPr>
        <w:t xml:space="preserve">activities </w:t>
      </w:r>
      <w:r w:rsidRPr="00340936">
        <w:rPr>
          <w:rFonts w:asciiTheme="minorHAnsi" w:hAnsiTheme="minorHAnsi"/>
          <w:iCs/>
          <w:sz w:val="22"/>
          <w:szCs w:val="22"/>
          <w:lang w:val="en-US"/>
        </w:rPr>
        <w:t xml:space="preserve">of the CC </w:t>
      </w:r>
      <w:r w:rsidR="00584546" w:rsidRPr="00340936">
        <w:rPr>
          <w:rFonts w:asciiTheme="minorHAnsi" w:hAnsiTheme="minorHAnsi"/>
          <w:i/>
          <w:iCs/>
          <w:sz w:val="22"/>
          <w:szCs w:val="22"/>
          <w:lang w:val="en-US"/>
        </w:rPr>
        <w:t>(</w:t>
      </w:r>
      <w:r w:rsidR="00F84B78" w:rsidRPr="00340936">
        <w:rPr>
          <w:rFonts w:asciiTheme="minorHAnsi" w:hAnsiTheme="minorHAnsi"/>
          <w:i/>
          <w:iCs/>
          <w:sz w:val="22"/>
          <w:szCs w:val="22"/>
          <w:lang w:val="en-US"/>
        </w:rPr>
        <w:t>note: this figure does not include brief</w:t>
      </w:r>
      <w:r w:rsidR="0073019B" w:rsidRPr="00340936">
        <w:rPr>
          <w:rFonts w:asciiTheme="minorHAnsi" w:hAnsiTheme="minorHAnsi"/>
          <w:i/>
          <w:iCs/>
          <w:sz w:val="22"/>
          <w:szCs w:val="22"/>
          <w:lang w:val="en-US"/>
        </w:rPr>
        <w:t xml:space="preserve"> meetings </w:t>
      </w:r>
      <w:r w:rsidR="00F84B78" w:rsidRPr="00340936">
        <w:rPr>
          <w:rFonts w:asciiTheme="minorHAnsi" w:hAnsiTheme="minorHAnsi"/>
          <w:i/>
          <w:iCs/>
          <w:sz w:val="22"/>
          <w:szCs w:val="22"/>
          <w:lang w:val="en-US"/>
        </w:rPr>
        <w:t xml:space="preserve">or </w:t>
      </w:r>
      <w:r w:rsidR="00584546" w:rsidRPr="00340936">
        <w:rPr>
          <w:rFonts w:asciiTheme="minorHAnsi" w:hAnsiTheme="minorHAnsi"/>
          <w:i/>
          <w:iCs/>
          <w:sz w:val="22"/>
          <w:szCs w:val="22"/>
          <w:lang w:val="en-US"/>
        </w:rPr>
        <w:t xml:space="preserve">face-to-face consultations, </w:t>
      </w:r>
      <w:r w:rsidR="0073019B" w:rsidRPr="00340936">
        <w:rPr>
          <w:rFonts w:asciiTheme="minorHAnsi" w:hAnsiTheme="minorHAnsi"/>
          <w:i/>
          <w:iCs/>
          <w:sz w:val="22"/>
          <w:szCs w:val="22"/>
          <w:lang w:val="en-US"/>
        </w:rPr>
        <w:t xml:space="preserve">which were also of </w:t>
      </w:r>
      <w:r w:rsidR="00F84B78" w:rsidRPr="00340936">
        <w:rPr>
          <w:rFonts w:asciiTheme="minorHAnsi" w:hAnsiTheme="minorHAnsi"/>
          <w:i/>
          <w:iCs/>
          <w:sz w:val="22"/>
          <w:szCs w:val="22"/>
          <w:lang w:val="en-US"/>
        </w:rPr>
        <w:t xml:space="preserve">critical </w:t>
      </w:r>
      <w:r w:rsidR="0073019B" w:rsidRPr="00340936">
        <w:rPr>
          <w:rFonts w:asciiTheme="minorHAnsi" w:hAnsiTheme="minorHAnsi"/>
          <w:i/>
          <w:iCs/>
          <w:sz w:val="22"/>
          <w:szCs w:val="22"/>
          <w:lang w:val="en-US"/>
        </w:rPr>
        <w:t>importance</w:t>
      </w:r>
      <w:r w:rsidR="00F84B78" w:rsidRPr="00340936">
        <w:rPr>
          <w:rFonts w:asciiTheme="minorHAnsi" w:hAnsiTheme="minorHAnsi"/>
          <w:i/>
          <w:iCs/>
          <w:sz w:val="22"/>
          <w:szCs w:val="22"/>
          <w:lang w:val="en-US"/>
        </w:rPr>
        <w:t>,</w:t>
      </w:r>
      <w:r w:rsidR="0073019B" w:rsidRPr="00340936">
        <w:rPr>
          <w:rFonts w:asciiTheme="minorHAnsi" w:hAnsiTheme="minorHAnsi"/>
          <w:i/>
          <w:iCs/>
          <w:sz w:val="22"/>
          <w:szCs w:val="22"/>
          <w:lang w:val="en-US"/>
        </w:rPr>
        <w:t xml:space="preserve"> despite their </w:t>
      </w:r>
      <w:r w:rsidR="00375759" w:rsidRPr="00340936">
        <w:rPr>
          <w:rFonts w:asciiTheme="minorHAnsi" w:hAnsiTheme="minorHAnsi"/>
          <w:i/>
          <w:iCs/>
          <w:sz w:val="22"/>
          <w:szCs w:val="22"/>
          <w:lang w:val="en-US"/>
        </w:rPr>
        <w:t xml:space="preserve">more limited </w:t>
      </w:r>
      <w:r w:rsidR="0073019B" w:rsidRPr="00340936">
        <w:rPr>
          <w:rFonts w:asciiTheme="minorHAnsi" w:hAnsiTheme="minorHAnsi"/>
          <w:i/>
          <w:iCs/>
          <w:sz w:val="22"/>
          <w:szCs w:val="22"/>
          <w:lang w:val="en-US"/>
        </w:rPr>
        <w:t xml:space="preserve">scope). </w:t>
      </w:r>
      <w:r w:rsidR="0073019B" w:rsidRPr="00340936">
        <w:rPr>
          <w:rFonts w:asciiTheme="minorHAnsi" w:hAnsiTheme="minorHAnsi"/>
          <w:iCs/>
          <w:sz w:val="22"/>
          <w:szCs w:val="22"/>
          <w:lang w:val="en-US"/>
        </w:rPr>
        <w:t xml:space="preserve">It should be noted that </w:t>
      </w:r>
      <w:r w:rsidR="00F84B78" w:rsidRPr="00340936">
        <w:rPr>
          <w:rFonts w:asciiTheme="minorHAnsi" w:hAnsiTheme="minorHAnsi"/>
          <w:iCs/>
          <w:sz w:val="22"/>
          <w:szCs w:val="22"/>
          <w:lang w:val="en-US"/>
        </w:rPr>
        <w:t xml:space="preserve">while </w:t>
      </w:r>
      <w:r w:rsidR="0073019B" w:rsidRPr="00340936">
        <w:rPr>
          <w:rFonts w:asciiTheme="minorHAnsi" w:hAnsiTheme="minorHAnsi"/>
          <w:iCs/>
          <w:sz w:val="22"/>
          <w:szCs w:val="22"/>
          <w:lang w:val="en-US"/>
        </w:rPr>
        <w:t xml:space="preserve">the Project </w:t>
      </w:r>
      <w:r w:rsidR="00F84B78" w:rsidRPr="00340936">
        <w:rPr>
          <w:rFonts w:asciiTheme="minorHAnsi" w:hAnsiTheme="minorHAnsi"/>
          <w:iCs/>
          <w:sz w:val="22"/>
          <w:szCs w:val="22"/>
          <w:lang w:val="en-US"/>
        </w:rPr>
        <w:t xml:space="preserve">did not specifically focus on increasing the </w:t>
      </w:r>
      <w:r w:rsidR="00F84B78" w:rsidRPr="00A8062D">
        <w:rPr>
          <w:rFonts w:asciiTheme="minorHAnsi" w:hAnsiTheme="minorHAnsi"/>
          <w:i/>
          <w:iCs/>
          <w:sz w:val="22"/>
          <w:szCs w:val="22"/>
          <w:u w:val="single"/>
          <w:lang w:val="en-US"/>
        </w:rPr>
        <w:t>number</w:t>
      </w:r>
      <w:r w:rsidR="00F84B78" w:rsidRPr="00A8062D">
        <w:rPr>
          <w:rFonts w:asciiTheme="minorHAnsi" w:hAnsiTheme="minorHAnsi"/>
          <w:iCs/>
          <w:sz w:val="22"/>
          <w:szCs w:val="22"/>
          <w:u w:val="single"/>
          <w:lang w:val="en-US"/>
        </w:rPr>
        <w:t xml:space="preserve"> </w:t>
      </w:r>
      <w:r w:rsidR="00F84B78" w:rsidRPr="00340936">
        <w:rPr>
          <w:rFonts w:asciiTheme="minorHAnsi" w:hAnsiTheme="minorHAnsi"/>
          <w:iCs/>
          <w:sz w:val="22"/>
          <w:szCs w:val="22"/>
          <w:lang w:val="en-US"/>
        </w:rPr>
        <w:t>of</w:t>
      </w:r>
      <w:r w:rsidR="0073019B" w:rsidRPr="00340936">
        <w:rPr>
          <w:rFonts w:asciiTheme="minorHAnsi" w:hAnsiTheme="minorHAnsi"/>
          <w:iCs/>
          <w:sz w:val="22"/>
          <w:szCs w:val="22"/>
          <w:lang w:val="en-US"/>
        </w:rPr>
        <w:t xml:space="preserve"> participants in </w:t>
      </w:r>
      <w:r w:rsidR="00F84B78" w:rsidRPr="00340936">
        <w:rPr>
          <w:rFonts w:asciiTheme="minorHAnsi" w:hAnsiTheme="minorHAnsi"/>
          <w:iCs/>
          <w:sz w:val="22"/>
          <w:szCs w:val="22"/>
          <w:lang w:val="en-US"/>
        </w:rPr>
        <w:t xml:space="preserve">these </w:t>
      </w:r>
      <w:r w:rsidR="0073019B" w:rsidRPr="00340936">
        <w:rPr>
          <w:rFonts w:asciiTheme="minorHAnsi" w:hAnsiTheme="minorHAnsi"/>
          <w:iCs/>
          <w:sz w:val="22"/>
          <w:szCs w:val="22"/>
          <w:lang w:val="en-US"/>
        </w:rPr>
        <w:t>events</w:t>
      </w:r>
      <w:r w:rsidR="00F84B78" w:rsidRPr="00340936">
        <w:rPr>
          <w:rFonts w:asciiTheme="minorHAnsi" w:hAnsiTheme="minorHAnsi"/>
          <w:iCs/>
          <w:sz w:val="22"/>
          <w:szCs w:val="22"/>
          <w:lang w:val="en-US"/>
        </w:rPr>
        <w:t xml:space="preserve"> – indeed, </w:t>
      </w:r>
      <w:r w:rsidR="0073019B" w:rsidRPr="00340936">
        <w:rPr>
          <w:rFonts w:asciiTheme="minorHAnsi" w:hAnsiTheme="minorHAnsi"/>
          <w:iCs/>
          <w:sz w:val="22"/>
          <w:szCs w:val="22"/>
          <w:lang w:val="en-US"/>
        </w:rPr>
        <w:t xml:space="preserve">of greater importance </w:t>
      </w:r>
      <w:r w:rsidR="00F84B78" w:rsidRPr="00340936">
        <w:rPr>
          <w:rFonts w:asciiTheme="minorHAnsi" w:hAnsiTheme="minorHAnsi"/>
          <w:iCs/>
          <w:sz w:val="22"/>
          <w:szCs w:val="22"/>
          <w:lang w:val="en-US"/>
        </w:rPr>
        <w:t xml:space="preserve">to the Project </w:t>
      </w:r>
      <w:r w:rsidR="0073019B" w:rsidRPr="00340936">
        <w:rPr>
          <w:rFonts w:asciiTheme="minorHAnsi" w:hAnsiTheme="minorHAnsi"/>
          <w:iCs/>
          <w:sz w:val="22"/>
          <w:szCs w:val="22"/>
          <w:lang w:val="en-US"/>
        </w:rPr>
        <w:t xml:space="preserve">was the </w:t>
      </w:r>
      <w:r w:rsidR="0073019B" w:rsidRPr="00A8062D">
        <w:rPr>
          <w:rFonts w:asciiTheme="minorHAnsi" w:hAnsiTheme="minorHAnsi"/>
          <w:i/>
          <w:iCs/>
          <w:sz w:val="22"/>
          <w:szCs w:val="22"/>
          <w:u w:val="single"/>
          <w:lang w:val="en-US"/>
        </w:rPr>
        <w:t>quality</w:t>
      </w:r>
      <w:r w:rsidR="0073019B" w:rsidRPr="00340936">
        <w:rPr>
          <w:rFonts w:asciiTheme="minorHAnsi" w:hAnsiTheme="minorHAnsi"/>
          <w:iCs/>
          <w:sz w:val="22"/>
          <w:szCs w:val="22"/>
          <w:lang w:val="en-US"/>
        </w:rPr>
        <w:t xml:space="preserve"> of </w:t>
      </w:r>
      <w:r w:rsidR="00F84B78" w:rsidRPr="00340936">
        <w:rPr>
          <w:rFonts w:asciiTheme="minorHAnsi" w:hAnsiTheme="minorHAnsi"/>
          <w:iCs/>
          <w:sz w:val="22"/>
          <w:szCs w:val="22"/>
          <w:lang w:val="en-US"/>
        </w:rPr>
        <w:t xml:space="preserve">people’s </w:t>
      </w:r>
      <w:r w:rsidR="0073019B" w:rsidRPr="00340936">
        <w:rPr>
          <w:rFonts w:asciiTheme="minorHAnsi" w:hAnsiTheme="minorHAnsi"/>
          <w:iCs/>
          <w:sz w:val="22"/>
          <w:szCs w:val="22"/>
          <w:lang w:val="en-US"/>
        </w:rPr>
        <w:t>participation</w:t>
      </w:r>
      <w:r w:rsidR="00F84B78" w:rsidRPr="00340936">
        <w:rPr>
          <w:rFonts w:asciiTheme="minorHAnsi" w:hAnsiTheme="minorHAnsi"/>
          <w:iCs/>
          <w:sz w:val="22"/>
          <w:szCs w:val="22"/>
          <w:lang w:val="en-US"/>
        </w:rPr>
        <w:t xml:space="preserve"> achieved through</w:t>
      </w:r>
      <w:r w:rsidR="0073019B" w:rsidRPr="00340936">
        <w:rPr>
          <w:rFonts w:asciiTheme="minorHAnsi" w:hAnsiTheme="minorHAnsi"/>
          <w:iCs/>
          <w:sz w:val="22"/>
          <w:szCs w:val="22"/>
          <w:lang w:val="en-US"/>
        </w:rPr>
        <w:t xml:space="preserve"> </w:t>
      </w:r>
      <w:r w:rsidR="00F84B78" w:rsidRPr="00340936">
        <w:rPr>
          <w:rFonts w:asciiTheme="minorHAnsi" w:hAnsiTheme="minorHAnsi"/>
          <w:iCs/>
          <w:sz w:val="22"/>
          <w:szCs w:val="22"/>
          <w:lang w:val="en-US"/>
        </w:rPr>
        <w:t xml:space="preserve">more effective, </w:t>
      </w:r>
      <w:r w:rsidR="0073019B" w:rsidRPr="00340936">
        <w:rPr>
          <w:rFonts w:asciiTheme="minorHAnsi" w:hAnsiTheme="minorHAnsi"/>
          <w:iCs/>
          <w:sz w:val="22"/>
          <w:szCs w:val="22"/>
          <w:lang w:val="en-US"/>
        </w:rPr>
        <w:t xml:space="preserve">targeted </w:t>
      </w:r>
      <w:r w:rsidR="00F84B78" w:rsidRPr="00340936">
        <w:rPr>
          <w:rFonts w:asciiTheme="minorHAnsi" w:hAnsiTheme="minorHAnsi"/>
          <w:iCs/>
          <w:sz w:val="22"/>
          <w:szCs w:val="22"/>
          <w:lang w:val="en-US"/>
        </w:rPr>
        <w:t>approaches – some 1,500 people participated.</w:t>
      </w:r>
      <w:r w:rsidR="0073019B" w:rsidRPr="00340936">
        <w:rPr>
          <w:rFonts w:asciiTheme="minorHAnsi" w:hAnsiTheme="minorHAnsi"/>
          <w:iCs/>
          <w:sz w:val="22"/>
          <w:szCs w:val="22"/>
          <w:lang w:val="en-US"/>
        </w:rPr>
        <w:t xml:space="preserve"> </w:t>
      </w:r>
    </w:p>
    <w:p w:rsidR="000E6401" w:rsidRPr="00340936" w:rsidRDefault="000E6401" w:rsidP="00172D07">
      <w:pPr>
        <w:rPr>
          <w:rFonts w:asciiTheme="minorHAnsi" w:hAnsiTheme="minorHAnsi"/>
          <w:iCs/>
          <w:sz w:val="22"/>
          <w:szCs w:val="22"/>
          <w:lang w:val="en-US"/>
        </w:rPr>
      </w:pPr>
    </w:p>
    <w:p w:rsidR="00584546" w:rsidRPr="00340936" w:rsidRDefault="002547DB" w:rsidP="00172D07">
      <w:pPr>
        <w:rPr>
          <w:rFonts w:asciiTheme="minorHAnsi" w:hAnsiTheme="minorHAnsi"/>
          <w:iCs/>
          <w:sz w:val="22"/>
          <w:szCs w:val="22"/>
          <w:lang w:val="en-US"/>
        </w:rPr>
      </w:pPr>
      <w:r w:rsidRPr="00340936">
        <w:rPr>
          <w:rFonts w:asciiTheme="minorHAnsi" w:hAnsiTheme="minorHAnsi"/>
          <w:iCs/>
          <w:sz w:val="22"/>
          <w:szCs w:val="22"/>
          <w:lang w:val="en-US"/>
        </w:rPr>
        <w:t>The Project also had the effect of advancing a number of important issues to higher levels of government for further consideration</w:t>
      </w:r>
      <w:r w:rsidR="00113D8C" w:rsidRPr="00340936">
        <w:rPr>
          <w:rFonts w:asciiTheme="minorHAnsi" w:hAnsiTheme="minorHAnsi"/>
          <w:iCs/>
          <w:sz w:val="22"/>
          <w:szCs w:val="22"/>
          <w:lang w:val="en-US"/>
        </w:rPr>
        <w:t xml:space="preserve"> and </w:t>
      </w:r>
      <w:r w:rsidR="00D21C59" w:rsidRPr="00340936">
        <w:rPr>
          <w:rFonts w:asciiTheme="minorHAnsi" w:hAnsiTheme="minorHAnsi"/>
          <w:iCs/>
          <w:sz w:val="22"/>
          <w:szCs w:val="22"/>
          <w:lang w:val="en-US"/>
        </w:rPr>
        <w:t xml:space="preserve">incorporated </w:t>
      </w:r>
      <w:r w:rsidR="00113D8C" w:rsidRPr="00340936">
        <w:rPr>
          <w:rFonts w:asciiTheme="minorHAnsi" w:hAnsiTheme="minorHAnsi"/>
          <w:iCs/>
          <w:sz w:val="22"/>
          <w:szCs w:val="22"/>
          <w:lang w:val="en-US"/>
        </w:rPr>
        <w:t>CC-</w:t>
      </w:r>
      <w:r w:rsidR="00D21C59" w:rsidRPr="00340936">
        <w:rPr>
          <w:rFonts w:asciiTheme="minorHAnsi" w:hAnsiTheme="minorHAnsi"/>
          <w:iCs/>
          <w:sz w:val="22"/>
          <w:szCs w:val="22"/>
          <w:lang w:val="en-US"/>
        </w:rPr>
        <w:t>related issues into high level policy documents</w:t>
      </w:r>
      <w:r w:rsidRPr="00340936">
        <w:rPr>
          <w:rFonts w:asciiTheme="minorHAnsi" w:hAnsiTheme="minorHAnsi"/>
          <w:iCs/>
          <w:sz w:val="22"/>
          <w:szCs w:val="22"/>
          <w:lang w:val="en-US"/>
        </w:rPr>
        <w:t>. For example</w:t>
      </w:r>
      <w:r w:rsidR="00C3116B" w:rsidRPr="00340936">
        <w:rPr>
          <w:rFonts w:asciiTheme="minorHAnsi" w:hAnsiTheme="minorHAnsi"/>
          <w:iCs/>
          <w:sz w:val="22"/>
          <w:szCs w:val="22"/>
          <w:lang w:val="en-US"/>
        </w:rPr>
        <w:t xml:space="preserve">, </w:t>
      </w:r>
      <w:r w:rsidR="00913ADA" w:rsidRPr="00340936">
        <w:rPr>
          <w:rFonts w:asciiTheme="minorHAnsi" w:hAnsiTheme="minorHAnsi"/>
          <w:iCs/>
          <w:sz w:val="22"/>
          <w:szCs w:val="22"/>
          <w:lang w:val="en-US"/>
        </w:rPr>
        <w:t>the Project highlighted</w:t>
      </w:r>
      <w:r w:rsidR="00C3116B" w:rsidRPr="00340936">
        <w:rPr>
          <w:rFonts w:asciiTheme="minorHAnsi" w:hAnsiTheme="minorHAnsi"/>
          <w:iCs/>
          <w:sz w:val="22"/>
          <w:szCs w:val="22"/>
          <w:lang w:val="en-US"/>
        </w:rPr>
        <w:t xml:space="preserve"> </w:t>
      </w:r>
      <w:r w:rsidR="00913ADA" w:rsidRPr="00340936">
        <w:rPr>
          <w:rFonts w:asciiTheme="minorHAnsi" w:hAnsiTheme="minorHAnsi"/>
          <w:iCs/>
          <w:sz w:val="22"/>
          <w:szCs w:val="22"/>
          <w:lang w:val="en-US"/>
        </w:rPr>
        <w:t xml:space="preserve">for key government actors </w:t>
      </w:r>
      <w:r w:rsidR="00C3116B" w:rsidRPr="00340936">
        <w:rPr>
          <w:rFonts w:asciiTheme="minorHAnsi" w:hAnsiTheme="minorHAnsi"/>
          <w:iCs/>
          <w:sz w:val="22"/>
          <w:szCs w:val="22"/>
          <w:lang w:val="en-US"/>
        </w:rPr>
        <w:t xml:space="preserve">the </w:t>
      </w:r>
      <w:r w:rsidR="00913ADA" w:rsidRPr="00340936">
        <w:rPr>
          <w:rFonts w:asciiTheme="minorHAnsi" w:hAnsiTheme="minorHAnsi"/>
          <w:iCs/>
          <w:sz w:val="22"/>
          <w:szCs w:val="22"/>
          <w:lang w:val="en-US"/>
        </w:rPr>
        <w:t xml:space="preserve">challenges </w:t>
      </w:r>
      <w:r w:rsidR="00C3116B" w:rsidRPr="00340936">
        <w:rPr>
          <w:rFonts w:asciiTheme="minorHAnsi" w:hAnsiTheme="minorHAnsi"/>
          <w:iCs/>
          <w:sz w:val="22"/>
          <w:szCs w:val="22"/>
          <w:lang w:val="en-US"/>
        </w:rPr>
        <w:t xml:space="preserve">of </w:t>
      </w:r>
      <w:r w:rsidR="00913ADA" w:rsidRPr="00340936">
        <w:rPr>
          <w:rFonts w:asciiTheme="minorHAnsi" w:hAnsiTheme="minorHAnsi"/>
          <w:iCs/>
          <w:sz w:val="22"/>
          <w:szCs w:val="22"/>
          <w:lang w:val="en-US"/>
        </w:rPr>
        <w:t>enforcing</w:t>
      </w:r>
      <w:r w:rsidR="00C3116B" w:rsidRPr="00340936">
        <w:rPr>
          <w:rFonts w:asciiTheme="minorHAnsi" w:hAnsiTheme="minorHAnsi"/>
          <w:iCs/>
          <w:sz w:val="22"/>
          <w:szCs w:val="22"/>
          <w:lang w:val="en-US"/>
        </w:rPr>
        <w:t xml:space="preserve"> decisions </w:t>
      </w:r>
      <w:r w:rsidR="00913ADA" w:rsidRPr="00340936">
        <w:rPr>
          <w:rFonts w:asciiTheme="minorHAnsi" w:hAnsiTheme="minorHAnsi"/>
          <w:iCs/>
          <w:sz w:val="22"/>
          <w:szCs w:val="22"/>
          <w:lang w:val="en-US"/>
        </w:rPr>
        <w:t xml:space="preserve">made by </w:t>
      </w:r>
      <w:r w:rsidR="00C3116B" w:rsidRPr="00340936">
        <w:rPr>
          <w:rFonts w:asciiTheme="minorHAnsi" w:hAnsiTheme="minorHAnsi"/>
          <w:iCs/>
          <w:sz w:val="22"/>
          <w:szCs w:val="22"/>
          <w:lang w:val="en-US"/>
        </w:rPr>
        <w:t xml:space="preserve">the Chamber, </w:t>
      </w:r>
      <w:r w:rsidR="00A8062D">
        <w:rPr>
          <w:rFonts w:asciiTheme="minorHAnsi" w:hAnsiTheme="minorHAnsi"/>
          <w:iCs/>
          <w:sz w:val="22"/>
          <w:szCs w:val="22"/>
          <w:lang w:val="en-US"/>
        </w:rPr>
        <w:t xml:space="preserve">of rule of law implementation in the country, including the Constitution, on </w:t>
      </w:r>
      <w:r w:rsidR="00C3116B" w:rsidRPr="00340936">
        <w:rPr>
          <w:rFonts w:asciiTheme="minorHAnsi" w:hAnsiTheme="minorHAnsi"/>
          <w:iCs/>
          <w:sz w:val="22"/>
          <w:szCs w:val="22"/>
          <w:lang w:val="en-US"/>
        </w:rPr>
        <w:t>the role and functions of constitutional c</w:t>
      </w:r>
      <w:r w:rsidR="00A8062D">
        <w:rPr>
          <w:rFonts w:asciiTheme="minorHAnsi" w:hAnsiTheme="minorHAnsi"/>
          <w:iCs/>
          <w:sz w:val="22"/>
          <w:szCs w:val="22"/>
          <w:lang w:val="en-US"/>
        </w:rPr>
        <w:t xml:space="preserve">hamber, its independence, </w:t>
      </w:r>
      <w:r w:rsidR="00C3116B" w:rsidRPr="00340936">
        <w:rPr>
          <w:rFonts w:asciiTheme="minorHAnsi" w:hAnsiTheme="minorHAnsi"/>
          <w:iCs/>
          <w:sz w:val="22"/>
          <w:szCs w:val="22"/>
          <w:lang w:val="en-US"/>
        </w:rPr>
        <w:t xml:space="preserve">political expediency, </w:t>
      </w:r>
      <w:r w:rsidR="00913ADA" w:rsidRPr="00340936">
        <w:rPr>
          <w:rFonts w:asciiTheme="minorHAnsi" w:hAnsiTheme="minorHAnsi"/>
          <w:iCs/>
          <w:sz w:val="22"/>
          <w:szCs w:val="22"/>
          <w:lang w:val="en-US"/>
        </w:rPr>
        <w:t>and the importance of eliminating</w:t>
      </w:r>
      <w:r w:rsidR="00C3116B" w:rsidRPr="00340936">
        <w:rPr>
          <w:rFonts w:asciiTheme="minorHAnsi" w:hAnsiTheme="minorHAnsi"/>
          <w:iCs/>
          <w:sz w:val="22"/>
          <w:szCs w:val="22"/>
          <w:lang w:val="en-US"/>
        </w:rPr>
        <w:t xml:space="preserve"> political pressure </w:t>
      </w:r>
      <w:r w:rsidR="003C3D7A" w:rsidRPr="00340936">
        <w:rPr>
          <w:rFonts w:asciiTheme="minorHAnsi" w:hAnsiTheme="minorHAnsi"/>
          <w:iCs/>
          <w:sz w:val="22"/>
          <w:szCs w:val="22"/>
          <w:lang w:val="en-US"/>
        </w:rPr>
        <w:t xml:space="preserve">on </w:t>
      </w:r>
      <w:r w:rsidR="00913ADA" w:rsidRPr="00340936">
        <w:rPr>
          <w:rFonts w:asciiTheme="minorHAnsi" w:hAnsiTheme="minorHAnsi"/>
          <w:iCs/>
          <w:sz w:val="22"/>
          <w:szCs w:val="22"/>
          <w:lang w:val="en-US"/>
        </w:rPr>
        <w:t>CC</w:t>
      </w:r>
      <w:r w:rsidR="003C3D7A" w:rsidRPr="00340936">
        <w:rPr>
          <w:rFonts w:asciiTheme="minorHAnsi" w:hAnsiTheme="minorHAnsi"/>
          <w:iCs/>
          <w:sz w:val="22"/>
          <w:szCs w:val="22"/>
          <w:lang w:val="en-US"/>
        </w:rPr>
        <w:t xml:space="preserve"> judges </w:t>
      </w:r>
      <w:r w:rsidR="00913ADA" w:rsidRPr="00340936">
        <w:rPr>
          <w:rFonts w:asciiTheme="minorHAnsi" w:hAnsiTheme="minorHAnsi"/>
          <w:iCs/>
          <w:sz w:val="22"/>
          <w:szCs w:val="22"/>
          <w:lang w:val="en-US"/>
        </w:rPr>
        <w:t xml:space="preserve">by </w:t>
      </w:r>
      <w:r w:rsidR="003C3D7A" w:rsidRPr="00340936">
        <w:rPr>
          <w:rFonts w:asciiTheme="minorHAnsi" w:hAnsiTheme="minorHAnsi"/>
          <w:iCs/>
          <w:sz w:val="22"/>
          <w:szCs w:val="22"/>
          <w:lang w:val="en-US"/>
        </w:rPr>
        <w:t xml:space="preserve">the Parliament, the President, the </w:t>
      </w:r>
      <w:r w:rsidR="00DD149D" w:rsidRPr="00340936">
        <w:rPr>
          <w:rFonts w:asciiTheme="minorHAnsi" w:hAnsiTheme="minorHAnsi"/>
          <w:iCs/>
          <w:sz w:val="22"/>
          <w:szCs w:val="22"/>
          <w:lang w:val="en-US"/>
        </w:rPr>
        <w:t>executive</w:t>
      </w:r>
      <w:r w:rsidR="00113D8C" w:rsidRPr="00340936">
        <w:rPr>
          <w:rFonts w:asciiTheme="minorHAnsi" w:hAnsiTheme="minorHAnsi"/>
          <w:iCs/>
          <w:sz w:val="22"/>
          <w:szCs w:val="22"/>
          <w:lang w:val="en-US"/>
        </w:rPr>
        <w:t>,</w:t>
      </w:r>
      <w:r w:rsidR="003C3D7A" w:rsidRPr="00340936">
        <w:rPr>
          <w:rFonts w:asciiTheme="minorHAnsi" w:hAnsiTheme="minorHAnsi"/>
          <w:iCs/>
          <w:sz w:val="22"/>
          <w:szCs w:val="22"/>
          <w:lang w:val="en-US"/>
        </w:rPr>
        <w:t xml:space="preserve"> </w:t>
      </w:r>
      <w:r w:rsidR="00913ADA" w:rsidRPr="00340936">
        <w:rPr>
          <w:rFonts w:asciiTheme="minorHAnsi" w:hAnsiTheme="minorHAnsi"/>
          <w:iCs/>
          <w:sz w:val="22"/>
          <w:szCs w:val="22"/>
          <w:lang w:val="en-US"/>
        </w:rPr>
        <w:t>and</w:t>
      </w:r>
      <w:r w:rsidR="003C3D7A" w:rsidRPr="00340936">
        <w:rPr>
          <w:rFonts w:asciiTheme="minorHAnsi" w:hAnsiTheme="minorHAnsi"/>
          <w:iCs/>
          <w:sz w:val="22"/>
          <w:szCs w:val="22"/>
          <w:lang w:val="en-US"/>
        </w:rPr>
        <w:t xml:space="preserve"> other actors. All these issues have</w:t>
      </w:r>
      <w:r w:rsidR="00113D8C" w:rsidRPr="00340936">
        <w:rPr>
          <w:rFonts w:asciiTheme="minorHAnsi" w:hAnsiTheme="minorHAnsi"/>
          <w:iCs/>
          <w:sz w:val="22"/>
          <w:szCs w:val="22"/>
          <w:lang w:val="en-US"/>
        </w:rPr>
        <w:t xml:space="preserve"> also</w:t>
      </w:r>
      <w:r w:rsidR="003C3D7A" w:rsidRPr="00340936">
        <w:rPr>
          <w:rFonts w:asciiTheme="minorHAnsi" w:hAnsiTheme="minorHAnsi"/>
          <w:iCs/>
          <w:sz w:val="22"/>
          <w:szCs w:val="22"/>
          <w:lang w:val="en-US"/>
        </w:rPr>
        <w:t xml:space="preserve"> become the subjects of roundtables, parliamentary debates, parliamentary committee</w:t>
      </w:r>
      <w:r w:rsidR="00913ADA" w:rsidRPr="00340936">
        <w:rPr>
          <w:rFonts w:asciiTheme="minorHAnsi" w:hAnsiTheme="minorHAnsi"/>
          <w:iCs/>
          <w:sz w:val="22"/>
          <w:szCs w:val="22"/>
          <w:lang w:val="en-US"/>
        </w:rPr>
        <w:t xml:space="preserve"> deliberations</w:t>
      </w:r>
      <w:r w:rsidR="003C3D7A" w:rsidRPr="00340936">
        <w:rPr>
          <w:rFonts w:asciiTheme="minorHAnsi" w:hAnsiTheme="minorHAnsi"/>
          <w:iCs/>
          <w:sz w:val="22"/>
          <w:szCs w:val="22"/>
          <w:lang w:val="en-US"/>
        </w:rPr>
        <w:t xml:space="preserve">, </w:t>
      </w:r>
      <w:r w:rsidR="00913ADA" w:rsidRPr="00340936">
        <w:rPr>
          <w:rFonts w:asciiTheme="minorHAnsi" w:hAnsiTheme="minorHAnsi"/>
          <w:iCs/>
          <w:sz w:val="22"/>
          <w:szCs w:val="22"/>
          <w:lang w:val="en-US"/>
        </w:rPr>
        <w:t xml:space="preserve">and high-level </w:t>
      </w:r>
      <w:r w:rsidR="003C3D7A" w:rsidRPr="00340936">
        <w:rPr>
          <w:rFonts w:asciiTheme="minorHAnsi" w:hAnsiTheme="minorHAnsi"/>
          <w:iCs/>
          <w:sz w:val="22"/>
          <w:szCs w:val="22"/>
          <w:lang w:val="en-US"/>
        </w:rPr>
        <w:t xml:space="preserve">meetings </w:t>
      </w:r>
      <w:r w:rsidR="00913ADA" w:rsidRPr="00340936">
        <w:rPr>
          <w:rFonts w:asciiTheme="minorHAnsi" w:hAnsiTheme="minorHAnsi"/>
          <w:iCs/>
          <w:sz w:val="22"/>
          <w:szCs w:val="22"/>
          <w:lang w:val="en-US"/>
        </w:rPr>
        <w:t xml:space="preserve">that have included </w:t>
      </w:r>
      <w:r w:rsidR="003C3D7A" w:rsidRPr="00340936">
        <w:rPr>
          <w:rFonts w:asciiTheme="minorHAnsi" w:hAnsiTheme="minorHAnsi"/>
          <w:iCs/>
          <w:sz w:val="22"/>
          <w:szCs w:val="22"/>
          <w:lang w:val="en-US"/>
        </w:rPr>
        <w:t>the President, members of the government</w:t>
      </w:r>
      <w:r w:rsidR="00913ADA" w:rsidRPr="00340936">
        <w:rPr>
          <w:rFonts w:asciiTheme="minorHAnsi" w:hAnsiTheme="minorHAnsi"/>
          <w:iCs/>
          <w:sz w:val="22"/>
          <w:szCs w:val="22"/>
          <w:lang w:val="en-US"/>
        </w:rPr>
        <w:t>,</w:t>
      </w:r>
      <w:r w:rsidR="003C3D7A" w:rsidRPr="00340936">
        <w:rPr>
          <w:rFonts w:asciiTheme="minorHAnsi" w:hAnsiTheme="minorHAnsi"/>
          <w:iCs/>
          <w:sz w:val="22"/>
          <w:szCs w:val="22"/>
          <w:lang w:val="en-US"/>
        </w:rPr>
        <w:t xml:space="preserve"> as well as other </w:t>
      </w:r>
      <w:r w:rsidR="00913ADA" w:rsidRPr="00340936">
        <w:rPr>
          <w:rFonts w:asciiTheme="minorHAnsi" w:hAnsiTheme="minorHAnsi"/>
          <w:iCs/>
          <w:sz w:val="22"/>
          <w:szCs w:val="22"/>
          <w:lang w:val="en-US"/>
        </w:rPr>
        <w:t>leaders</w:t>
      </w:r>
      <w:r w:rsidR="003C3D7A" w:rsidRPr="00340936">
        <w:rPr>
          <w:rFonts w:asciiTheme="minorHAnsi" w:hAnsiTheme="minorHAnsi"/>
          <w:iCs/>
          <w:sz w:val="22"/>
          <w:szCs w:val="22"/>
          <w:lang w:val="en-US"/>
        </w:rPr>
        <w:t xml:space="preserve">. </w:t>
      </w:r>
      <w:r w:rsidR="00913ADA" w:rsidRPr="00340936">
        <w:rPr>
          <w:rFonts w:asciiTheme="minorHAnsi" w:hAnsiTheme="minorHAnsi"/>
          <w:iCs/>
          <w:sz w:val="22"/>
          <w:szCs w:val="22"/>
          <w:lang w:val="en-US"/>
        </w:rPr>
        <w:t xml:space="preserve">In fact, </w:t>
      </w:r>
      <w:r w:rsidR="003C3D7A" w:rsidRPr="00340936">
        <w:rPr>
          <w:rFonts w:asciiTheme="minorHAnsi" w:hAnsiTheme="minorHAnsi"/>
          <w:iCs/>
          <w:sz w:val="22"/>
          <w:szCs w:val="22"/>
          <w:lang w:val="en-US"/>
        </w:rPr>
        <w:t xml:space="preserve">enforcement of decisions of the CC was </w:t>
      </w:r>
      <w:r w:rsidR="00913ADA" w:rsidRPr="00340936">
        <w:rPr>
          <w:rFonts w:asciiTheme="minorHAnsi" w:hAnsiTheme="minorHAnsi"/>
          <w:iCs/>
          <w:sz w:val="22"/>
          <w:szCs w:val="22"/>
          <w:lang w:val="en-US"/>
        </w:rPr>
        <w:t>the subject of</w:t>
      </w:r>
      <w:r w:rsidR="003C3D7A" w:rsidRPr="00340936">
        <w:rPr>
          <w:rFonts w:asciiTheme="minorHAnsi" w:hAnsiTheme="minorHAnsi"/>
          <w:iCs/>
          <w:sz w:val="22"/>
          <w:szCs w:val="22"/>
          <w:lang w:val="en-US"/>
        </w:rPr>
        <w:t xml:space="preserve"> a</w:t>
      </w:r>
      <w:r w:rsidR="00913ADA" w:rsidRPr="00340936">
        <w:rPr>
          <w:rFonts w:asciiTheme="minorHAnsi" w:hAnsiTheme="minorHAnsi"/>
          <w:iCs/>
          <w:sz w:val="22"/>
          <w:szCs w:val="22"/>
          <w:lang w:val="en-US"/>
        </w:rPr>
        <w:t xml:space="preserve"> recent</w:t>
      </w:r>
      <w:r w:rsidR="003C3D7A" w:rsidRPr="00340936">
        <w:rPr>
          <w:rFonts w:asciiTheme="minorHAnsi" w:hAnsiTheme="minorHAnsi"/>
          <w:iCs/>
          <w:sz w:val="22"/>
          <w:szCs w:val="22"/>
          <w:lang w:val="en-US"/>
        </w:rPr>
        <w:t xml:space="preserve"> legislative initiative and </w:t>
      </w:r>
      <w:r w:rsidR="00113D8C" w:rsidRPr="00340936">
        <w:rPr>
          <w:rFonts w:asciiTheme="minorHAnsi" w:hAnsiTheme="minorHAnsi"/>
          <w:iCs/>
          <w:sz w:val="22"/>
          <w:szCs w:val="22"/>
          <w:lang w:val="en-US"/>
        </w:rPr>
        <w:t xml:space="preserve">its </w:t>
      </w:r>
      <w:r w:rsidR="003C3D7A" w:rsidRPr="00340936">
        <w:rPr>
          <w:rFonts w:asciiTheme="minorHAnsi" w:hAnsiTheme="minorHAnsi"/>
          <w:iCs/>
          <w:sz w:val="22"/>
          <w:szCs w:val="22"/>
          <w:lang w:val="en-US"/>
        </w:rPr>
        <w:t xml:space="preserve">relevant bill </w:t>
      </w:r>
      <w:r w:rsidR="00CB0AFB" w:rsidRPr="00340936">
        <w:rPr>
          <w:rFonts w:asciiTheme="minorHAnsi" w:hAnsiTheme="minorHAnsi"/>
          <w:iCs/>
          <w:sz w:val="22"/>
          <w:szCs w:val="22"/>
          <w:lang w:val="en-US"/>
        </w:rPr>
        <w:t xml:space="preserve">is </w:t>
      </w:r>
      <w:r w:rsidR="00913ADA" w:rsidRPr="00340936">
        <w:rPr>
          <w:rFonts w:asciiTheme="minorHAnsi" w:hAnsiTheme="minorHAnsi"/>
          <w:iCs/>
          <w:sz w:val="22"/>
          <w:szCs w:val="22"/>
          <w:lang w:val="en-US"/>
        </w:rPr>
        <w:t xml:space="preserve">expected to be </w:t>
      </w:r>
      <w:r w:rsidR="003C3D7A" w:rsidRPr="00340936">
        <w:rPr>
          <w:rFonts w:asciiTheme="minorHAnsi" w:hAnsiTheme="minorHAnsi"/>
          <w:iCs/>
          <w:sz w:val="22"/>
          <w:szCs w:val="22"/>
          <w:lang w:val="en-US"/>
        </w:rPr>
        <w:t>submitted for the review of the Jogorku Kenesh</w:t>
      </w:r>
      <w:r w:rsidR="00913ADA" w:rsidRPr="00340936">
        <w:rPr>
          <w:rFonts w:asciiTheme="minorHAnsi" w:hAnsiTheme="minorHAnsi"/>
          <w:iCs/>
          <w:sz w:val="22"/>
          <w:szCs w:val="22"/>
          <w:lang w:val="en-US"/>
        </w:rPr>
        <w:t xml:space="preserve"> </w:t>
      </w:r>
      <w:r w:rsidR="00DD149D" w:rsidRPr="00340936">
        <w:rPr>
          <w:rFonts w:asciiTheme="minorHAnsi" w:hAnsiTheme="minorHAnsi"/>
          <w:i/>
          <w:iCs/>
          <w:sz w:val="22"/>
          <w:szCs w:val="22"/>
          <w:lang w:val="en-US"/>
        </w:rPr>
        <w:t>(</w:t>
      </w:r>
      <w:r w:rsidR="00113D8C" w:rsidRPr="00340936">
        <w:rPr>
          <w:rFonts w:asciiTheme="minorHAnsi" w:hAnsiTheme="minorHAnsi"/>
          <w:i/>
          <w:iCs/>
          <w:sz w:val="22"/>
          <w:szCs w:val="22"/>
          <w:lang w:val="en-US"/>
        </w:rPr>
        <w:t xml:space="preserve">the </w:t>
      </w:r>
      <w:r w:rsidR="00DD149D" w:rsidRPr="00340936">
        <w:rPr>
          <w:rFonts w:asciiTheme="minorHAnsi" w:hAnsiTheme="minorHAnsi"/>
          <w:i/>
          <w:iCs/>
          <w:sz w:val="22"/>
          <w:szCs w:val="22"/>
          <w:lang w:val="en-US"/>
        </w:rPr>
        <w:t>Kyrgyz Parliament)</w:t>
      </w:r>
      <w:r w:rsidR="00DD149D" w:rsidRPr="00340936">
        <w:rPr>
          <w:rFonts w:asciiTheme="minorHAnsi" w:hAnsiTheme="minorHAnsi"/>
          <w:iCs/>
          <w:sz w:val="22"/>
          <w:szCs w:val="22"/>
          <w:lang w:val="en-US"/>
        </w:rPr>
        <w:t xml:space="preserve"> </w:t>
      </w:r>
      <w:r w:rsidR="00913ADA" w:rsidRPr="00340936">
        <w:rPr>
          <w:rFonts w:asciiTheme="minorHAnsi" w:hAnsiTheme="minorHAnsi"/>
          <w:iCs/>
          <w:sz w:val="22"/>
          <w:szCs w:val="22"/>
          <w:lang w:val="en-US"/>
        </w:rPr>
        <w:t>in the near future</w:t>
      </w:r>
      <w:r w:rsidR="00584546" w:rsidRPr="00340936">
        <w:rPr>
          <w:rFonts w:asciiTheme="minorHAnsi" w:hAnsiTheme="minorHAnsi"/>
          <w:iCs/>
          <w:sz w:val="22"/>
          <w:szCs w:val="22"/>
          <w:lang w:val="en-US"/>
        </w:rPr>
        <w:t xml:space="preserve">. </w:t>
      </w:r>
    </w:p>
    <w:p w:rsidR="000E6401" w:rsidRPr="00340936" w:rsidRDefault="000E6401" w:rsidP="00172D07">
      <w:pPr>
        <w:rPr>
          <w:rFonts w:asciiTheme="minorHAnsi" w:hAnsiTheme="minorHAnsi"/>
          <w:iCs/>
          <w:sz w:val="22"/>
          <w:szCs w:val="22"/>
          <w:lang w:val="en-US"/>
        </w:rPr>
      </w:pPr>
    </w:p>
    <w:p w:rsidR="00584546" w:rsidRPr="00340936" w:rsidRDefault="003C3D7A" w:rsidP="00172D07">
      <w:pPr>
        <w:rPr>
          <w:rFonts w:asciiTheme="minorHAnsi" w:hAnsiTheme="minorHAnsi"/>
          <w:iCs/>
          <w:sz w:val="22"/>
          <w:szCs w:val="22"/>
          <w:lang w:val="en-US"/>
        </w:rPr>
      </w:pPr>
      <w:r w:rsidRPr="00340936">
        <w:rPr>
          <w:rFonts w:asciiTheme="minorHAnsi" w:hAnsiTheme="minorHAnsi"/>
          <w:iCs/>
          <w:sz w:val="22"/>
          <w:szCs w:val="22"/>
          <w:lang w:val="en-US"/>
        </w:rPr>
        <w:t>Compared to the</w:t>
      </w:r>
      <w:r w:rsidR="00913ADA" w:rsidRPr="00340936">
        <w:rPr>
          <w:rFonts w:asciiTheme="minorHAnsi" w:hAnsiTheme="minorHAnsi"/>
          <w:iCs/>
          <w:sz w:val="22"/>
          <w:szCs w:val="22"/>
          <w:lang w:val="en-US"/>
        </w:rPr>
        <w:t xml:space="preserve"> Project’s</w:t>
      </w:r>
      <w:r w:rsidRPr="00340936">
        <w:rPr>
          <w:rFonts w:asciiTheme="minorHAnsi" w:hAnsiTheme="minorHAnsi"/>
          <w:iCs/>
          <w:sz w:val="22"/>
          <w:szCs w:val="22"/>
          <w:lang w:val="en-US"/>
        </w:rPr>
        <w:t xml:space="preserve"> inception period, the perception of the Chamber in </w:t>
      </w:r>
      <w:r w:rsidR="00913ADA" w:rsidRPr="00340936">
        <w:rPr>
          <w:rFonts w:asciiTheme="minorHAnsi" w:hAnsiTheme="minorHAnsi"/>
          <w:iCs/>
          <w:sz w:val="22"/>
          <w:szCs w:val="22"/>
          <w:lang w:val="en-US"/>
        </w:rPr>
        <w:t>the wider public</w:t>
      </w:r>
      <w:r w:rsidRPr="00340936">
        <w:rPr>
          <w:rFonts w:asciiTheme="minorHAnsi" w:hAnsiTheme="minorHAnsi"/>
          <w:iCs/>
          <w:sz w:val="22"/>
          <w:szCs w:val="22"/>
          <w:lang w:val="en-US"/>
        </w:rPr>
        <w:t xml:space="preserve"> is gradually improving. </w:t>
      </w:r>
      <w:r w:rsidR="00913ADA" w:rsidRPr="00340936">
        <w:rPr>
          <w:rFonts w:asciiTheme="minorHAnsi" w:hAnsiTheme="minorHAnsi"/>
          <w:iCs/>
          <w:sz w:val="22"/>
          <w:szCs w:val="22"/>
          <w:lang w:val="en-US"/>
        </w:rPr>
        <w:t>C</w:t>
      </w:r>
      <w:r w:rsidRPr="00340936">
        <w:rPr>
          <w:rFonts w:asciiTheme="minorHAnsi" w:hAnsiTheme="minorHAnsi"/>
          <w:iCs/>
          <w:sz w:val="22"/>
          <w:szCs w:val="22"/>
          <w:lang w:val="en-US"/>
        </w:rPr>
        <w:t xml:space="preserve">ivil society </w:t>
      </w:r>
      <w:r w:rsidR="00913ADA" w:rsidRPr="00340936">
        <w:rPr>
          <w:rFonts w:asciiTheme="minorHAnsi" w:hAnsiTheme="minorHAnsi"/>
          <w:iCs/>
          <w:sz w:val="22"/>
          <w:szCs w:val="22"/>
          <w:lang w:val="en-US"/>
        </w:rPr>
        <w:t>has begun to better</w:t>
      </w:r>
      <w:r w:rsidRPr="00340936">
        <w:rPr>
          <w:rFonts w:asciiTheme="minorHAnsi" w:hAnsiTheme="minorHAnsi"/>
          <w:iCs/>
          <w:sz w:val="22"/>
          <w:szCs w:val="22"/>
          <w:lang w:val="en-US"/>
        </w:rPr>
        <w:t xml:space="preserve"> understand its</w:t>
      </w:r>
      <w:r w:rsidR="00913ADA" w:rsidRPr="00340936">
        <w:rPr>
          <w:rFonts w:asciiTheme="minorHAnsi" w:hAnsiTheme="minorHAnsi"/>
          <w:iCs/>
          <w:sz w:val="22"/>
          <w:szCs w:val="22"/>
          <w:lang w:val="en-US"/>
        </w:rPr>
        <w:t xml:space="preserve"> related</w:t>
      </w:r>
      <w:r w:rsidRPr="00340936">
        <w:rPr>
          <w:rFonts w:asciiTheme="minorHAnsi" w:hAnsiTheme="minorHAnsi"/>
          <w:iCs/>
          <w:sz w:val="22"/>
          <w:szCs w:val="22"/>
          <w:lang w:val="en-US"/>
        </w:rPr>
        <w:t xml:space="preserve"> role and functions, while the number of petitions to the Chamber has increased. </w:t>
      </w:r>
    </w:p>
    <w:p w:rsidR="000E6401" w:rsidRPr="00340936" w:rsidRDefault="000E6401" w:rsidP="00172D07">
      <w:pPr>
        <w:rPr>
          <w:rFonts w:asciiTheme="minorHAnsi" w:hAnsiTheme="minorHAnsi"/>
          <w:iCs/>
          <w:sz w:val="22"/>
          <w:szCs w:val="22"/>
          <w:lang w:val="en-US"/>
        </w:rPr>
      </w:pPr>
    </w:p>
    <w:p w:rsidR="00584546" w:rsidRPr="00340936" w:rsidRDefault="00913ADA" w:rsidP="00172D07">
      <w:pPr>
        <w:rPr>
          <w:rFonts w:asciiTheme="minorHAnsi" w:hAnsiTheme="minorHAnsi"/>
          <w:iCs/>
          <w:sz w:val="22"/>
          <w:szCs w:val="22"/>
          <w:lang w:val="en-US"/>
        </w:rPr>
      </w:pPr>
      <w:r w:rsidRPr="00340936">
        <w:rPr>
          <w:rFonts w:asciiTheme="minorHAnsi" w:hAnsiTheme="minorHAnsi"/>
          <w:iCs/>
          <w:sz w:val="22"/>
          <w:szCs w:val="22"/>
          <w:lang w:val="en-US"/>
        </w:rPr>
        <w:t>The h</w:t>
      </w:r>
      <w:r w:rsidR="00947930" w:rsidRPr="00340936">
        <w:rPr>
          <w:rFonts w:asciiTheme="minorHAnsi" w:hAnsiTheme="minorHAnsi"/>
          <w:iCs/>
          <w:sz w:val="22"/>
          <w:szCs w:val="22"/>
          <w:lang w:val="en-US"/>
        </w:rPr>
        <w:t>igh level of established cooperation between the Project and the Chamber also deserves mentioning</w:t>
      </w:r>
      <w:r w:rsidR="00E03A1A" w:rsidRPr="00340936">
        <w:rPr>
          <w:rFonts w:asciiTheme="minorHAnsi" w:hAnsiTheme="minorHAnsi"/>
          <w:iCs/>
          <w:sz w:val="22"/>
          <w:szCs w:val="22"/>
          <w:lang w:val="en-US"/>
        </w:rPr>
        <w:t xml:space="preserve"> in this report</w:t>
      </w:r>
      <w:r w:rsidR="00584546" w:rsidRPr="00340936">
        <w:rPr>
          <w:rFonts w:asciiTheme="minorHAnsi" w:hAnsiTheme="minorHAnsi"/>
          <w:iCs/>
          <w:sz w:val="22"/>
          <w:szCs w:val="22"/>
          <w:lang w:val="en-US"/>
        </w:rPr>
        <w:t xml:space="preserve">. </w:t>
      </w:r>
      <w:r w:rsidR="00947930" w:rsidRPr="00340936">
        <w:rPr>
          <w:rFonts w:asciiTheme="minorHAnsi" w:hAnsiTheme="minorHAnsi"/>
          <w:iCs/>
          <w:sz w:val="22"/>
          <w:szCs w:val="22"/>
          <w:lang w:val="en-US"/>
        </w:rPr>
        <w:t xml:space="preserve">Motivation </w:t>
      </w:r>
      <w:r w:rsidR="00872E7E" w:rsidRPr="00340936">
        <w:rPr>
          <w:rFonts w:asciiTheme="minorHAnsi" w:hAnsiTheme="minorHAnsi"/>
          <w:iCs/>
          <w:sz w:val="22"/>
          <w:szCs w:val="22"/>
          <w:lang w:val="en-US"/>
        </w:rPr>
        <w:t xml:space="preserve">of </w:t>
      </w:r>
      <w:r w:rsidR="00947930" w:rsidRPr="00340936">
        <w:rPr>
          <w:rFonts w:asciiTheme="minorHAnsi" w:hAnsiTheme="minorHAnsi"/>
          <w:iCs/>
          <w:sz w:val="22"/>
          <w:szCs w:val="22"/>
          <w:lang w:val="en-US"/>
        </w:rPr>
        <w:t>and support from the Chairman of the Chamber, its judges</w:t>
      </w:r>
      <w:r w:rsidRPr="00340936">
        <w:rPr>
          <w:rFonts w:asciiTheme="minorHAnsi" w:hAnsiTheme="minorHAnsi"/>
          <w:iCs/>
          <w:sz w:val="22"/>
          <w:szCs w:val="22"/>
          <w:lang w:val="en-US"/>
        </w:rPr>
        <w:t>,</w:t>
      </w:r>
      <w:r w:rsidR="00947930" w:rsidRPr="00340936">
        <w:rPr>
          <w:rFonts w:asciiTheme="minorHAnsi" w:hAnsiTheme="minorHAnsi"/>
          <w:iCs/>
          <w:sz w:val="22"/>
          <w:szCs w:val="22"/>
          <w:lang w:val="en-US"/>
        </w:rPr>
        <w:t xml:space="preserve"> and staff </w:t>
      </w:r>
      <w:r w:rsidR="001B0E51" w:rsidRPr="00340936">
        <w:rPr>
          <w:rFonts w:asciiTheme="minorHAnsi" w:hAnsiTheme="minorHAnsi"/>
          <w:iCs/>
          <w:sz w:val="22"/>
          <w:szCs w:val="22"/>
          <w:lang w:val="en-US"/>
        </w:rPr>
        <w:t xml:space="preserve">are </w:t>
      </w:r>
      <w:r w:rsidR="00947930" w:rsidRPr="00340936">
        <w:rPr>
          <w:rFonts w:asciiTheme="minorHAnsi" w:hAnsiTheme="minorHAnsi"/>
          <w:iCs/>
          <w:sz w:val="22"/>
          <w:szCs w:val="22"/>
          <w:lang w:val="en-US"/>
        </w:rPr>
        <w:t xml:space="preserve">of great importance </w:t>
      </w:r>
      <w:r w:rsidR="00872E7E" w:rsidRPr="00340936">
        <w:rPr>
          <w:rFonts w:asciiTheme="minorHAnsi" w:hAnsiTheme="minorHAnsi"/>
          <w:iCs/>
          <w:sz w:val="22"/>
          <w:szCs w:val="22"/>
          <w:lang w:val="en-US"/>
        </w:rPr>
        <w:t>to the success of the Project’s aims</w:t>
      </w:r>
      <w:r w:rsidR="00947930" w:rsidRPr="00340936">
        <w:rPr>
          <w:rFonts w:asciiTheme="minorHAnsi" w:hAnsiTheme="minorHAnsi"/>
          <w:iCs/>
          <w:sz w:val="22"/>
          <w:szCs w:val="22"/>
          <w:lang w:val="en-US"/>
        </w:rPr>
        <w:t>.</w:t>
      </w:r>
      <w:r w:rsidR="00584546" w:rsidRPr="00340936">
        <w:rPr>
          <w:rFonts w:asciiTheme="minorHAnsi" w:hAnsiTheme="minorHAnsi"/>
          <w:iCs/>
          <w:sz w:val="22"/>
          <w:szCs w:val="22"/>
          <w:lang w:val="en-US"/>
        </w:rPr>
        <w:t xml:space="preserve">  </w:t>
      </w:r>
    </w:p>
    <w:p w:rsidR="00562A44" w:rsidRPr="00340936" w:rsidRDefault="00562A44" w:rsidP="00172D07">
      <w:pPr>
        <w:rPr>
          <w:rFonts w:asciiTheme="minorHAnsi" w:hAnsiTheme="minorHAnsi"/>
          <w:iCs/>
          <w:sz w:val="22"/>
          <w:szCs w:val="22"/>
          <w:lang w:val="en-US"/>
        </w:rPr>
      </w:pPr>
    </w:p>
    <w:p w:rsidR="00584546" w:rsidRPr="00340936" w:rsidRDefault="00947930" w:rsidP="00172D07">
      <w:pPr>
        <w:rPr>
          <w:rFonts w:asciiTheme="minorHAnsi" w:hAnsiTheme="minorHAnsi"/>
          <w:iCs/>
          <w:sz w:val="22"/>
          <w:szCs w:val="22"/>
          <w:lang w:val="en-US"/>
        </w:rPr>
      </w:pPr>
      <w:r w:rsidRPr="00340936">
        <w:rPr>
          <w:rFonts w:asciiTheme="minorHAnsi" w:hAnsiTheme="minorHAnsi"/>
          <w:iCs/>
          <w:sz w:val="22"/>
          <w:szCs w:val="22"/>
          <w:lang w:val="en-US"/>
        </w:rPr>
        <w:t xml:space="preserve">The </w:t>
      </w:r>
      <w:r w:rsidR="00265A0E" w:rsidRPr="00340936">
        <w:rPr>
          <w:rFonts w:asciiTheme="minorHAnsi" w:hAnsiTheme="minorHAnsi"/>
          <w:iCs/>
          <w:sz w:val="22"/>
          <w:szCs w:val="22"/>
          <w:lang w:val="en-US"/>
        </w:rPr>
        <w:t xml:space="preserve">positive </w:t>
      </w:r>
      <w:r w:rsidRPr="00340936">
        <w:rPr>
          <w:rFonts w:asciiTheme="minorHAnsi" w:hAnsiTheme="minorHAnsi"/>
          <w:iCs/>
          <w:sz w:val="22"/>
          <w:szCs w:val="22"/>
          <w:lang w:val="en-US"/>
        </w:rPr>
        <w:t xml:space="preserve">results </w:t>
      </w:r>
      <w:r w:rsidR="001B0E51" w:rsidRPr="00340936">
        <w:rPr>
          <w:rFonts w:asciiTheme="minorHAnsi" w:hAnsiTheme="minorHAnsi"/>
          <w:iCs/>
          <w:sz w:val="22"/>
          <w:szCs w:val="22"/>
          <w:lang w:val="en-US"/>
        </w:rPr>
        <w:t xml:space="preserve">attained </w:t>
      </w:r>
      <w:r w:rsidRPr="00340936">
        <w:rPr>
          <w:rFonts w:asciiTheme="minorHAnsi" w:hAnsiTheme="minorHAnsi"/>
          <w:iCs/>
          <w:sz w:val="22"/>
          <w:szCs w:val="22"/>
          <w:lang w:val="en-US"/>
        </w:rPr>
        <w:t xml:space="preserve">to date are </w:t>
      </w:r>
      <w:r w:rsidR="00265A0E" w:rsidRPr="00340936">
        <w:rPr>
          <w:rFonts w:asciiTheme="minorHAnsi" w:hAnsiTheme="minorHAnsi"/>
          <w:iCs/>
          <w:sz w:val="22"/>
          <w:szCs w:val="22"/>
          <w:lang w:val="en-US"/>
        </w:rPr>
        <w:t xml:space="preserve">surely </w:t>
      </w:r>
      <w:r w:rsidRPr="00340936">
        <w:rPr>
          <w:rFonts w:asciiTheme="minorHAnsi" w:hAnsiTheme="minorHAnsi"/>
          <w:iCs/>
          <w:sz w:val="22"/>
          <w:szCs w:val="22"/>
          <w:lang w:val="en-US"/>
        </w:rPr>
        <w:t>encouraging</w:t>
      </w:r>
      <w:r w:rsidR="00265A0E" w:rsidRPr="00340936">
        <w:rPr>
          <w:rFonts w:asciiTheme="minorHAnsi" w:hAnsiTheme="minorHAnsi"/>
          <w:iCs/>
          <w:sz w:val="22"/>
          <w:szCs w:val="22"/>
          <w:lang w:val="en-US"/>
        </w:rPr>
        <w:t xml:space="preserve"> signs for the Project, even when considering </w:t>
      </w:r>
      <w:r w:rsidRPr="00340936">
        <w:rPr>
          <w:rFonts w:asciiTheme="minorHAnsi" w:hAnsiTheme="minorHAnsi"/>
          <w:iCs/>
          <w:sz w:val="22"/>
          <w:szCs w:val="22"/>
          <w:lang w:val="en-US"/>
        </w:rPr>
        <w:t xml:space="preserve">certain unforeseen problems faced </w:t>
      </w:r>
      <w:r w:rsidR="00265A0E" w:rsidRPr="00340936">
        <w:rPr>
          <w:rFonts w:asciiTheme="minorHAnsi" w:hAnsiTheme="minorHAnsi"/>
          <w:iCs/>
          <w:sz w:val="22"/>
          <w:szCs w:val="22"/>
          <w:lang w:val="en-US"/>
        </w:rPr>
        <w:t>at different times in</w:t>
      </w:r>
      <w:r w:rsidRPr="00340936">
        <w:rPr>
          <w:rFonts w:asciiTheme="minorHAnsi" w:hAnsiTheme="minorHAnsi"/>
          <w:iCs/>
          <w:sz w:val="22"/>
          <w:szCs w:val="22"/>
          <w:lang w:val="en-US"/>
        </w:rPr>
        <w:t xml:space="preserve"> </w:t>
      </w:r>
      <w:r w:rsidR="00265A0E" w:rsidRPr="00340936">
        <w:rPr>
          <w:rFonts w:asciiTheme="minorHAnsi" w:hAnsiTheme="minorHAnsi"/>
          <w:iCs/>
          <w:sz w:val="22"/>
          <w:szCs w:val="22"/>
          <w:lang w:val="en-US"/>
        </w:rPr>
        <w:t>the reporting period (</w:t>
      </w:r>
      <w:r w:rsidR="00265A0E" w:rsidRPr="00340936">
        <w:rPr>
          <w:rFonts w:asciiTheme="minorHAnsi" w:hAnsiTheme="minorHAnsi"/>
          <w:i/>
          <w:iCs/>
          <w:sz w:val="22"/>
          <w:szCs w:val="22"/>
          <w:lang w:val="en-US"/>
        </w:rPr>
        <w:t>detailed later in this report</w:t>
      </w:r>
      <w:r w:rsidR="00265A0E" w:rsidRPr="00340936">
        <w:rPr>
          <w:rFonts w:asciiTheme="minorHAnsi" w:hAnsiTheme="minorHAnsi"/>
          <w:iCs/>
          <w:sz w:val="22"/>
          <w:szCs w:val="22"/>
          <w:lang w:val="en-US"/>
        </w:rPr>
        <w:t>)</w:t>
      </w:r>
      <w:r w:rsidR="00584546" w:rsidRPr="00340936">
        <w:rPr>
          <w:rFonts w:asciiTheme="minorHAnsi" w:hAnsiTheme="minorHAnsi"/>
          <w:iCs/>
          <w:sz w:val="22"/>
          <w:szCs w:val="22"/>
          <w:lang w:val="en-US"/>
        </w:rPr>
        <w:t xml:space="preserve">. </w:t>
      </w:r>
      <w:r w:rsidR="00C47343" w:rsidRPr="00340936">
        <w:rPr>
          <w:rFonts w:asciiTheme="minorHAnsi" w:hAnsiTheme="minorHAnsi"/>
          <w:iCs/>
          <w:sz w:val="22"/>
          <w:szCs w:val="22"/>
          <w:lang w:val="en-US"/>
        </w:rPr>
        <w:t>With these activities</w:t>
      </w:r>
      <w:r w:rsidR="00265A0E" w:rsidRPr="00340936">
        <w:rPr>
          <w:rFonts w:asciiTheme="minorHAnsi" w:hAnsiTheme="minorHAnsi"/>
          <w:iCs/>
          <w:sz w:val="22"/>
          <w:szCs w:val="22"/>
          <w:lang w:val="en-US"/>
        </w:rPr>
        <w:t>,</w:t>
      </w:r>
      <w:r w:rsidR="00C47343" w:rsidRPr="00340936">
        <w:rPr>
          <w:rFonts w:asciiTheme="minorHAnsi" w:hAnsiTheme="minorHAnsi"/>
          <w:iCs/>
          <w:sz w:val="22"/>
          <w:szCs w:val="22"/>
          <w:lang w:val="en-US"/>
        </w:rPr>
        <w:t xml:space="preserve"> the Project has been steadily changing the environment around the Chamber, </w:t>
      </w:r>
      <w:r w:rsidR="00EB5EF7" w:rsidRPr="00340936">
        <w:rPr>
          <w:rFonts w:asciiTheme="minorHAnsi" w:hAnsiTheme="minorHAnsi"/>
          <w:iCs/>
          <w:sz w:val="22"/>
          <w:szCs w:val="22"/>
          <w:lang w:val="en-US"/>
        </w:rPr>
        <w:t>rais</w:t>
      </w:r>
      <w:r w:rsidR="001B0E51" w:rsidRPr="00340936">
        <w:rPr>
          <w:rFonts w:asciiTheme="minorHAnsi" w:hAnsiTheme="minorHAnsi"/>
          <w:iCs/>
          <w:sz w:val="22"/>
          <w:szCs w:val="22"/>
          <w:lang w:val="en-US"/>
        </w:rPr>
        <w:t xml:space="preserve">ing </w:t>
      </w:r>
      <w:r w:rsidR="00EB5EF7" w:rsidRPr="00340936">
        <w:rPr>
          <w:rFonts w:asciiTheme="minorHAnsi" w:hAnsiTheme="minorHAnsi"/>
          <w:iCs/>
          <w:sz w:val="22"/>
          <w:szCs w:val="22"/>
          <w:lang w:val="en-US"/>
        </w:rPr>
        <w:t xml:space="preserve">the capacity of one of the most prominent national institutions </w:t>
      </w:r>
      <w:r w:rsidR="00265A0E" w:rsidRPr="00340936">
        <w:rPr>
          <w:rFonts w:asciiTheme="minorHAnsi" w:hAnsiTheme="minorHAnsi"/>
          <w:iCs/>
          <w:sz w:val="22"/>
          <w:szCs w:val="22"/>
          <w:lang w:val="en-US"/>
        </w:rPr>
        <w:t>situated to ensure</w:t>
      </w:r>
      <w:r w:rsidR="00EB5EF7" w:rsidRPr="00340936">
        <w:rPr>
          <w:rFonts w:asciiTheme="minorHAnsi" w:hAnsiTheme="minorHAnsi"/>
          <w:iCs/>
          <w:sz w:val="22"/>
          <w:szCs w:val="22"/>
          <w:lang w:val="en-US"/>
        </w:rPr>
        <w:t xml:space="preserve"> the rule of law, as well as increas</w:t>
      </w:r>
      <w:r w:rsidR="001B0E51" w:rsidRPr="00340936">
        <w:rPr>
          <w:rFonts w:asciiTheme="minorHAnsi" w:hAnsiTheme="minorHAnsi"/>
          <w:iCs/>
          <w:sz w:val="22"/>
          <w:szCs w:val="22"/>
          <w:lang w:val="en-US"/>
        </w:rPr>
        <w:t>ing</w:t>
      </w:r>
      <w:r w:rsidR="00EB5EF7" w:rsidRPr="00340936">
        <w:rPr>
          <w:rFonts w:asciiTheme="minorHAnsi" w:hAnsiTheme="minorHAnsi"/>
          <w:iCs/>
          <w:sz w:val="22"/>
          <w:szCs w:val="22"/>
          <w:lang w:val="en-US"/>
        </w:rPr>
        <w:t xml:space="preserve"> awareness and </w:t>
      </w:r>
      <w:r w:rsidR="00265A0E" w:rsidRPr="00340936">
        <w:rPr>
          <w:rFonts w:asciiTheme="minorHAnsi" w:hAnsiTheme="minorHAnsi"/>
          <w:iCs/>
          <w:sz w:val="22"/>
          <w:szCs w:val="22"/>
          <w:lang w:val="en-US"/>
        </w:rPr>
        <w:t>understanding</w:t>
      </w:r>
      <w:r w:rsidR="00EB5EF7" w:rsidRPr="00340936">
        <w:rPr>
          <w:rFonts w:asciiTheme="minorHAnsi" w:hAnsiTheme="minorHAnsi"/>
          <w:iCs/>
          <w:sz w:val="22"/>
          <w:szCs w:val="22"/>
          <w:lang w:val="en-US"/>
        </w:rPr>
        <w:t xml:space="preserve"> of the Constitution. It is </w:t>
      </w:r>
      <w:r w:rsidR="00265A0E" w:rsidRPr="00340936">
        <w:rPr>
          <w:rFonts w:asciiTheme="minorHAnsi" w:hAnsiTheme="minorHAnsi"/>
          <w:iCs/>
          <w:sz w:val="22"/>
          <w:szCs w:val="22"/>
          <w:lang w:val="en-US"/>
        </w:rPr>
        <w:t xml:space="preserve">vital that we </w:t>
      </w:r>
      <w:r w:rsidR="00EB5EF7" w:rsidRPr="00340936">
        <w:rPr>
          <w:rFonts w:asciiTheme="minorHAnsi" w:hAnsiTheme="minorHAnsi"/>
          <w:iCs/>
          <w:sz w:val="22"/>
          <w:szCs w:val="22"/>
          <w:lang w:val="en-US"/>
        </w:rPr>
        <w:t xml:space="preserve">not to stop at this </w:t>
      </w:r>
      <w:r w:rsidR="001B0E51" w:rsidRPr="00340936">
        <w:rPr>
          <w:rFonts w:asciiTheme="minorHAnsi" w:hAnsiTheme="minorHAnsi"/>
          <w:iCs/>
          <w:sz w:val="22"/>
          <w:szCs w:val="22"/>
          <w:lang w:val="en-US"/>
        </w:rPr>
        <w:t>stage</w:t>
      </w:r>
      <w:r w:rsidR="00265A0E" w:rsidRPr="00340936">
        <w:rPr>
          <w:rFonts w:asciiTheme="minorHAnsi" w:hAnsiTheme="minorHAnsi"/>
          <w:iCs/>
          <w:sz w:val="22"/>
          <w:szCs w:val="22"/>
          <w:lang w:val="en-US"/>
        </w:rPr>
        <w:t>,</w:t>
      </w:r>
      <w:r w:rsidR="001B0E51" w:rsidRPr="00340936">
        <w:rPr>
          <w:rFonts w:asciiTheme="minorHAnsi" w:hAnsiTheme="minorHAnsi"/>
          <w:iCs/>
          <w:sz w:val="22"/>
          <w:szCs w:val="22"/>
          <w:lang w:val="en-US"/>
        </w:rPr>
        <w:t xml:space="preserve"> </w:t>
      </w:r>
      <w:r w:rsidR="00265A0E" w:rsidRPr="00340936">
        <w:rPr>
          <w:rFonts w:asciiTheme="minorHAnsi" w:hAnsiTheme="minorHAnsi"/>
          <w:iCs/>
          <w:sz w:val="22"/>
          <w:szCs w:val="22"/>
          <w:lang w:val="en-US"/>
        </w:rPr>
        <w:t>but rather continue</w:t>
      </w:r>
      <w:r w:rsidR="00EB5EF7" w:rsidRPr="00340936">
        <w:rPr>
          <w:rFonts w:asciiTheme="minorHAnsi" w:hAnsiTheme="minorHAnsi"/>
          <w:iCs/>
          <w:sz w:val="22"/>
          <w:szCs w:val="22"/>
          <w:lang w:val="en-US"/>
        </w:rPr>
        <w:t xml:space="preserve"> </w:t>
      </w:r>
      <w:r w:rsidR="00265A0E" w:rsidRPr="00340936">
        <w:rPr>
          <w:rFonts w:asciiTheme="minorHAnsi" w:hAnsiTheme="minorHAnsi"/>
          <w:iCs/>
          <w:sz w:val="22"/>
          <w:szCs w:val="22"/>
          <w:lang w:val="en-US"/>
        </w:rPr>
        <w:t xml:space="preserve">progressing systematically toward the </w:t>
      </w:r>
      <w:r w:rsidR="00F33583" w:rsidRPr="00340936">
        <w:rPr>
          <w:rFonts w:asciiTheme="minorHAnsi" w:hAnsiTheme="minorHAnsi"/>
          <w:iCs/>
          <w:sz w:val="22"/>
          <w:szCs w:val="22"/>
          <w:lang w:val="en-US"/>
        </w:rPr>
        <w:t xml:space="preserve">full </w:t>
      </w:r>
      <w:r w:rsidR="00265A0E" w:rsidRPr="00340936">
        <w:rPr>
          <w:rFonts w:asciiTheme="minorHAnsi" w:hAnsiTheme="minorHAnsi"/>
          <w:iCs/>
          <w:sz w:val="22"/>
          <w:szCs w:val="22"/>
          <w:lang w:val="en-US"/>
        </w:rPr>
        <w:t>achievement of this Project’s</w:t>
      </w:r>
      <w:r w:rsidR="00EB5EF7" w:rsidRPr="00340936">
        <w:rPr>
          <w:rFonts w:asciiTheme="minorHAnsi" w:hAnsiTheme="minorHAnsi"/>
          <w:iCs/>
          <w:sz w:val="22"/>
          <w:szCs w:val="22"/>
          <w:lang w:val="en-US"/>
        </w:rPr>
        <w:t xml:space="preserve"> </w:t>
      </w:r>
      <w:r w:rsidR="00265A0E" w:rsidRPr="00340936">
        <w:rPr>
          <w:rFonts w:asciiTheme="minorHAnsi" w:hAnsiTheme="minorHAnsi"/>
          <w:iCs/>
          <w:sz w:val="22"/>
          <w:szCs w:val="22"/>
          <w:lang w:val="en-US"/>
        </w:rPr>
        <w:t xml:space="preserve">stated </w:t>
      </w:r>
      <w:r w:rsidR="00EB5EF7" w:rsidRPr="00340936">
        <w:rPr>
          <w:rFonts w:asciiTheme="minorHAnsi" w:hAnsiTheme="minorHAnsi"/>
          <w:iCs/>
          <w:sz w:val="22"/>
          <w:szCs w:val="22"/>
          <w:lang w:val="en-US"/>
        </w:rPr>
        <w:t>goals.</w:t>
      </w:r>
      <w:r w:rsidR="00584546" w:rsidRPr="00340936">
        <w:rPr>
          <w:rFonts w:asciiTheme="minorHAnsi" w:hAnsiTheme="minorHAnsi"/>
          <w:iCs/>
          <w:sz w:val="22"/>
          <w:szCs w:val="22"/>
          <w:lang w:val="en-US"/>
        </w:rPr>
        <w:t xml:space="preserve">  </w:t>
      </w:r>
    </w:p>
    <w:p w:rsidR="00584546" w:rsidRPr="00340936" w:rsidRDefault="00584546" w:rsidP="00172D07">
      <w:pPr>
        <w:spacing w:before="120" w:after="120"/>
        <w:ind w:left="941"/>
        <w:contextualSpacing/>
        <w:rPr>
          <w:rFonts w:asciiTheme="minorHAnsi" w:hAnsiTheme="minorHAnsi"/>
          <w:iCs/>
          <w:sz w:val="22"/>
          <w:szCs w:val="22"/>
          <w:lang w:val="en-US"/>
        </w:rPr>
      </w:pPr>
    </w:p>
    <w:p w:rsidR="00584546" w:rsidRPr="00340936" w:rsidRDefault="00C11DC1" w:rsidP="00172D07">
      <w:pPr>
        <w:spacing w:before="120" w:after="120"/>
        <w:contextualSpacing/>
        <w:jc w:val="both"/>
        <w:rPr>
          <w:rFonts w:asciiTheme="minorHAnsi" w:hAnsiTheme="minorHAnsi"/>
          <w:i/>
          <w:iCs/>
          <w:color w:val="0066CC"/>
          <w:sz w:val="22"/>
          <w:szCs w:val="22"/>
          <w:u w:val="single"/>
          <w:lang w:val="en-US"/>
        </w:rPr>
      </w:pPr>
      <w:r w:rsidRPr="00340936">
        <w:rPr>
          <w:rFonts w:asciiTheme="minorHAnsi" w:hAnsiTheme="minorHAnsi"/>
          <w:i/>
          <w:iCs/>
          <w:color w:val="0066CC"/>
          <w:sz w:val="22"/>
          <w:szCs w:val="22"/>
          <w:u w:val="single"/>
          <w:lang w:val="en-US"/>
        </w:rPr>
        <w:t xml:space="preserve">Unforeseen </w:t>
      </w:r>
      <w:r w:rsidR="004B18EF" w:rsidRPr="00340936">
        <w:rPr>
          <w:rFonts w:asciiTheme="minorHAnsi" w:hAnsiTheme="minorHAnsi"/>
          <w:i/>
          <w:iCs/>
          <w:color w:val="0066CC"/>
          <w:sz w:val="22"/>
          <w:szCs w:val="22"/>
          <w:u w:val="single"/>
          <w:lang w:val="en-US"/>
        </w:rPr>
        <w:t xml:space="preserve">Positive Results </w:t>
      </w:r>
    </w:p>
    <w:p w:rsidR="00BB7D73" w:rsidRPr="00340936" w:rsidRDefault="00BB7D73" w:rsidP="00172D07">
      <w:pPr>
        <w:ind w:left="4"/>
        <w:rPr>
          <w:rFonts w:asciiTheme="minorHAnsi" w:hAnsiTheme="minorHAnsi"/>
          <w:iCs/>
          <w:color w:val="0066CC"/>
          <w:sz w:val="22"/>
          <w:szCs w:val="22"/>
          <w:lang w:val="en-US"/>
        </w:rPr>
      </w:pPr>
    </w:p>
    <w:p w:rsidR="00584546" w:rsidRPr="00340936" w:rsidRDefault="00C11DC1" w:rsidP="00172D07">
      <w:pPr>
        <w:ind w:left="4"/>
        <w:rPr>
          <w:rFonts w:asciiTheme="minorHAnsi" w:hAnsiTheme="minorHAnsi"/>
          <w:iCs/>
          <w:sz w:val="22"/>
          <w:szCs w:val="22"/>
          <w:lang w:val="en-US"/>
        </w:rPr>
      </w:pPr>
      <w:r w:rsidRPr="00340936">
        <w:rPr>
          <w:rFonts w:asciiTheme="minorHAnsi" w:hAnsiTheme="minorHAnsi"/>
          <w:iCs/>
          <w:sz w:val="22"/>
          <w:szCs w:val="22"/>
          <w:lang w:val="en-US"/>
        </w:rPr>
        <w:t xml:space="preserve">In the course of </w:t>
      </w:r>
      <w:r w:rsidR="001B0E51" w:rsidRPr="00340936">
        <w:rPr>
          <w:rFonts w:asciiTheme="minorHAnsi" w:hAnsiTheme="minorHAnsi"/>
          <w:iCs/>
          <w:sz w:val="22"/>
          <w:szCs w:val="22"/>
          <w:lang w:val="en-US"/>
        </w:rPr>
        <w:t xml:space="preserve">the </w:t>
      </w:r>
      <w:r w:rsidRPr="00340936">
        <w:rPr>
          <w:rFonts w:asciiTheme="minorHAnsi" w:hAnsiTheme="minorHAnsi"/>
          <w:iCs/>
          <w:sz w:val="22"/>
          <w:szCs w:val="22"/>
          <w:lang w:val="en-US"/>
        </w:rPr>
        <w:t>Project</w:t>
      </w:r>
      <w:r w:rsidR="00265A0E" w:rsidRPr="00340936">
        <w:rPr>
          <w:rFonts w:asciiTheme="minorHAnsi" w:hAnsiTheme="minorHAnsi"/>
          <w:iCs/>
          <w:sz w:val="22"/>
          <w:szCs w:val="22"/>
          <w:lang w:val="en-US"/>
        </w:rPr>
        <w:t>’s</w:t>
      </w:r>
      <w:r w:rsidRPr="00340936">
        <w:rPr>
          <w:rFonts w:asciiTheme="minorHAnsi" w:hAnsiTheme="minorHAnsi"/>
          <w:iCs/>
          <w:sz w:val="22"/>
          <w:szCs w:val="22"/>
          <w:lang w:val="en-US"/>
        </w:rPr>
        <w:t xml:space="preserve"> implementation</w:t>
      </w:r>
      <w:r w:rsidR="00265A0E" w:rsidRPr="00340936">
        <w:rPr>
          <w:rFonts w:asciiTheme="minorHAnsi" w:hAnsiTheme="minorHAnsi"/>
          <w:iCs/>
          <w:sz w:val="22"/>
          <w:szCs w:val="22"/>
          <w:lang w:val="en-US"/>
        </w:rPr>
        <w:t>,</w:t>
      </w:r>
      <w:r w:rsidRPr="00340936">
        <w:rPr>
          <w:rFonts w:asciiTheme="minorHAnsi" w:hAnsiTheme="minorHAnsi"/>
          <w:iCs/>
          <w:sz w:val="22"/>
          <w:szCs w:val="22"/>
          <w:lang w:val="en-US"/>
        </w:rPr>
        <w:t xml:space="preserve"> </w:t>
      </w:r>
      <w:r w:rsidR="004B18EF" w:rsidRPr="00340936">
        <w:rPr>
          <w:rFonts w:asciiTheme="minorHAnsi" w:hAnsiTheme="minorHAnsi"/>
          <w:iCs/>
          <w:sz w:val="22"/>
          <w:szCs w:val="22"/>
          <w:lang w:val="en-US"/>
        </w:rPr>
        <w:t>certain unexpected, but truly positive conditions and outcomes have been produced</w:t>
      </w:r>
      <w:r w:rsidRPr="00340936">
        <w:rPr>
          <w:rFonts w:asciiTheme="minorHAnsi" w:hAnsiTheme="minorHAnsi"/>
          <w:iCs/>
          <w:sz w:val="22"/>
          <w:szCs w:val="22"/>
          <w:lang w:val="en-US"/>
        </w:rPr>
        <w:t xml:space="preserve">. </w:t>
      </w:r>
      <w:r w:rsidR="00857658" w:rsidRPr="00340936">
        <w:rPr>
          <w:rFonts w:asciiTheme="minorHAnsi" w:hAnsiTheme="minorHAnsi"/>
          <w:iCs/>
          <w:sz w:val="22"/>
          <w:szCs w:val="22"/>
          <w:lang w:val="en-US"/>
        </w:rPr>
        <w:t>Here are some examples</w:t>
      </w:r>
      <w:r w:rsidR="00584546" w:rsidRPr="00340936">
        <w:rPr>
          <w:rFonts w:asciiTheme="minorHAnsi" w:hAnsiTheme="minorHAnsi"/>
          <w:iCs/>
          <w:sz w:val="22"/>
          <w:szCs w:val="22"/>
          <w:lang w:val="en-US"/>
        </w:rPr>
        <w:t xml:space="preserve">: </w:t>
      </w:r>
    </w:p>
    <w:p w:rsidR="005B50B9" w:rsidRPr="00340936" w:rsidRDefault="005B50B9" w:rsidP="00172D07">
      <w:pPr>
        <w:ind w:left="4"/>
        <w:rPr>
          <w:rFonts w:asciiTheme="minorHAnsi" w:hAnsiTheme="minorHAnsi"/>
          <w:iCs/>
          <w:sz w:val="22"/>
          <w:szCs w:val="22"/>
          <w:lang w:val="en-US"/>
        </w:rPr>
      </w:pPr>
    </w:p>
    <w:p w:rsidR="00584546" w:rsidRPr="00340936" w:rsidRDefault="004673C5" w:rsidP="00172D07">
      <w:pPr>
        <w:numPr>
          <w:ilvl w:val="0"/>
          <w:numId w:val="3"/>
        </w:numPr>
        <w:autoSpaceDE w:val="0"/>
        <w:autoSpaceDN w:val="0"/>
        <w:adjustRightInd w:val="0"/>
        <w:ind w:left="0" w:hanging="284"/>
        <w:rPr>
          <w:rFonts w:asciiTheme="minorHAnsi" w:hAnsiTheme="minorHAnsi"/>
          <w:sz w:val="22"/>
          <w:szCs w:val="22"/>
          <w:lang w:val="en-US" w:eastAsia="ru-RU"/>
        </w:rPr>
      </w:pPr>
      <w:r w:rsidRPr="00340936">
        <w:rPr>
          <w:rFonts w:asciiTheme="minorHAnsi" w:hAnsiTheme="minorHAnsi"/>
          <w:sz w:val="22"/>
          <w:szCs w:val="22"/>
          <w:lang w:val="en-US" w:eastAsia="ru-RU"/>
        </w:rPr>
        <w:t xml:space="preserve">Good level </w:t>
      </w:r>
      <w:r w:rsidRPr="008D7222">
        <w:rPr>
          <w:rFonts w:asciiTheme="minorHAnsi" w:hAnsiTheme="minorHAnsi"/>
          <w:i/>
          <w:color w:val="0066CC"/>
          <w:sz w:val="22"/>
          <w:szCs w:val="22"/>
          <w:u w:val="single"/>
          <w:lang w:val="en-US" w:eastAsia="ru-RU"/>
        </w:rPr>
        <w:t>of m</w:t>
      </w:r>
      <w:r w:rsidR="002B3B7C" w:rsidRPr="008D7222">
        <w:rPr>
          <w:rFonts w:asciiTheme="minorHAnsi" w:hAnsiTheme="minorHAnsi"/>
          <w:i/>
          <w:color w:val="0066CC"/>
          <w:sz w:val="22"/>
          <w:szCs w:val="22"/>
          <w:u w:val="single"/>
          <w:lang w:val="en-US" w:eastAsia="ru-RU"/>
        </w:rPr>
        <w:t xml:space="preserve">otivation of the </w:t>
      </w:r>
      <w:r w:rsidR="00EC05B4" w:rsidRPr="008D7222">
        <w:rPr>
          <w:rFonts w:asciiTheme="minorHAnsi" w:hAnsiTheme="minorHAnsi"/>
          <w:i/>
          <w:color w:val="0066CC"/>
          <w:sz w:val="22"/>
          <w:szCs w:val="22"/>
          <w:u w:val="single"/>
          <w:lang w:val="en-US" w:eastAsia="ru-RU"/>
        </w:rPr>
        <w:t xml:space="preserve">Judges </w:t>
      </w:r>
      <w:r w:rsidR="00C11DC1" w:rsidRPr="008D7222">
        <w:rPr>
          <w:rFonts w:asciiTheme="minorHAnsi" w:hAnsiTheme="minorHAnsi"/>
          <w:i/>
          <w:color w:val="0066CC"/>
          <w:sz w:val="22"/>
          <w:szCs w:val="22"/>
          <w:u w:val="single"/>
          <w:lang w:val="en-US" w:eastAsia="ru-RU"/>
        </w:rPr>
        <w:t>and staff</w:t>
      </w:r>
      <w:r w:rsidR="00C11DC1" w:rsidRPr="008D7222">
        <w:rPr>
          <w:rFonts w:asciiTheme="minorHAnsi" w:hAnsiTheme="minorHAnsi"/>
          <w:color w:val="0066CC"/>
          <w:sz w:val="22"/>
          <w:szCs w:val="22"/>
          <w:lang w:val="en-US" w:eastAsia="ru-RU"/>
        </w:rPr>
        <w:t xml:space="preserve"> </w:t>
      </w:r>
      <w:r w:rsidR="004B18EF" w:rsidRPr="00340936">
        <w:rPr>
          <w:rFonts w:asciiTheme="minorHAnsi" w:hAnsiTheme="minorHAnsi"/>
          <w:sz w:val="22"/>
          <w:szCs w:val="22"/>
          <w:lang w:val="en-US" w:eastAsia="ru-RU"/>
        </w:rPr>
        <w:t xml:space="preserve">to </w:t>
      </w:r>
      <w:r w:rsidR="00C11DC1" w:rsidRPr="00340936">
        <w:rPr>
          <w:rFonts w:asciiTheme="minorHAnsi" w:hAnsiTheme="minorHAnsi"/>
          <w:sz w:val="22"/>
          <w:szCs w:val="22"/>
          <w:lang w:val="en-US" w:eastAsia="ru-RU"/>
        </w:rPr>
        <w:t xml:space="preserve">implement </w:t>
      </w:r>
      <w:r w:rsidR="004B18EF" w:rsidRPr="00340936">
        <w:rPr>
          <w:rFonts w:asciiTheme="minorHAnsi" w:hAnsiTheme="minorHAnsi"/>
          <w:sz w:val="22"/>
          <w:szCs w:val="22"/>
          <w:lang w:val="en-US" w:eastAsia="ru-RU"/>
        </w:rPr>
        <w:t xml:space="preserve">the </w:t>
      </w:r>
      <w:r w:rsidR="00C11DC1" w:rsidRPr="00340936">
        <w:rPr>
          <w:rFonts w:asciiTheme="minorHAnsi" w:hAnsiTheme="minorHAnsi"/>
          <w:sz w:val="22"/>
          <w:szCs w:val="22"/>
          <w:lang w:val="en-US" w:eastAsia="ru-RU"/>
        </w:rPr>
        <w:t>tasks assigned to them</w:t>
      </w:r>
      <w:r w:rsidR="00857658" w:rsidRPr="00340936">
        <w:rPr>
          <w:rFonts w:asciiTheme="minorHAnsi" w:hAnsiTheme="minorHAnsi"/>
          <w:sz w:val="22"/>
          <w:szCs w:val="22"/>
          <w:lang w:val="en-US" w:eastAsia="ru-RU"/>
        </w:rPr>
        <w:t>,</w:t>
      </w:r>
      <w:r w:rsidR="00C11DC1" w:rsidRPr="00340936">
        <w:rPr>
          <w:rFonts w:asciiTheme="minorHAnsi" w:hAnsiTheme="minorHAnsi"/>
          <w:sz w:val="22"/>
          <w:szCs w:val="22"/>
          <w:lang w:val="en-US" w:eastAsia="ru-RU"/>
        </w:rPr>
        <w:t xml:space="preserve"> and </w:t>
      </w:r>
      <w:r w:rsidR="00857658" w:rsidRPr="00340936">
        <w:rPr>
          <w:rFonts w:asciiTheme="minorHAnsi" w:hAnsiTheme="minorHAnsi"/>
          <w:sz w:val="22"/>
          <w:szCs w:val="22"/>
          <w:lang w:val="en-US" w:eastAsia="ru-RU"/>
        </w:rPr>
        <w:t xml:space="preserve">to </w:t>
      </w:r>
      <w:r w:rsidR="00C11DC1" w:rsidRPr="00340936">
        <w:rPr>
          <w:rFonts w:asciiTheme="minorHAnsi" w:hAnsiTheme="minorHAnsi"/>
          <w:sz w:val="22"/>
          <w:szCs w:val="22"/>
          <w:lang w:val="en-US" w:eastAsia="ru-RU"/>
        </w:rPr>
        <w:t>demonstrate good results to the public</w:t>
      </w:r>
      <w:r w:rsidR="00857658" w:rsidRPr="00340936">
        <w:rPr>
          <w:rFonts w:asciiTheme="minorHAnsi" w:hAnsiTheme="minorHAnsi"/>
          <w:sz w:val="22"/>
          <w:szCs w:val="22"/>
          <w:lang w:val="en-US" w:eastAsia="ru-RU"/>
        </w:rPr>
        <w:t xml:space="preserve"> they serve</w:t>
      </w:r>
      <w:r w:rsidR="00C11DC1" w:rsidRPr="00340936">
        <w:rPr>
          <w:rFonts w:asciiTheme="minorHAnsi" w:hAnsiTheme="minorHAnsi"/>
          <w:sz w:val="22"/>
          <w:szCs w:val="22"/>
          <w:lang w:val="en-US" w:eastAsia="ru-RU"/>
        </w:rPr>
        <w:t xml:space="preserve">. </w:t>
      </w:r>
      <w:r w:rsidR="00C11DC1" w:rsidRPr="008D7222">
        <w:rPr>
          <w:rFonts w:asciiTheme="minorHAnsi" w:hAnsiTheme="minorHAnsi"/>
          <w:b/>
          <w:sz w:val="22"/>
          <w:szCs w:val="22"/>
          <w:u w:val="single"/>
          <w:lang w:val="en-US" w:eastAsia="ru-RU"/>
        </w:rPr>
        <w:t>This is an internal force which is quite useful for the implementation of any donor projects, including the one under review</w:t>
      </w:r>
      <w:r w:rsidR="004B18EF" w:rsidRPr="008D7222">
        <w:rPr>
          <w:rFonts w:asciiTheme="minorHAnsi" w:hAnsiTheme="minorHAnsi"/>
          <w:b/>
          <w:sz w:val="22"/>
          <w:szCs w:val="22"/>
          <w:u w:val="single"/>
          <w:lang w:val="en-US" w:eastAsia="ru-RU"/>
        </w:rPr>
        <w:t xml:space="preserve"> in this report</w:t>
      </w:r>
      <w:r w:rsidR="00584546" w:rsidRPr="00340936">
        <w:rPr>
          <w:rFonts w:asciiTheme="minorHAnsi" w:hAnsiTheme="minorHAnsi"/>
          <w:sz w:val="22"/>
          <w:szCs w:val="22"/>
          <w:lang w:val="en-US" w:eastAsia="ru-RU"/>
        </w:rPr>
        <w:t xml:space="preserve">; </w:t>
      </w:r>
    </w:p>
    <w:p w:rsidR="005B50B9" w:rsidRPr="00340936" w:rsidRDefault="005B50B9" w:rsidP="00172D07">
      <w:pPr>
        <w:autoSpaceDE w:val="0"/>
        <w:autoSpaceDN w:val="0"/>
        <w:adjustRightInd w:val="0"/>
        <w:rPr>
          <w:rFonts w:asciiTheme="minorHAnsi" w:hAnsiTheme="minorHAnsi"/>
          <w:sz w:val="22"/>
          <w:szCs w:val="22"/>
          <w:lang w:val="en-US" w:eastAsia="ru-RU"/>
        </w:rPr>
      </w:pPr>
    </w:p>
    <w:p w:rsidR="00584546" w:rsidRPr="00340936" w:rsidRDefault="00533B3F" w:rsidP="00172D07">
      <w:pPr>
        <w:numPr>
          <w:ilvl w:val="0"/>
          <w:numId w:val="3"/>
        </w:numPr>
        <w:autoSpaceDE w:val="0"/>
        <w:autoSpaceDN w:val="0"/>
        <w:adjustRightInd w:val="0"/>
        <w:ind w:left="0" w:hanging="284"/>
        <w:rPr>
          <w:rFonts w:asciiTheme="minorHAnsi" w:hAnsiTheme="minorHAnsi"/>
          <w:sz w:val="22"/>
          <w:szCs w:val="22"/>
          <w:lang w:val="en-US" w:eastAsia="ru-RU"/>
        </w:rPr>
      </w:pPr>
      <w:r w:rsidRPr="00340936">
        <w:rPr>
          <w:rFonts w:asciiTheme="minorHAnsi" w:hAnsiTheme="minorHAnsi"/>
          <w:sz w:val="22"/>
          <w:szCs w:val="22"/>
          <w:lang w:val="en-US" w:eastAsia="ru-RU"/>
        </w:rPr>
        <w:t xml:space="preserve">The </w:t>
      </w:r>
      <w:r w:rsidR="004B18EF" w:rsidRPr="00340936">
        <w:rPr>
          <w:rFonts w:asciiTheme="minorHAnsi" w:hAnsiTheme="minorHAnsi"/>
          <w:sz w:val="22"/>
          <w:szCs w:val="22"/>
          <w:lang w:val="en-US" w:eastAsia="ru-RU"/>
        </w:rPr>
        <w:t xml:space="preserve">majority of </w:t>
      </w:r>
      <w:r w:rsidRPr="00340936">
        <w:rPr>
          <w:rFonts w:asciiTheme="minorHAnsi" w:hAnsiTheme="minorHAnsi"/>
          <w:sz w:val="22"/>
          <w:szCs w:val="22"/>
          <w:lang w:val="en-US" w:eastAsia="ru-RU"/>
        </w:rPr>
        <w:t>judges of the CC</w:t>
      </w:r>
      <w:r w:rsidR="004B18EF" w:rsidRPr="00340936">
        <w:rPr>
          <w:rFonts w:asciiTheme="minorHAnsi" w:hAnsiTheme="minorHAnsi"/>
          <w:sz w:val="22"/>
          <w:szCs w:val="22"/>
          <w:lang w:val="en-US" w:eastAsia="ru-RU"/>
        </w:rPr>
        <w:t>, who</w:t>
      </w:r>
      <w:r w:rsidRPr="00340936">
        <w:rPr>
          <w:rFonts w:asciiTheme="minorHAnsi" w:hAnsiTheme="minorHAnsi"/>
          <w:sz w:val="22"/>
          <w:szCs w:val="22"/>
          <w:lang w:val="en-US" w:eastAsia="ru-RU"/>
        </w:rPr>
        <w:t xml:space="preserve"> are </w:t>
      </w:r>
      <w:r w:rsidR="00857658" w:rsidRPr="00340936">
        <w:rPr>
          <w:rFonts w:asciiTheme="minorHAnsi" w:hAnsiTheme="minorHAnsi"/>
          <w:sz w:val="22"/>
          <w:szCs w:val="22"/>
          <w:lang w:val="en-US" w:eastAsia="ru-RU"/>
        </w:rPr>
        <w:t xml:space="preserve">of a </w:t>
      </w:r>
      <w:r w:rsidRPr="00340936">
        <w:rPr>
          <w:rFonts w:asciiTheme="minorHAnsi" w:hAnsiTheme="minorHAnsi"/>
          <w:sz w:val="22"/>
          <w:szCs w:val="22"/>
          <w:lang w:val="en-US" w:eastAsia="ru-RU"/>
        </w:rPr>
        <w:t>young</w:t>
      </w:r>
      <w:r w:rsidR="00857658" w:rsidRPr="00340936">
        <w:rPr>
          <w:rFonts w:asciiTheme="minorHAnsi" w:hAnsiTheme="minorHAnsi"/>
          <w:sz w:val="22"/>
          <w:szCs w:val="22"/>
          <w:lang w:val="en-US" w:eastAsia="ru-RU"/>
        </w:rPr>
        <w:t>er generation</w:t>
      </w:r>
      <w:r w:rsidRPr="00340936">
        <w:rPr>
          <w:rFonts w:asciiTheme="minorHAnsi" w:hAnsiTheme="minorHAnsi"/>
          <w:sz w:val="22"/>
          <w:szCs w:val="22"/>
          <w:lang w:val="en-US" w:eastAsia="ru-RU"/>
        </w:rPr>
        <w:t xml:space="preserve"> and </w:t>
      </w:r>
      <w:r w:rsidR="00857658" w:rsidRPr="00340936">
        <w:rPr>
          <w:rFonts w:asciiTheme="minorHAnsi" w:hAnsiTheme="minorHAnsi"/>
          <w:sz w:val="22"/>
          <w:szCs w:val="22"/>
          <w:lang w:val="en-US" w:eastAsia="ru-RU"/>
        </w:rPr>
        <w:t>not as set in conventional ways</w:t>
      </w:r>
      <w:r w:rsidRPr="00340936">
        <w:rPr>
          <w:rFonts w:asciiTheme="minorHAnsi" w:hAnsiTheme="minorHAnsi"/>
          <w:sz w:val="22"/>
          <w:szCs w:val="22"/>
          <w:lang w:val="en-US" w:eastAsia="ru-RU"/>
        </w:rPr>
        <w:t>,</w:t>
      </w:r>
      <w:r w:rsidR="00857658" w:rsidRPr="00340936">
        <w:rPr>
          <w:rFonts w:asciiTheme="minorHAnsi" w:hAnsiTheme="minorHAnsi"/>
          <w:sz w:val="22"/>
          <w:szCs w:val="22"/>
          <w:lang w:val="en-US" w:eastAsia="ru-RU"/>
        </w:rPr>
        <w:t xml:space="preserve"> </w:t>
      </w:r>
      <w:r w:rsidR="004B18EF" w:rsidRPr="00340936">
        <w:rPr>
          <w:rFonts w:asciiTheme="minorHAnsi" w:hAnsiTheme="minorHAnsi"/>
          <w:sz w:val="22"/>
          <w:szCs w:val="22"/>
          <w:lang w:val="en-US" w:eastAsia="ru-RU"/>
        </w:rPr>
        <w:t>are</w:t>
      </w:r>
      <w:r w:rsidRPr="00340936">
        <w:rPr>
          <w:rFonts w:asciiTheme="minorHAnsi" w:hAnsiTheme="minorHAnsi"/>
          <w:sz w:val="22"/>
          <w:szCs w:val="22"/>
          <w:lang w:val="en-US" w:eastAsia="ru-RU"/>
        </w:rPr>
        <w:t xml:space="preserve"> oriented toward</w:t>
      </w:r>
      <w:r w:rsidR="00857658" w:rsidRPr="00340936">
        <w:rPr>
          <w:rFonts w:asciiTheme="minorHAnsi" w:hAnsiTheme="minorHAnsi"/>
          <w:sz w:val="22"/>
          <w:szCs w:val="22"/>
          <w:lang w:val="en-US" w:eastAsia="ru-RU"/>
        </w:rPr>
        <w:t xml:space="preserve"> what are considered </w:t>
      </w:r>
      <w:r w:rsidRPr="00340936">
        <w:rPr>
          <w:rFonts w:asciiTheme="minorHAnsi" w:hAnsiTheme="minorHAnsi"/>
          <w:sz w:val="22"/>
          <w:szCs w:val="22"/>
          <w:lang w:val="en-US" w:eastAsia="ru-RU"/>
        </w:rPr>
        <w:t>new</w:t>
      </w:r>
      <w:r w:rsidR="00857658" w:rsidRPr="00340936">
        <w:rPr>
          <w:rFonts w:asciiTheme="minorHAnsi" w:hAnsiTheme="minorHAnsi"/>
          <w:sz w:val="22"/>
          <w:szCs w:val="22"/>
          <w:lang w:val="en-US" w:eastAsia="ru-RU"/>
        </w:rPr>
        <w:t>,</w:t>
      </w:r>
      <w:r w:rsidRPr="00340936">
        <w:rPr>
          <w:rFonts w:asciiTheme="minorHAnsi" w:hAnsiTheme="minorHAnsi"/>
          <w:sz w:val="22"/>
          <w:szCs w:val="22"/>
          <w:lang w:val="en-US" w:eastAsia="ru-RU"/>
        </w:rPr>
        <w:t xml:space="preserve"> modern standards of </w:t>
      </w:r>
      <w:r w:rsidR="00857658" w:rsidRPr="00340936">
        <w:rPr>
          <w:rFonts w:asciiTheme="minorHAnsi" w:hAnsiTheme="minorHAnsi"/>
          <w:sz w:val="22"/>
          <w:szCs w:val="22"/>
          <w:lang w:val="en-US" w:eastAsia="ru-RU"/>
        </w:rPr>
        <w:t xml:space="preserve">performance. Indeed, they show they </w:t>
      </w:r>
      <w:r w:rsidRPr="00340936">
        <w:rPr>
          <w:rFonts w:asciiTheme="minorHAnsi" w:hAnsiTheme="minorHAnsi"/>
          <w:sz w:val="22"/>
          <w:szCs w:val="22"/>
          <w:lang w:val="en-US" w:eastAsia="ru-RU"/>
        </w:rPr>
        <w:t>are ready for change, which significantly facilitates the implementation of the Project</w:t>
      </w:r>
      <w:r w:rsidR="00584546" w:rsidRPr="00340936">
        <w:rPr>
          <w:rFonts w:asciiTheme="minorHAnsi" w:hAnsiTheme="minorHAnsi"/>
          <w:sz w:val="22"/>
          <w:szCs w:val="22"/>
          <w:lang w:val="en-US" w:eastAsia="ru-RU"/>
        </w:rPr>
        <w:t>;</w:t>
      </w:r>
    </w:p>
    <w:p w:rsidR="005B50B9" w:rsidRPr="00340936" w:rsidRDefault="005B50B9" w:rsidP="00172D07">
      <w:pPr>
        <w:autoSpaceDE w:val="0"/>
        <w:autoSpaceDN w:val="0"/>
        <w:adjustRightInd w:val="0"/>
        <w:rPr>
          <w:rFonts w:asciiTheme="minorHAnsi" w:hAnsiTheme="minorHAnsi"/>
          <w:sz w:val="22"/>
          <w:szCs w:val="22"/>
          <w:lang w:val="en-US" w:eastAsia="ru-RU"/>
        </w:rPr>
      </w:pPr>
    </w:p>
    <w:p w:rsidR="00584546" w:rsidRPr="00340936" w:rsidRDefault="00533B3F" w:rsidP="00172D07">
      <w:pPr>
        <w:numPr>
          <w:ilvl w:val="0"/>
          <w:numId w:val="3"/>
        </w:numPr>
        <w:autoSpaceDE w:val="0"/>
        <w:autoSpaceDN w:val="0"/>
        <w:adjustRightInd w:val="0"/>
        <w:ind w:left="0" w:hanging="284"/>
        <w:rPr>
          <w:rFonts w:asciiTheme="minorHAnsi" w:hAnsiTheme="minorHAnsi"/>
          <w:sz w:val="22"/>
          <w:szCs w:val="22"/>
          <w:lang w:val="en-US" w:eastAsia="ru-RU"/>
        </w:rPr>
      </w:pPr>
      <w:r w:rsidRPr="00340936">
        <w:rPr>
          <w:rFonts w:asciiTheme="minorHAnsi" w:hAnsiTheme="minorHAnsi"/>
          <w:sz w:val="22"/>
          <w:szCs w:val="22"/>
          <w:lang w:val="en-US" w:eastAsia="ru-RU"/>
        </w:rPr>
        <w:t xml:space="preserve">Instead of </w:t>
      </w:r>
      <w:r w:rsidR="00857658" w:rsidRPr="00340936">
        <w:rPr>
          <w:rFonts w:asciiTheme="minorHAnsi" w:hAnsiTheme="minorHAnsi"/>
          <w:sz w:val="22"/>
          <w:szCs w:val="22"/>
          <w:lang w:val="en-US" w:eastAsia="ru-RU"/>
        </w:rPr>
        <w:t xml:space="preserve">only </w:t>
      </w:r>
      <w:r w:rsidRPr="00340936">
        <w:rPr>
          <w:rFonts w:asciiTheme="minorHAnsi" w:hAnsiTheme="minorHAnsi"/>
          <w:sz w:val="22"/>
          <w:szCs w:val="22"/>
          <w:lang w:val="en-US" w:eastAsia="ru-RU"/>
        </w:rPr>
        <w:t>drafting the first programmatic budget for the CC</w:t>
      </w:r>
      <w:r w:rsidR="007F523A" w:rsidRPr="00340936">
        <w:rPr>
          <w:rFonts w:asciiTheme="minorHAnsi" w:hAnsiTheme="minorHAnsi"/>
          <w:sz w:val="22"/>
          <w:szCs w:val="22"/>
          <w:lang w:val="en-US" w:eastAsia="ru-RU"/>
        </w:rPr>
        <w:t xml:space="preserve"> as planned</w:t>
      </w:r>
      <w:r w:rsidRPr="00340936">
        <w:rPr>
          <w:rFonts w:asciiTheme="minorHAnsi" w:hAnsiTheme="minorHAnsi"/>
          <w:sz w:val="22"/>
          <w:szCs w:val="22"/>
          <w:lang w:val="en-US" w:eastAsia="ru-RU"/>
        </w:rPr>
        <w:t xml:space="preserve">, the Project </w:t>
      </w:r>
      <w:r w:rsidR="00857658" w:rsidRPr="00340936">
        <w:rPr>
          <w:rFonts w:asciiTheme="minorHAnsi" w:hAnsiTheme="minorHAnsi"/>
          <w:sz w:val="22"/>
          <w:szCs w:val="22"/>
          <w:lang w:val="en-US" w:eastAsia="ru-RU"/>
        </w:rPr>
        <w:t xml:space="preserve">actually </w:t>
      </w:r>
      <w:r w:rsidRPr="00340936">
        <w:rPr>
          <w:rFonts w:asciiTheme="minorHAnsi" w:hAnsiTheme="minorHAnsi"/>
          <w:sz w:val="22"/>
          <w:szCs w:val="22"/>
          <w:lang w:val="en-US" w:eastAsia="ru-RU"/>
        </w:rPr>
        <w:t xml:space="preserve">managed to produce the first programmatic budget for the </w:t>
      </w:r>
      <w:r w:rsidR="00F3531F" w:rsidRPr="005940B5">
        <w:rPr>
          <w:rFonts w:asciiTheme="minorHAnsi" w:hAnsiTheme="minorHAnsi"/>
          <w:i/>
          <w:sz w:val="22"/>
          <w:szCs w:val="22"/>
          <w:u w:val="single"/>
          <w:lang w:val="en-US" w:eastAsia="ru-RU"/>
        </w:rPr>
        <w:t>entire</w:t>
      </w:r>
      <w:r w:rsidRPr="00340936">
        <w:rPr>
          <w:rFonts w:asciiTheme="minorHAnsi" w:hAnsiTheme="minorHAnsi"/>
          <w:sz w:val="22"/>
          <w:szCs w:val="22"/>
          <w:lang w:val="en-US" w:eastAsia="ru-RU"/>
        </w:rPr>
        <w:t xml:space="preserve"> judicial system for 2015</w:t>
      </w:r>
      <w:r w:rsidR="00857658" w:rsidRPr="00340936">
        <w:rPr>
          <w:rFonts w:asciiTheme="minorHAnsi" w:hAnsiTheme="minorHAnsi"/>
          <w:sz w:val="22"/>
          <w:szCs w:val="22"/>
          <w:lang w:val="en-US" w:eastAsia="ru-RU"/>
        </w:rPr>
        <w:t>.</w:t>
      </w:r>
      <w:r w:rsidRPr="00340936">
        <w:rPr>
          <w:rFonts w:asciiTheme="minorHAnsi" w:hAnsiTheme="minorHAnsi"/>
          <w:sz w:val="22"/>
          <w:szCs w:val="22"/>
          <w:lang w:val="en-US" w:eastAsia="ru-RU"/>
        </w:rPr>
        <w:t xml:space="preserve">This </w:t>
      </w:r>
      <w:r w:rsidR="00857658" w:rsidRPr="00340936">
        <w:rPr>
          <w:rFonts w:asciiTheme="minorHAnsi" w:hAnsiTheme="minorHAnsi"/>
          <w:sz w:val="22"/>
          <w:szCs w:val="22"/>
          <w:lang w:val="en-US" w:eastAsia="ru-RU"/>
        </w:rPr>
        <w:t xml:space="preserve">achievement </w:t>
      </w:r>
      <w:r w:rsidRPr="00340936">
        <w:rPr>
          <w:rFonts w:asciiTheme="minorHAnsi" w:hAnsiTheme="minorHAnsi"/>
          <w:sz w:val="22"/>
          <w:szCs w:val="22"/>
          <w:lang w:val="en-US" w:eastAsia="ru-RU"/>
        </w:rPr>
        <w:t>was</w:t>
      </w:r>
      <w:r w:rsidR="00857658" w:rsidRPr="00340936">
        <w:rPr>
          <w:rFonts w:asciiTheme="minorHAnsi" w:hAnsiTheme="minorHAnsi"/>
          <w:sz w:val="22"/>
          <w:szCs w:val="22"/>
          <w:lang w:val="en-US" w:eastAsia="ru-RU"/>
        </w:rPr>
        <w:t xml:space="preserve"> in fact</w:t>
      </w:r>
      <w:r w:rsidRPr="00340936">
        <w:rPr>
          <w:rFonts w:asciiTheme="minorHAnsi" w:hAnsiTheme="minorHAnsi"/>
          <w:sz w:val="22"/>
          <w:szCs w:val="22"/>
          <w:lang w:val="en-US" w:eastAsia="ru-RU"/>
        </w:rPr>
        <w:t xml:space="preserve"> </w:t>
      </w:r>
      <w:r w:rsidR="00857658" w:rsidRPr="00340936">
        <w:rPr>
          <w:rFonts w:asciiTheme="minorHAnsi" w:hAnsiTheme="minorHAnsi"/>
          <w:sz w:val="22"/>
          <w:szCs w:val="22"/>
          <w:lang w:val="en-US" w:eastAsia="ru-RU"/>
        </w:rPr>
        <w:t>necessary, as</w:t>
      </w:r>
      <w:r w:rsidRPr="00340936">
        <w:rPr>
          <w:rFonts w:asciiTheme="minorHAnsi" w:hAnsiTheme="minorHAnsi"/>
          <w:sz w:val="22"/>
          <w:szCs w:val="22"/>
          <w:lang w:val="en-US" w:eastAsia="ru-RU"/>
        </w:rPr>
        <w:t xml:space="preserve"> the budget of the CC is an integral part of the </w:t>
      </w:r>
      <w:r w:rsidR="00857658" w:rsidRPr="00340936">
        <w:rPr>
          <w:rFonts w:asciiTheme="minorHAnsi" w:hAnsiTheme="minorHAnsi"/>
          <w:sz w:val="22"/>
          <w:szCs w:val="22"/>
          <w:lang w:val="en-US" w:eastAsia="ru-RU"/>
        </w:rPr>
        <w:t xml:space="preserve">broader </w:t>
      </w:r>
      <w:r w:rsidRPr="00340936">
        <w:rPr>
          <w:rFonts w:asciiTheme="minorHAnsi" w:hAnsiTheme="minorHAnsi"/>
          <w:sz w:val="22"/>
          <w:szCs w:val="22"/>
          <w:lang w:val="en-US" w:eastAsia="ru-RU"/>
        </w:rPr>
        <w:t>judicial system</w:t>
      </w:r>
      <w:r w:rsidR="00857658" w:rsidRPr="00340936">
        <w:rPr>
          <w:rFonts w:asciiTheme="minorHAnsi" w:hAnsiTheme="minorHAnsi"/>
          <w:sz w:val="22"/>
          <w:szCs w:val="22"/>
          <w:lang w:val="en-US" w:eastAsia="ru-RU"/>
        </w:rPr>
        <w:t xml:space="preserve"> encompassing</w:t>
      </w:r>
      <w:r w:rsidRPr="00340936">
        <w:rPr>
          <w:rFonts w:asciiTheme="minorHAnsi" w:hAnsiTheme="minorHAnsi"/>
          <w:sz w:val="22"/>
          <w:szCs w:val="22"/>
          <w:lang w:val="en-US" w:eastAsia="ru-RU"/>
        </w:rPr>
        <w:t xml:space="preserve"> the Supreme Court, the CC, </w:t>
      </w:r>
      <w:r w:rsidR="001B0E51" w:rsidRPr="00340936">
        <w:rPr>
          <w:rFonts w:asciiTheme="minorHAnsi" w:hAnsiTheme="minorHAnsi"/>
          <w:sz w:val="22"/>
          <w:szCs w:val="22"/>
          <w:lang w:val="en-US" w:eastAsia="ru-RU"/>
        </w:rPr>
        <w:t xml:space="preserve">the </w:t>
      </w:r>
      <w:r w:rsidR="005664AF" w:rsidRPr="00340936">
        <w:rPr>
          <w:rFonts w:asciiTheme="minorHAnsi" w:hAnsiTheme="minorHAnsi"/>
          <w:sz w:val="22"/>
          <w:szCs w:val="22"/>
          <w:lang w:val="en-US" w:eastAsia="ru-RU"/>
        </w:rPr>
        <w:t xml:space="preserve">local courts, the Judicial </w:t>
      </w:r>
      <w:r w:rsidR="00857658" w:rsidRPr="00340936">
        <w:rPr>
          <w:rFonts w:asciiTheme="minorHAnsi" w:hAnsiTheme="minorHAnsi"/>
          <w:sz w:val="22"/>
          <w:szCs w:val="22"/>
          <w:lang w:val="en-US" w:eastAsia="ru-RU"/>
        </w:rPr>
        <w:t xml:space="preserve">Department, </w:t>
      </w:r>
      <w:r w:rsidR="005664AF" w:rsidRPr="00340936">
        <w:rPr>
          <w:rFonts w:asciiTheme="minorHAnsi" w:hAnsiTheme="minorHAnsi"/>
          <w:sz w:val="22"/>
          <w:szCs w:val="22"/>
          <w:lang w:val="en-US" w:eastAsia="ru-RU"/>
        </w:rPr>
        <w:t xml:space="preserve">and the </w:t>
      </w:r>
      <w:r w:rsidR="00857658" w:rsidRPr="00340936">
        <w:rPr>
          <w:rFonts w:asciiTheme="minorHAnsi" w:hAnsiTheme="minorHAnsi"/>
          <w:sz w:val="22"/>
          <w:szCs w:val="22"/>
          <w:lang w:val="en-US" w:eastAsia="ru-RU"/>
        </w:rPr>
        <w:t xml:space="preserve">training </w:t>
      </w:r>
      <w:r w:rsidR="005664AF" w:rsidRPr="00340936">
        <w:rPr>
          <w:rFonts w:asciiTheme="minorHAnsi" w:hAnsiTheme="minorHAnsi"/>
          <w:sz w:val="22"/>
          <w:szCs w:val="22"/>
          <w:lang w:val="en-US" w:eastAsia="ru-RU"/>
        </w:rPr>
        <w:t xml:space="preserve">center for judges. Drafting of a programmatic budget for the CC would </w:t>
      </w:r>
      <w:r w:rsidR="00857658" w:rsidRPr="00340936">
        <w:rPr>
          <w:rFonts w:asciiTheme="minorHAnsi" w:hAnsiTheme="minorHAnsi"/>
          <w:sz w:val="22"/>
          <w:szCs w:val="22"/>
          <w:lang w:val="en-US" w:eastAsia="ru-RU"/>
        </w:rPr>
        <w:t xml:space="preserve">have </w:t>
      </w:r>
      <w:r w:rsidR="005664AF" w:rsidRPr="00340936">
        <w:rPr>
          <w:rFonts w:asciiTheme="minorHAnsi" w:hAnsiTheme="minorHAnsi"/>
          <w:sz w:val="22"/>
          <w:szCs w:val="22"/>
          <w:lang w:val="en-US" w:eastAsia="ru-RU"/>
        </w:rPr>
        <w:t>be</w:t>
      </w:r>
      <w:r w:rsidR="00857658" w:rsidRPr="00340936">
        <w:rPr>
          <w:rFonts w:asciiTheme="minorHAnsi" w:hAnsiTheme="minorHAnsi"/>
          <w:sz w:val="22"/>
          <w:szCs w:val="22"/>
          <w:lang w:val="en-US" w:eastAsia="ru-RU"/>
        </w:rPr>
        <w:t>en</w:t>
      </w:r>
      <w:r w:rsidR="005664AF" w:rsidRPr="00340936">
        <w:rPr>
          <w:rFonts w:asciiTheme="minorHAnsi" w:hAnsiTheme="minorHAnsi"/>
          <w:sz w:val="22"/>
          <w:szCs w:val="22"/>
          <w:lang w:val="en-US" w:eastAsia="ru-RU"/>
        </w:rPr>
        <w:t xml:space="preserve"> impossible without </w:t>
      </w:r>
      <w:r w:rsidR="001B0E51" w:rsidRPr="00340936">
        <w:rPr>
          <w:rFonts w:asciiTheme="minorHAnsi" w:hAnsiTheme="minorHAnsi"/>
          <w:sz w:val="22"/>
          <w:szCs w:val="22"/>
          <w:lang w:val="en-US" w:eastAsia="ru-RU"/>
        </w:rPr>
        <w:t xml:space="preserve">taking into account </w:t>
      </w:r>
      <w:r w:rsidR="005664AF" w:rsidRPr="00340936">
        <w:rPr>
          <w:rFonts w:asciiTheme="minorHAnsi" w:hAnsiTheme="minorHAnsi"/>
          <w:sz w:val="22"/>
          <w:szCs w:val="22"/>
          <w:lang w:val="en-US" w:eastAsia="ru-RU"/>
        </w:rPr>
        <w:t>budgets of all</w:t>
      </w:r>
      <w:r w:rsidR="00857658" w:rsidRPr="00340936">
        <w:rPr>
          <w:rFonts w:asciiTheme="minorHAnsi" w:hAnsiTheme="minorHAnsi"/>
          <w:sz w:val="22"/>
          <w:szCs w:val="22"/>
          <w:lang w:val="en-US" w:eastAsia="ru-RU"/>
        </w:rPr>
        <w:t xml:space="preserve"> of these other entities</w:t>
      </w:r>
      <w:r w:rsidR="007F523A" w:rsidRPr="00340936">
        <w:rPr>
          <w:rFonts w:asciiTheme="minorHAnsi" w:hAnsiTheme="minorHAnsi"/>
          <w:sz w:val="22"/>
          <w:szCs w:val="22"/>
          <w:lang w:val="en-US" w:eastAsia="ru-RU"/>
        </w:rPr>
        <w:t xml:space="preserve"> at the same time</w:t>
      </w:r>
      <w:r w:rsidR="005664AF" w:rsidRPr="00340936">
        <w:rPr>
          <w:rFonts w:asciiTheme="minorHAnsi" w:hAnsiTheme="minorHAnsi"/>
          <w:sz w:val="22"/>
          <w:szCs w:val="22"/>
          <w:lang w:val="en-US" w:eastAsia="ru-RU"/>
        </w:rPr>
        <w:t>. Therefore</w:t>
      </w:r>
      <w:r w:rsidR="00857658" w:rsidRPr="00340936">
        <w:rPr>
          <w:rFonts w:asciiTheme="minorHAnsi" w:hAnsiTheme="minorHAnsi"/>
          <w:sz w:val="22"/>
          <w:szCs w:val="22"/>
          <w:lang w:val="en-US" w:eastAsia="ru-RU"/>
        </w:rPr>
        <w:t>,</w:t>
      </w:r>
      <w:r w:rsidR="005664AF" w:rsidRPr="00340936">
        <w:rPr>
          <w:rFonts w:asciiTheme="minorHAnsi" w:hAnsiTheme="minorHAnsi"/>
          <w:sz w:val="22"/>
          <w:szCs w:val="22"/>
          <w:lang w:val="en-US" w:eastAsia="ru-RU"/>
        </w:rPr>
        <w:t xml:space="preserve"> the Project did more </w:t>
      </w:r>
      <w:r w:rsidR="00857658" w:rsidRPr="00340936">
        <w:rPr>
          <w:rFonts w:asciiTheme="minorHAnsi" w:hAnsiTheme="minorHAnsi"/>
          <w:sz w:val="22"/>
          <w:szCs w:val="22"/>
          <w:lang w:val="en-US" w:eastAsia="ru-RU"/>
        </w:rPr>
        <w:t xml:space="preserve">than initially envisioned and </w:t>
      </w:r>
      <w:r w:rsidR="005664AF" w:rsidRPr="00340936">
        <w:rPr>
          <w:rFonts w:asciiTheme="minorHAnsi" w:hAnsiTheme="minorHAnsi"/>
          <w:sz w:val="22"/>
          <w:szCs w:val="22"/>
          <w:lang w:val="en-US" w:eastAsia="ru-RU"/>
        </w:rPr>
        <w:t>with a greater effect. Assistance from the EU and UNDP</w:t>
      </w:r>
      <w:r w:rsidR="00857658" w:rsidRPr="00340936">
        <w:rPr>
          <w:rFonts w:asciiTheme="minorHAnsi" w:hAnsiTheme="minorHAnsi"/>
          <w:sz w:val="22"/>
          <w:szCs w:val="22"/>
          <w:lang w:val="en-US" w:eastAsia="ru-RU"/>
        </w:rPr>
        <w:t xml:space="preserve"> in this particular period</w:t>
      </w:r>
      <w:r w:rsidR="005664AF" w:rsidRPr="00340936">
        <w:rPr>
          <w:rFonts w:asciiTheme="minorHAnsi" w:hAnsiTheme="minorHAnsi"/>
          <w:sz w:val="22"/>
          <w:szCs w:val="22"/>
          <w:lang w:val="en-US" w:eastAsia="ru-RU"/>
        </w:rPr>
        <w:t xml:space="preserve"> </w:t>
      </w:r>
      <w:r w:rsidR="00857658" w:rsidRPr="00340936">
        <w:rPr>
          <w:rFonts w:asciiTheme="minorHAnsi" w:hAnsiTheme="minorHAnsi"/>
          <w:sz w:val="22"/>
          <w:szCs w:val="22"/>
          <w:lang w:val="en-US" w:eastAsia="ru-RU"/>
        </w:rPr>
        <w:t xml:space="preserve">in fact proved </w:t>
      </w:r>
      <w:r w:rsidR="005664AF" w:rsidRPr="00340936">
        <w:rPr>
          <w:rFonts w:asciiTheme="minorHAnsi" w:hAnsiTheme="minorHAnsi"/>
          <w:sz w:val="22"/>
          <w:szCs w:val="22"/>
          <w:lang w:val="en-US" w:eastAsia="ru-RU"/>
        </w:rPr>
        <w:t xml:space="preserve">to be </w:t>
      </w:r>
      <w:r w:rsidR="00857658" w:rsidRPr="00340936">
        <w:rPr>
          <w:rFonts w:asciiTheme="minorHAnsi" w:hAnsiTheme="minorHAnsi"/>
          <w:sz w:val="22"/>
          <w:szCs w:val="22"/>
          <w:lang w:val="en-US" w:eastAsia="ru-RU"/>
        </w:rPr>
        <w:t xml:space="preserve">highly </w:t>
      </w:r>
      <w:r w:rsidR="005664AF" w:rsidRPr="00340936">
        <w:rPr>
          <w:rFonts w:asciiTheme="minorHAnsi" w:hAnsiTheme="minorHAnsi"/>
          <w:sz w:val="22"/>
          <w:szCs w:val="22"/>
          <w:lang w:val="en-US" w:eastAsia="ru-RU"/>
        </w:rPr>
        <w:t>relevant</w:t>
      </w:r>
      <w:r w:rsidR="00857658" w:rsidRPr="00340936">
        <w:rPr>
          <w:rFonts w:asciiTheme="minorHAnsi" w:hAnsiTheme="minorHAnsi"/>
          <w:sz w:val="22"/>
          <w:szCs w:val="22"/>
          <w:lang w:val="en-US" w:eastAsia="ru-RU"/>
        </w:rPr>
        <w:t>:</w:t>
      </w:r>
      <w:r w:rsidR="005664AF" w:rsidRPr="00340936">
        <w:rPr>
          <w:rFonts w:asciiTheme="minorHAnsi" w:hAnsiTheme="minorHAnsi"/>
          <w:sz w:val="22"/>
          <w:szCs w:val="22"/>
          <w:lang w:val="en-US" w:eastAsia="ru-RU"/>
        </w:rPr>
        <w:t xml:space="preserve"> at </w:t>
      </w:r>
      <w:r w:rsidR="00857658" w:rsidRPr="00340936">
        <w:rPr>
          <w:rFonts w:asciiTheme="minorHAnsi" w:hAnsiTheme="minorHAnsi"/>
          <w:sz w:val="22"/>
          <w:szCs w:val="22"/>
          <w:lang w:val="en-US" w:eastAsia="ru-RU"/>
        </w:rPr>
        <w:t>this</w:t>
      </w:r>
      <w:r w:rsidR="005664AF" w:rsidRPr="00340936">
        <w:rPr>
          <w:rFonts w:asciiTheme="minorHAnsi" w:hAnsiTheme="minorHAnsi"/>
          <w:sz w:val="22"/>
          <w:szCs w:val="22"/>
          <w:lang w:val="en-US" w:eastAsia="ru-RU"/>
        </w:rPr>
        <w:t xml:space="preserve"> time</w:t>
      </w:r>
      <w:r w:rsidR="00857658" w:rsidRPr="00340936">
        <w:rPr>
          <w:rFonts w:asciiTheme="minorHAnsi" w:hAnsiTheme="minorHAnsi"/>
          <w:sz w:val="22"/>
          <w:szCs w:val="22"/>
          <w:lang w:val="en-US" w:eastAsia="ru-RU"/>
        </w:rPr>
        <w:t>,</w:t>
      </w:r>
      <w:r w:rsidR="005664AF" w:rsidRPr="00340936">
        <w:rPr>
          <w:rFonts w:asciiTheme="minorHAnsi" w:hAnsiTheme="minorHAnsi"/>
          <w:sz w:val="22"/>
          <w:szCs w:val="22"/>
          <w:lang w:val="en-US" w:eastAsia="ru-RU"/>
        </w:rPr>
        <w:t xml:space="preserve"> the judicial system was unable to draft</w:t>
      </w:r>
      <w:r w:rsidR="00F52963" w:rsidRPr="00340936">
        <w:rPr>
          <w:rFonts w:asciiTheme="minorHAnsi" w:hAnsiTheme="minorHAnsi"/>
          <w:sz w:val="22"/>
          <w:szCs w:val="22"/>
          <w:lang w:val="en-US" w:eastAsia="ru-RU"/>
        </w:rPr>
        <w:t xml:space="preserve"> on its own a </w:t>
      </w:r>
      <w:r w:rsidR="005664AF" w:rsidRPr="00340936">
        <w:rPr>
          <w:rFonts w:asciiTheme="minorHAnsi" w:hAnsiTheme="minorHAnsi"/>
          <w:sz w:val="22"/>
          <w:szCs w:val="22"/>
          <w:lang w:val="en-US" w:eastAsia="ru-RU"/>
        </w:rPr>
        <w:t>budget in the programmatic format</w:t>
      </w:r>
      <w:r w:rsidR="00F52963" w:rsidRPr="00340936">
        <w:rPr>
          <w:rFonts w:asciiTheme="minorHAnsi" w:hAnsiTheme="minorHAnsi"/>
          <w:sz w:val="22"/>
          <w:szCs w:val="22"/>
          <w:lang w:val="en-US" w:eastAsia="ru-RU"/>
        </w:rPr>
        <w:t>,</w:t>
      </w:r>
      <w:r w:rsidR="005664AF" w:rsidRPr="00340936">
        <w:rPr>
          <w:rFonts w:asciiTheme="minorHAnsi" w:hAnsiTheme="minorHAnsi"/>
          <w:sz w:val="22"/>
          <w:szCs w:val="22"/>
          <w:lang w:val="en-US" w:eastAsia="ru-RU"/>
        </w:rPr>
        <w:t xml:space="preserve"> due to lack of properly trained specialists</w:t>
      </w:r>
      <w:r w:rsidR="00584546" w:rsidRPr="00340936">
        <w:rPr>
          <w:rFonts w:asciiTheme="minorHAnsi" w:hAnsiTheme="minorHAnsi"/>
          <w:sz w:val="22"/>
          <w:szCs w:val="22"/>
          <w:lang w:val="en-US" w:eastAsia="ru-RU"/>
        </w:rPr>
        <w:t xml:space="preserve">. </w:t>
      </w:r>
      <w:r w:rsidR="00A66A95" w:rsidRPr="00340936">
        <w:rPr>
          <w:rFonts w:asciiTheme="minorHAnsi" w:hAnsiTheme="minorHAnsi"/>
          <w:sz w:val="22"/>
          <w:szCs w:val="22"/>
          <w:lang w:val="en-US" w:eastAsia="ru-RU"/>
        </w:rPr>
        <w:t>More than</w:t>
      </w:r>
      <w:r w:rsidR="005664AF" w:rsidRPr="00340936">
        <w:rPr>
          <w:rFonts w:asciiTheme="minorHAnsi" w:hAnsiTheme="minorHAnsi"/>
          <w:sz w:val="22"/>
          <w:szCs w:val="22"/>
          <w:lang w:val="en-US" w:eastAsia="ru-RU"/>
        </w:rPr>
        <w:t xml:space="preserve"> 100 persons representing all these institutions were </w:t>
      </w:r>
      <w:r w:rsidR="00F52963" w:rsidRPr="00340936">
        <w:rPr>
          <w:rFonts w:asciiTheme="minorHAnsi" w:hAnsiTheme="minorHAnsi"/>
          <w:sz w:val="22"/>
          <w:szCs w:val="22"/>
          <w:lang w:val="en-US" w:eastAsia="ru-RU"/>
        </w:rPr>
        <w:t>brought in to the process</w:t>
      </w:r>
      <w:r w:rsidR="005664AF" w:rsidRPr="00340936">
        <w:rPr>
          <w:rFonts w:asciiTheme="minorHAnsi" w:hAnsiTheme="minorHAnsi"/>
          <w:sz w:val="22"/>
          <w:szCs w:val="22"/>
          <w:lang w:val="en-US" w:eastAsia="ru-RU"/>
        </w:rPr>
        <w:t xml:space="preserve">, </w:t>
      </w:r>
      <w:r w:rsidR="00F52963" w:rsidRPr="00340936">
        <w:rPr>
          <w:rFonts w:asciiTheme="minorHAnsi" w:hAnsiTheme="minorHAnsi"/>
          <w:sz w:val="22"/>
          <w:szCs w:val="22"/>
          <w:lang w:val="en-US" w:eastAsia="ru-RU"/>
        </w:rPr>
        <w:t xml:space="preserve">resulting in </w:t>
      </w:r>
      <w:r w:rsidR="005664AF" w:rsidRPr="00340936">
        <w:rPr>
          <w:rFonts w:asciiTheme="minorHAnsi" w:hAnsiTheme="minorHAnsi"/>
          <w:sz w:val="22"/>
          <w:szCs w:val="22"/>
          <w:lang w:val="en-US" w:eastAsia="ru-RU"/>
        </w:rPr>
        <w:t xml:space="preserve">the first programmatic budget of the judiciary </w:t>
      </w:r>
      <w:r w:rsidR="00F52963" w:rsidRPr="00340936">
        <w:rPr>
          <w:rFonts w:asciiTheme="minorHAnsi" w:hAnsiTheme="minorHAnsi"/>
          <w:sz w:val="22"/>
          <w:szCs w:val="22"/>
          <w:lang w:val="en-US" w:eastAsia="ru-RU"/>
        </w:rPr>
        <w:t xml:space="preserve">being </w:t>
      </w:r>
      <w:r w:rsidR="005664AF" w:rsidRPr="00340936">
        <w:rPr>
          <w:rFonts w:asciiTheme="minorHAnsi" w:hAnsiTheme="minorHAnsi"/>
          <w:sz w:val="22"/>
          <w:szCs w:val="22"/>
          <w:lang w:val="en-US" w:eastAsia="ru-RU"/>
        </w:rPr>
        <w:t xml:space="preserve">drafted and adopted by the Jogorku Kenesh </w:t>
      </w:r>
      <w:r w:rsidR="00E917EC" w:rsidRPr="00340936">
        <w:rPr>
          <w:rFonts w:asciiTheme="minorHAnsi" w:hAnsiTheme="minorHAnsi"/>
          <w:sz w:val="22"/>
          <w:szCs w:val="22"/>
          <w:lang w:val="en-US" w:eastAsia="ru-RU"/>
        </w:rPr>
        <w:t>(</w:t>
      </w:r>
      <w:r w:rsidR="00121089" w:rsidRPr="00340936">
        <w:rPr>
          <w:rFonts w:asciiTheme="minorHAnsi" w:hAnsiTheme="minorHAnsi"/>
          <w:i/>
          <w:sz w:val="22"/>
          <w:szCs w:val="22"/>
          <w:lang w:val="en-US" w:eastAsia="ru-RU"/>
        </w:rPr>
        <w:t xml:space="preserve">more details are </w:t>
      </w:r>
      <w:r w:rsidR="00F52963" w:rsidRPr="00340936">
        <w:rPr>
          <w:rFonts w:asciiTheme="minorHAnsi" w:hAnsiTheme="minorHAnsi"/>
          <w:i/>
          <w:sz w:val="22"/>
          <w:szCs w:val="22"/>
          <w:lang w:val="en-US" w:eastAsia="ru-RU"/>
        </w:rPr>
        <w:t>provided later</w:t>
      </w:r>
      <w:r w:rsidR="00121089" w:rsidRPr="00340936">
        <w:rPr>
          <w:rFonts w:asciiTheme="minorHAnsi" w:hAnsiTheme="minorHAnsi"/>
          <w:i/>
          <w:sz w:val="22"/>
          <w:szCs w:val="22"/>
          <w:lang w:val="en-US" w:eastAsia="ru-RU"/>
        </w:rPr>
        <w:t xml:space="preserve"> in the relevant section</w:t>
      </w:r>
      <w:r w:rsidR="00F52963" w:rsidRPr="00340936">
        <w:rPr>
          <w:rFonts w:asciiTheme="minorHAnsi" w:hAnsiTheme="minorHAnsi"/>
          <w:i/>
          <w:sz w:val="22"/>
          <w:szCs w:val="22"/>
          <w:lang w:val="en-US" w:eastAsia="ru-RU"/>
        </w:rPr>
        <w:t xml:space="preserve"> of this report</w:t>
      </w:r>
      <w:r w:rsidR="005664AF" w:rsidRPr="00340936">
        <w:rPr>
          <w:rFonts w:asciiTheme="minorHAnsi" w:hAnsiTheme="minorHAnsi"/>
          <w:sz w:val="22"/>
          <w:szCs w:val="22"/>
          <w:lang w:val="en-US" w:eastAsia="ru-RU"/>
        </w:rPr>
        <w:t xml:space="preserve">). </w:t>
      </w:r>
    </w:p>
    <w:p w:rsidR="00584546" w:rsidRPr="00340936" w:rsidRDefault="00584546" w:rsidP="00172D07">
      <w:pPr>
        <w:contextualSpacing/>
        <w:rPr>
          <w:rFonts w:asciiTheme="minorHAnsi" w:hAnsiTheme="minorHAnsi"/>
          <w:i/>
          <w:iCs/>
          <w:color w:val="0000CC"/>
          <w:sz w:val="22"/>
          <w:szCs w:val="22"/>
          <w:u w:val="single"/>
          <w:lang w:val="en-US"/>
        </w:rPr>
      </w:pPr>
    </w:p>
    <w:p w:rsidR="00E917EC" w:rsidRPr="00340936" w:rsidRDefault="005664AF" w:rsidP="00172D07">
      <w:pPr>
        <w:spacing w:before="120" w:after="120"/>
        <w:contextualSpacing/>
        <w:rPr>
          <w:rFonts w:asciiTheme="minorHAnsi" w:hAnsiTheme="minorHAnsi"/>
          <w:i/>
          <w:iCs/>
          <w:color w:val="0066CC"/>
          <w:sz w:val="22"/>
          <w:szCs w:val="22"/>
          <w:u w:val="single"/>
          <w:lang w:val="en-US"/>
        </w:rPr>
      </w:pPr>
      <w:r w:rsidRPr="00340936">
        <w:rPr>
          <w:rFonts w:asciiTheme="minorHAnsi" w:hAnsiTheme="minorHAnsi"/>
          <w:i/>
          <w:iCs/>
          <w:color w:val="0066CC"/>
          <w:sz w:val="22"/>
          <w:szCs w:val="22"/>
          <w:u w:val="single"/>
          <w:lang w:val="en-US"/>
        </w:rPr>
        <w:t xml:space="preserve">Unforeseen </w:t>
      </w:r>
      <w:r w:rsidR="007F523A" w:rsidRPr="00340936">
        <w:rPr>
          <w:rFonts w:asciiTheme="minorHAnsi" w:hAnsiTheme="minorHAnsi"/>
          <w:i/>
          <w:iCs/>
          <w:color w:val="0066CC"/>
          <w:sz w:val="22"/>
          <w:szCs w:val="22"/>
          <w:u w:val="single"/>
          <w:lang w:val="en-US"/>
        </w:rPr>
        <w:t xml:space="preserve">Negative Results </w:t>
      </w:r>
    </w:p>
    <w:p w:rsidR="00E917EC" w:rsidRPr="00340936" w:rsidRDefault="00E917EC" w:rsidP="00172D07">
      <w:pPr>
        <w:spacing w:before="120" w:after="120"/>
        <w:rPr>
          <w:rFonts w:asciiTheme="minorHAnsi" w:hAnsiTheme="minorHAnsi"/>
          <w:iCs/>
          <w:sz w:val="22"/>
          <w:szCs w:val="22"/>
          <w:lang w:val="en-US"/>
        </w:rPr>
      </w:pPr>
    </w:p>
    <w:p w:rsidR="00EB5EF7" w:rsidRPr="00340936" w:rsidRDefault="006E6CB5" w:rsidP="00172D07">
      <w:pPr>
        <w:spacing w:before="120" w:after="120"/>
        <w:rPr>
          <w:rFonts w:asciiTheme="minorHAnsi" w:hAnsiTheme="minorHAnsi"/>
          <w:iCs/>
          <w:sz w:val="22"/>
          <w:szCs w:val="22"/>
          <w:lang w:val="en-US"/>
        </w:rPr>
      </w:pPr>
      <w:r w:rsidRPr="00340936">
        <w:rPr>
          <w:rFonts w:asciiTheme="minorHAnsi" w:hAnsiTheme="minorHAnsi"/>
          <w:iCs/>
          <w:sz w:val="22"/>
          <w:szCs w:val="22"/>
          <w:lang w:val="en-US"/>
        </w:rPr>
        <w:t xml:space="preserve">Certain events </w:t>
      </w:r>
      <w:r w:rsidR="00F32011" w:rsidRPr="00340936">
        <w:rPr>
          <w:rFonts w:asciiTheme="minorHAnsi" w:hAnsiTheme="minorHAnsi"/>
          <w:iCs/>
          <w:sz w:val="22"/>
          <w:szCs w:val="22"/>
          <w:lang w:val="en-US"/>
        </w:rPr>
        <w:t xml:space="preserve">of </w:t>
      </w:r>
      <w:r w:rsidR="00EB5EF7" w:rsidRPr="00340936">
        <w:rPr>
          <w:rFonts w:asciiTheme="minorHAnsi" w:hAnsiTheme="minorHAnsi"/>
          <w:iCs/>
          <w:sz w:val="22"/>
          <w:szCs w:val="22"/>
          <w:lang w:val="en-US"/>
        </w:rPr>
        <w:t xml:space="preserve">2014 </w:t>
      </w:r>
      <w:r w:rsidR="00F52963" w:rsidRPr="00340936">
        <w:rPr>
          <w:rFonts w:asciiTheme="minorHAnsi" w:hAnsiTheme="minorHAnsi"/>
          <w:iCs/>
          <w:sz w:val="22"/>
          <w:szCs w:val="22"/>
          <w:lang w:val="en-US"/>
        </w:rPr>
        <w:t xml:space="preserve">nonetheless </w:t>
      </w:r>
      <w:r w:rsidR="00F32011" w:rsidRPr="00340936">
        <w:rPr>
          <w:rFonts w:asciiTheme="minorHAnsi" w:hAnsiTheme="minorHAnsi"/>
          <w:iCs/>
          <w:sz w:val="22"/>
          <w:szCs w:val="22"/>
          <w:lang w:val="en-US"/>
        </w:rPr>
        <w:t>also</w:t>
      </w:r>
      <w:r w:rsidRPr="00340936">
        <w:rPr>
          <w:rFonts w:asciiTheme="minorHAnsi" w:hAnsiTheme="minorHAnsi"/>
          <w:iCs/>
          <w:sz w:val="22"/>
          <w:szCs w:val="22"/>
          <w:lang w:val="en-US"/>
        </w:rPr>
        <w:t xml:space="preserve"> inevitably</w:t>
      </w:r>
      <w:r w:rsidR="00F32011" w:rsidRPr="00340936">
        <w:rPr>
          <w:rFonts w:asciiTheme="minorHAnsi" w:hAnsiTheme="minorHAnsi"/>
          <w:iCs/>
          <w:sz w:val="22"/>
          <w:szCs w:val="22"/>
          <w:lang w:val="en-US"/>
        </w:rPr>
        <w:t xml:space="preserve"> </w:t>
      </w:r>
      <w:r w:rsidR="00F52963" w:rsidRPr="00340936">
        <w:rPr>
          <w:rFonts w:asciiTheme="minorHAnsi" w:hAnsiTheme="minorHAnsi"/>
          <w:iCs/>
          <w:sz w:val="22"/>
          <w:szCs w:val="22"/>
          <w:lang w:val="en-US"/>
        </w:rPr>
        <w:t xml:space="preserve">contributed to </w:t>
      </w:r>
      <w:r w:rsidRPr="00340936">
        <w:rPr>
          <w:rFonts w:asciiTheme="minorHAnsi" w:hAnsiTheme="minorHAnsi"/>
          <w:iCs/>
          <w:sz w:val="22"/>
          <w:szCs w:val="22"/>
          <w:lang w:val="en-US"/>
        </w:rPr>
        <w:t xml:space="preserve">some </w:t>
      </w:r>
      <w:r w:rsidR="00F32011" w:rsidRPr="00340936">
        <w:rPr>
          <w:rFonts w:asciiTheme="minorHAnsi" w:hAnsiTheme="minorHAnsi"/>
          <w:iCs/>
          <w:sz w:val="22"/>
          <w:szCs w:val="22"/>
          <w:lang w:val="en-US"/>
        </w:rPr>
        <w:t>negative results</w:t>
      </w:r>
      <w:r w:rsidR="00F52963" w:rsidRPr="00340936">
        <w:rPr>
          <w:rFonts w:asciiTheme="minorHAnsi" w:hAnsiTheme="minorHAnsi"/>
          <w:iCs/>
          <w:sz w:val="22"/>
          <w:szCs w:val="22"/>
          <w:lang w:val="en-US"/>
        </w:rPr>
        <w:t xml:space="preserve"> for the Project</w:t>
      </w:r>
      <w:r w:rsidR="00EB5EF7" w:rsidRPr="00340936">
        <w:rPr>
          <w:rFonts w:asciiTheme="minorHAnsi" w:hAnsiTheme="minorHAnsi"/>
          <w:iCs/>
          <w:sz w:val="22"/>
          <w:szCs w:val="22"/>
          <w:lang w:val="en-US"/>
        </w:rPr>
        <w:t xml:space="preserve">. </w:t>
      </w:r>
      <w:r w:rsidR="00F32011" w:rsidRPr="00340936">
        <w:rPr>
          <w:rFonts w:asciiTheme="minorHAnsi" w:hAnsiTheme="minorHAnsi"/>
          <w:iCs/>
          <w:sz w:val="22"/>
          <w:szCs w:val="22"/>
          <w:lang w:val="en-US"/>
        </w:rPr>
        <w:t>These include</w:t>
      </w:r>
      <w:r w:rsidR="00F52963" w:rsidRPr="00340936">
        <w:rPr>
          <w:rFonts w:asciiTheme="minorHAnsi" w:hAnsiTheme="minorHAnsi"/>
          <w:iCs/>
          <w:sz w:val="22"/>
          <w:szCs w:val="22"/>
          <w:lang w:val="en-US"/>
        </w:rPr>
        <w:t xml:space="preserve"> the following</w:t>
      </w:r>
      <w:r w:rsidR="00EB5EF7" w:rsidRPr="00340936">
        <w:rPr>
          <w:rFonts w:asciiTheme="minorHAnsi" w:hAnsiTheme="minorHAnsi"/>
          <w:iCs/>
          <w:sz w:val="22"/>
          <w:szCs w:val="22"/>
          <w:lang w:val="en-US"/>
        </w:rPr>
        <w:t xml:space="preserve">:   </w:t>
      </w:r>
    </w:p>
    <w:p w:rsidR="00EB5EF7" w:rsidRPr="00340936" w:rsidRDefault="00F52963" w:rsidP="00172D07">
      <w:pPr>
        <w:numPr>
          <w:ilvl w:val="0"/>
          <w:numId w:val="3"/>
        </w:numPr>
        <w:autoSpaceDE w:val="0"/>
        <w:autoSpaceDN w:val="0"/>
        <w:adjustRightInd w:val="0"/>
        <w:ind w:left="0" w:hanging="284"/>
        <w:rPr>
          <w:rFonts w:asciiTheme="minorHAnsi" w:hAnsiTheme="minorHAnsi"/>
          <w:sz w:val="22"/>
          <w:szCs w:val="22"/>
          <w:lang w:val="en-US" w:eastAsia="ru-RU"/>
        </w:rPr>
      </w:pPr>
      <w:r w:rsidRPr="005940B5">
        <w:rPr>
          <w:rFonts w:asciiTheme="minorHAnsi" w:hAnsiTheme="minorHAnsi"/>
          <w:i/>
          <w:color w:val="0066CC"/>
          <w:sz w:val="22"/>
          <w:szCs w:val="22"/>
          <w:u w:val="single"/>
          <w:lang w:val="en-US" w:eastAsia="ru-RU"/>
        </w:rPr>
        <w:t>Vacancies remain in the Chamber</w:t>
      </w:r>
      <w:r w:rsidRPr="00340936">
        <w:rPr>
          <w:rFonts w:asciiTheme="minorHAnsi" w:hAnsiTheme="minorHAnsi"/>
          <w:sz w:val="22"/>
          <w:szCs w:val="22"/>
          <w:lang w:val="en-US" w:eastAsia="ru-RU"/>
        </w:rPr>
        <w:t>.</w:t>
      </w:r>
      <w:r w:rsidR="00214893" w:rsidRPr="00340936">
        <w:rPr>
          <w:rFonts w:asciiTheme="minorHAnsi" w:hAnsiTheme="minorHAnsi"/>
          <w:sz w:val="22"/>
          <w:szCs w:val="22"/>
          <w:lang w:val="en-US" w:eastAsia="ru-RU"/>
        </w:rPr>
        <w:t xml:space="preserve"> </w:t>
      </w:r>
      <w:r w:rsidRPr="00340936">
        <w:rPr>
          <w:rFonts w:asciiTheme="minorHAnsi" w:hAnsiTheme="minorHAnsi"/>
          <w:sz w:val="22"/>
          <w:szCs w:val="22"/>
          <w:lang w:val="en-US" w:eastAsia="ru-RU"/>
        </w:rPr>
        <w:t>L</w:t>
      </w:r>
      <w:r w:rsidR="00214893" w:rsidRPr="00340936">
        <w:rPr>
          <w:rFonts w:asciiTheme="minorHAnsi" w:hAnsiTheme="minorHAnsi"/>
          <w:sz w:val="22"/>
          <w:szCs w:val="22"/>
          <w:lang w:val="en-US" w:eastAsia="ru-RU"/>
        </w:rPr>
        <w:t xml:space="preserve">aw </w:t>
      </w:r>
      <w:r w:rsidRPr="00340936">
        <w:rPr>
          <w:rFonts w:asciiTheme="minorHAnsi" w:hAnsiTheme="minorHAnsi"/>
          <w:sz w:val="22"/>
          <w:szCs w:val="22"/>
          <w:lang w:val="en-US" w:eastAsia="ru-RU"/>
        </w:rPr>
        <w:t xml:space="preserve">requires that </w:t>
      </w:r>
      <w:r w:rsidR="00214893" w:rsidRPr="00340936">
        <w:rPr>
          <w:rFonts w:asciiTheme="minorHAnsi" w:hAnsiTheme="minorHAnsi"/>
          <w:sz w:val="22"/>
          <w:szCs w:val="22"/>
          <w:lang w:val="en-US" w:eastAsia="ru-RU"/>
        </w:rPr>
        <w:t xml:space="preserve">the CC </w:t>
      </w:r>
      <w:r w:rsidRPr="00340936">
        <w:rPr>
          <w:rFonts w:asciiTheme="minorHAnsi" w:hAnsiTheme="minorHAnsi"/>
          <w:sz w:val="22"/>
          <w:szCs w:val="22"/>
          <w:lang w:val="en-US" w:eastAsia="ru-RU"/>
        </w:rPr>
        <w:t xml:space="preserve">be </w:t>
      </w:r>
      <w:r w:rsidR="00214893" w:rsidRPr="00340936">
        <w:rPr>
          <w:rFonts w:asciiTheme="minorHAnsi" w:hAnsiTheme="minorHAnsi"/>
          <w:sz w:val="22"/>
          <w:szCs w:val="22"/>
          <w:lang w:val="en-US" w:eastAsia="ru-RU"/>
        </w:rPr>
        <w:t xml:space="preserve">composed of 11 judges who work in a collegiate manner. By the time of </w:t>
      </w:r>
      <w:r w:rsidRPr="00340936">
        <w:rPr>
          <w:rFonts w:asciiTheme="minorHAnsi" w:hAnsiTheme="minorHAnsi"/>
          <w:sz w:val="22"/>
          <w:szCs w:val="22"/>
          <w:lang w:val="en-US" w:eastAsia="ru-RU"/>
        </w:rPr>
        <w:t xml:space="preserve">the Project’s </w:t>
      </w:r>
      <w:r w:rsidR="00214893" w:rsidRPr="00340936">
        <w:rPr>
          <w:rFonts w:asciiTheme="minorHAnsi" w:hAnsiTheme="minorHAnsi"/>
          <w:sz w:val="22"/>
          <w:szCs w:val="22"/>
          <w:lang w:val="en-US" w:eastAsia="ru-RU"/>
        </w:rPr>
        <w:t>inception</w:t>
      </w:r>
      <w:r w:rsidRPr="00340936">
        <w:rPr>
          <w:rFonts w:asciiTheme="minorHAnsi" w:hAnsiTheme="minorHAnsi"/>
          <w:sz w:val="22"/>
          <w:szCs w:val="22"/>
          <w:lang w:val="en-US" w:eastAsia="ru-RU"/>
        </w:rPr>
        <w:t xml:space="preserve">, however, </w:t>
      </w:r>
      <w:r w:rsidR="00214893" w:rsidRPr="00340936">
        <w:rPr>
          <w:rFonts w:asciiTheme="minorHAnsi" w:hAnsiTheme="minorHAnsi"/>
          <w:sz w:val="22"/>
          <w:szCs w:val="22"/>
          <w:lang w:val="en-US" w:eastAsia="ru-RU"/>
        </w:rPr>
        <w:t xml:space="preserve">only nine judges </w:t>
      </w:r>
      <w:r w:rsidRPr="00340936">
        <w:rPr>
          <w:rFonts w:asciiTheme="minorHAnsi" w:hAnsiTheme="minorHAnsi"/>
          <w:sz w:val="22"/>
          <w:szCs w:val="22"/>
          <w:lang w:val="en-US" w:eastAsia="ru-RU"/>
        </w:rPr>
        <w:t>had been</w:t>
      </w:r>
      <w:r w:rsidR="00214893" w:rsidRPr="00340936">
        <w:rPr>
          <w:rFonts w:asciiTheme="minorHAnsi" w:hAnsiTheme="minorHAnsi"/>
          <w:sz w:val="22"/>
          <w:szCs w:val="22"/>
          <w:lang w:val="en-US" w:eastAsia="ru-RU"/>
        </w:rPr>
        <w:t xml:space="preserve"> elected, </w:t>
      </w:r>
      <w:r w:rsidRPr="00340936">
        <w:rPr>
          <w:rFonts w:asciiTheme="minorHAnsi" w:hAnsiTheme="minorHAnsi"/>
          <w:sz w:val="22"/>
          <w:szCs w:val="22"/>
          <w:lang w:val="en-US" w:eastAsia="ru-RU"/>
        </w:rPr>
        <w:t xml:space="preserve">a number which was unfortunately reduced to eight with the </w:t>
      </w:r>
      <w:r w:rsidR="00214893" w:rsidRPr="00340936">
        <w:rPr>
          <w:rFonts w:asciiTheme="minorHAnsi" w:hAnsiTheme="minorHAnsi"/>
          <w:sz w:val="22"/>
          <w:szCs w:val="22"/>
          <w:lang w:val="en-US" w:eastAsia="ru-RU"/>
        </w:rPr>
        <w:t>death of one of the judges</w:t>
      </w:r>
      <w:r w:rsidRPr="00340936">
        <w:rPr>
          <w:rFonts w:asciiTheme="minorHAnsi" w:hAnsiTheme="minorHAnsi"/>
          <w:sz w:val="22"/>
          <w:szCs w:val="22"/>
          <w:lang w:val="en-US" w:eastAsia="ru-RU"/>
        </w:rPr>
        <w:t xml:space="preserve"> during this reporting period</w:t>
      </w:r>
      <w:r w:rsidR="00214893" w:rsidRPr="00340936">
        <w:rPr>
          <w:rFonts w:asciiTheme="minorHAnsi" w:hAnsiTheme="minorHAnsi"/>
          <w:sz w:val="22"/>
          <w:szCs w:val="22"/>
          <w:lang w:val="en-US" w:eastAsia="ru-RU"/>
        </w:rPr>
        <w:t xml:space="preserve">. </w:t>
      </w:r>
      <w:r w:rsidRPr="00340936">
        <w:rPr>
          <w:rFonts w:asciiTheme="minorHAnsi" w:hAnsiTheme="minorHAnsi"/>
          <w:sz w:val="22"/>
          <w:szCs w:val="22"/>
          <w:lang w:val="en-US" w:eastAsia="ru-RU"/>
        </w:rPr>
        <w:t>Exactly eight judges are required to establish a</w:t>
      </w:r>
      <w:r w:rsidR="00214893" w:rsidRPr="00340936">
        <w:rPr>
          <w:rFonts w:asciiTheme="minorHAnsi" w:hAnsiTheme="minorHAnsi"/>
          <w:sz w:val="22"/>
          <w:szCs w:val="22"/>
          <w:lang w:val="en-US" w:eastAsia="ru-RU"/>
        </w:rPr>
        <w:t xml:space="preserve"> quorum for decision</w:t>
      </w:r>
      <w:r w:rsidRPr="00340936">
        <w:rPr>
          <w:rFonts w:asciiTheme="minorHAnsi" w:hAnsiTheme="minorHAnsi"/>
          <w:sz w:val="22"/>
          <w:szCs w:val="22"/>
          <w:lang w:val="en-US" w:eastAsia="ru-RU"/>
        </w:rPr>
        <w:t>-</w:t>
      </w:r>
      <w:r w:rsidR="00214893" w:rsidRPr="00340936">
        <w:rPr>
          <w:rFonts w:asciiTheme="minorHAnsi" w:hAnsiTheme="minorHAnsi"/>
          <w:sz w:val="22"/>
          <w:szCs w:val="22"/>
          <w:lang w:val="en-US" w:eastAsia="ru-RU"/>
        </w:rPr>
        <w:t xml:space="preserve">making and </w:t>
      </w:r>
      <w:r w:rsidRPr="00340936">
        <w:rPr>
          <w:rFonts w:asciiTheme="minorHAnsi" w:hAnsiTheme="minorHAnsi"/>
          <w:sz w:val="22"/>
          <w:szCs w:val="22"/>
          <w:lang w:val="en-US" w:eastAsia="ru-RU"/>
        </w:rPr>
        <w:t xml:space="preserve">the </w:t>
      </w:r>
      <w:r w:rsidR="00214893" w:rsidRPr="00340936">
        <w:rPr>
          <w:rFonts w:asciiTheme="minorHAnsi" w:hAnsiTheme="minorHAnsi"/>
          <w:sz w:val="22"/>
          <w:szCs w:val="22"/>
          <w:lang w:val="en-US" w:eastAsia="ru-RU"/>
        </w:rPr>
        <w:t xml:space="preserve">legitimate performance of the CC </w:t>
      </w:r>
      <w:r w:rsidRPr="00340936">
        <w:rPr>
          <w:rFonts w:asciiTheme="minorHAnsi" w:hAnsiTheme="minorHAnsi"/>
          <w:sz w:val="22"/>
          <w:szCs w:val="22"/>
          <w:lang w:val="en-US" w:eastAsia="ru-RU"/>
        </w:rPr>
        <w:t xml:space="preserve">responsibilities </w:t>
      </w:r>
      <w:r w:rsidR="00EB5EF7" w:rsidRPr="005940B5">
        <w:rPr>
          <w:rFonts w:asciiTheme="minorHAnsi" w:hAnsiTheme="minorHAnsi"/>
          <w:i/>
          <w:sz w:val="22"/>
          <w:szCs w:val="22"/>
          <w:lang w:val="en-US" w:eastAsia="ru-RU"/>
        </w:rPr>
        <w:t>(</w:t>
      </w:r>
      <w:r w:rsidRPr="005940B5">
        <w:rPr>
          <w:rFonts w:asciiTheme="minorHAnsi" w:hAnsiTheme="minorHAnsi"/>
          <w:i/>
          <w:sz w:val="22"/>
          <w:szCs w:val="22"/>
          <w:lang w:val="en-US" w:eastAsia="ru-RU"/>
        </w:rPr>
        <w:t xml:space="preserve">a </w:t>
      </w:r>
      <w:r w:rsidR="00214893" w:rsidRPr="005940B5">
        <w:rPr>
          <w:rFonts w:asciiTheme="minorHAnsi" w:hAnsiTheme="minorHAnsi"/>
          <w:i/>
          <w:sz w:val="22"/>
          <w:szCs w:val="22"/>
          <w:lang w:val="en-US" w:eastAsia="ru-RU"/>
        </w:rPr>
        <w:t xml:space="preserve">lower number </w:t>
      </w:r>
      <w:r w:rsidRPr="005940B5">
        <w:rPr>
          <w:rFonts w:asciiTheme="minorHAnsi" w:hAnsiTheme="minorHAnsi"/>
          <w:i/>
          <w:sz w:val="22"/>
          <w:szCs w:val="22"/>
          <w:lang w:val="en-US" w:eastAsia="ru-RU"/>
        </w:rPr>
        <w:t xml:space="preserve">of judges </w:t>
      </w:r>
      <w:r w:rsidR="00214893" w:rsidRPr="005940B5">
        <w:rPr>
          <w:rFonts w:asciiTheme="minorHAnsi" w:hAnsiTheme="minorHAnsi"/>
          <w:i/>
          <w:sz w:val="22"/>
          <w:szCs w:val="22"/>
          <w:lang w:val="en-US" w:eastAsia="ru-RU"/>
        </w:rPr>
        <w:t xml:space="preserve">is not </w:t>
      </w:r>
      <w:r w:rsidRPr="005940B5">
        <w:rPr>
          <w:rFonts w:asciiTheme="minorHAnsi" w:hAnsiTheme="minorHAnsi"/>
          <w:i/>
          <w:sz w:val="22"/>
          <w:szCs w:val="22"/>
          <w:lang w:val="en-US" w:eastAsia="ru-RU"/>
        </w:rPr>
        <w:t>permitted</w:t>
      </w:r>
      <w:r w:rsidR="00214893" w:rsidRPr="005940B5">
        <w:rPr>
          <w:rFonts w:asciiTheme="minorHAnsi" w:hAnsiTheme="minorHAnsi"/>
          <w:i/>
          <w:sz w:val="22"/>
          <w:szCs w:val="22"/>
          <w:lang w:val="en-US" w:eastAsia="ru-RU"/>
        </w:rPr>
        <w:t>).</w:t>
      </w:r>
      <w:r w:rsidR="00214893" w:rsidRPr="00340936">
        <w:rPr>
          <w:rFonts w:asciiTheme="minorHAnsi" w:hAnsiTheme="minorHAnsi"/>
          <w:sz w:val="22"/>
          <w:szCs w:val="22"/>
          <w:lang w:val="en-US" w:eastAsia="ru-RU"/>
        </w:rPr>
        <w:t xml:space="preserve"> </w:t>
      </w:r>
      <w:r w:rsidRPr="00340936">
        <w:rPr>
          <w:rFonts w:asciiTheme="minorHAnsi" w:hAnsiTheme="minorHAnsi"/>
          <w:sz w:val="22"/>
          <w:szCs w:val="22"/>
          <w:lang w:val="en-US" w:eastAsia="ru-RU"/>
        </w:rPr>
        <w:t>Minimal</w:t>
      </w:r>
      <w:r w:rsidR="007E4592" w:rsidRPr="00340936">
        <w:rPr>
          <w:rFonts w:asciiTheme="minorHAnsi" w:hAnsiTheme="minorHAnsi"/>
          <w:sz w:val="22"/>
          <w:szCs w:val="22"/>
          <w:lang w:val="en-US" w:eastAsia="ru-RU"/>
        </w:rPr>
        <w:t xml:space="preserve"> membership </w:t>
      </w:r>
      <w:r w:rsidRPr="00340936">
        <w:rPr>
          <w:rFonts w:asciiTheme="minorHAnsi" w:hAnsiTheme="minorHAnsi"/>
          <w:sz w:val="22"/>
          <w:szCs w:val="22"/>
          <w:lang w:val="en-US" w:eastAsia="ru-RU"/>
        </w:rPr>
        <w:t xml:space="preserve">negatively impacts </w:t>
      </w:r>
      <w:r w:rsidR="007E4592" w:rsidRPr="00340936">
        <w:rPr>
          <w:rFonts w:asciiTheme="minorHAnsi" w:hAnsiTheme="minorHAnsi"/>
          <w:sz w:val="22"/>
          <w:szCs w:val="22"/>
          <w:lang w:val="en-US" w:eastAsia="ru-RU"/>
        </w:rPr>
        <w:t>the Project</w:t>
      </w:r>
      <w:r w:rsidRPr="00340936">
        <w:rPr>
          <w:rFonts w:asciiTheme="minorHAnsi" w:hAnsiTheme="minorHAnsi"/>
          <w:sz w:val="22"/>
          <w:szCs w:val="22"/>
          <w:lang w:val="en-US" w:eastAsia="ru-RU"/>
        </w:rPr>
        <w:t xml:space="preserve"> for several reasons</w:t>
      </w:r>
      <w:r w:rsidR="007E4592" w:rsidRPr="00340936">
        <w:rPr>
          <w:rFonts w:asciiTheme="minorHAnsi" w:hAnsiTheme="minorHAnsi"/>
          <w:sz w:val="22"/>
          <w:szCs w:val="22"/>
          <w:lang w:val="en-US" w:eastAsia="ru-RU"/>
        </w:rPr>
        <w:t xml:space="preserve">. Firstly, it </w:t>
      </w:r>
      <w:r w:rsidRPr="00340936">
        <w:rPr>
          <w:rFonts w:asciiTheme="minorHAnsi" w:hAnsiTheme="minorHAnsi"/>
          <w:sz w:val="22"/>
          <w:szCs w:val="22"/>
          <w:lang w:val="en-US" w:eastAsia="ru-RU"/>
        </w:rPr>
        <w:t>has made it difficult</w:t>
      </w:r>
      <w:r w:rsidR="007E4592" w:rsidRPr="00340936">
        <w:rPr>
          <w:rFonts w:asciiTheme="minorHAnsi" w:hAnsiTheme="minorHAnsi"/>
          <w:sz w:val="22"/>
          <w:szCs w:val="22"/>
          <w:lang w:val="en-US" w:eastAsia="ru-RU"/>
        </w:rPr>
        <w:t xml:space="preserve"> </w:t>
      </w:r>
      <w:r w:rsidR="00A66A95" w:rsidRPr="00340936">
        <w:rPr>
          <w:rFonts w:asciiTheme="minorHAnsi" w:hAnsiTheme="minorHAnsi"/>
          <w:sz w:val="22"/>
          <w:szCs w:val="22"/>
          <w:lang w:val="en-US" w:eastAsia="ru-RU"/>
        </w:rPr>
        <w:t>to conduct</w:t>
      </w:r>
      <w:r w:rsidR="007E4592" w:rsidRPr="00340936">
        <w:rPr>
          <w:rFonts w:asciiTheme="minorHAnsi" w:hAnsiTheme="minorHAnsi"/>
          <w:sz w:val="22"/>
          <w:szCs w:val="22"/>
          <w:lang w:val="en-US" w:eastAsia="ru-RU"/>
        </w:rPr>
        <w:t xml:space="preserve"> Project events</w:t>
      </w:r>
      <w:r w:rsidRPr="00340936">
        <w:rPr>
          <w:rFonts w:asciiTheme="minorHAnsi" w:hAnsiTheme="minorHAnsi"/>
          <w:sz w:val="22"/>
          <w:szCs w:val="22"/>
          <w:lang w:val="en-US" w:eastAsia="ru-RU"/>
        </w:rPr>
        <w:t xml:space="preserve"> because</w:t>
      </w:r>
      <w:r w:rsidR="007E4592" w:rsidRPr="00340936">
        <w:rPr>
          <w:rFonts w:asciiTheme="minorHAnsi" w:hAnsiTheme="minorHAnsi"/>
          <w:sz w:val="22"/>
          <w:szCs w:val="22"/>
          <w:lang w:val="en-US" w:eastAsia="ru-RU"/>
        </w:rPr>
        <w:t xml:space="preserve"> some judges were unable to participate in the interventions</w:t>
      </w:r>
      <w:r w:rsidR="00D42BC4" w:rsidRPr="00340936">
        <w:rPr>
          <w:rFonts w:asciiTheme="minorHAnsi" w:hAnsiTheme="minorHAnsi"/>
          <w:sz w:val="22"/>
          <w:szCs w:val="22"/>
          <w:lang w:val="en-US" w:eastAsia="ru-RU"/>
        </w:rPr>
        <w:t>,</w:t>
      </w:r>
      <w:r w:rsidR="007E4592" w:rsidRPr="00340936">
        <w:rPr>
          <w:rFonts w:asciiTheme="minorHAnsi" w:hAnsiTheme="minorHAnsi"/>
          <w:sz w:val="22"/>
          <w:szCs w:val="22"/>
          <w:lang w:val="en-US" w:eastAsia="ru-RU"/>
        </w:rPr>
        <w:t xml:space="preserve"> as </w:t>
      </w:r>
      <w:r w:rsidR="00D42BC4" w:rsidRPr="00340936">
        <w:rPr>
          <w:rFonts w:asciiTheme="minorHAnsi" w:hAnsiTheme="minorHAnsi"/>
          <w:sz w:val="22"/>
          <w:szCs w:val="22"/>
          <w:lang w:val="en-US" w:eastAsia="ru-RU"/>
        </w:rPr>
        <w:t xml:space="preserve">their </w:t>
      </w:r>
      <w:r w:rsidR="007E4592" w:rsidRPr="00340936">
        <w:rPr>
          <w:rFonts w:asciiTheme="minorHAnsi" w:hAnsiTheme="minorHAnsi"/>
          <w:sz w:val="22"/>
          <w:szCs w:val="22"/>
          <w:lang w:val="en-US" w:eastAsia="ru-RU"/>
        </w:rPr>
        <w:t xml:space="preserve">absence at </w:t>
      </w:r>
      <w:r w:rsidR="00D42BC4" w:rsidRPr="00340936">
        <w:rPr>
          <w:rFonts w:asciiTheme="minorHAnsi" w:hAnsiTheme="minorHAnsi"/>
          <w:sz w:val="22"/>
          <w:szCs w:val="22"/>
          <w:lang w:val="en-US" w:eastAsia="ru-RU"/>
        </w:rPr>
        <w:t xml:space="preserve">a </w:t>
      </w:r>
      <w:r w:rsidR="007E4592" w:rsidRPr="00340936">
        <w:rPr>
          <w:rFonts w:asciiTheme="minorHAnsi" w:hAnsiTheme="minorHAnsi"/>
          <w:sz w:val="22"/>
          <w:szCs w:val="22"/>
          <w:lang w:val="en-US" w:eastAsia="ru-RU"/>
        </w:rPr>
        <w:t xml:space="preserve">sitting </w:t>
      </w:r>
      <w:r w:rsidR="00D42BC4" w:rsidRPr="00340936">
        <w:rPr>
          <w:rFonts w:asciiTheme="minorHAnsi" w:hAnsiTheme="minorHAnsi"/>
          <w:sz w:val="22"/>
          <w:szCs w:val="22"/>
          <w:lang w:val="en-US" w:eastAsia="ru-RU"/>
        </w:rPr>
        <w:t xml:space="preserve">would have led to the CC being unable to establish </w:t>
      </w:r>
      <w:r w:rsidR="006E6CB5" w:rsidRPr="00340936">
        <w:rPr>
          <w:rFonts w:asciiTheme="minorHAnsi" w:hAnsiTheme="minorHAnsi"/>
          <w:sz w:val="22"/>
          <w:szCs w:val="22"/>
          <w:lang w:val="en-US" w:eastAsia="ru-RU"/>
        </w:rPr>
        <w:t xml:space="preserve">a mandated </w:t>
      </w:r>
      <w:r w:rsidR="00D42BC4" w:rsidRPr="00340936">
        <w:rPr>
          <w:rFonts w:asciiTheme="minorHAnsi" w:hAnsiTheme="minorHAnsi"/>
          <w:sz w:val="22"/>
          <w:szCs w:val="22"/>
          <w:lang w:val="en-US" w:eastAsia="ru-RU"/>
        </w:rPr>
        <w:t>quorum</w:t>
      </w:r>
      <w:r w:rsidR="007E4592" w:rsidRPr="00340936">
        <w:rPr>
          <w:rFonts w:asciiTheme="minorHAnsi" w:hAnsiTheme="minorHAnsi"/>
          <w:sz w:val="22"/>
          <w:szCs w:val="22"/>
          <w:lang w:val="en-US" w:eastAsia="ru-RU"/>
        </w:rPr>
        <w:t xml:space="preserve">. </w:t>
      </w:r>
      <w:r w:rsidR="00D42BC4" w:rsidRPr="00340936">
        <w:rPr>
          <w:rFonts w:asciiTheme="minorHAnsi" w:hAnsiTheme="minorHAnsi"/>
          <w:sz w:val="22"/>
          <w:szCs w:val="22"/>
          <w:lang w:val="en-US" w:eastAsia="ru-RU"/>
        </w:rPr>
        <w:t>Clearly,</w:t>
      </w:r>
      <w:r w:rsidR="007E4592" w:rsidRPr="00340936">
        <w:rPr>
          <w:rFonts w:asciiTheme="minorHAnsi" w:hAnsiTheme="minorHAnsi"/>
          <w:sz w:val="22"/>
          <w:szCs w:val="22"/>
          <w:lang w:val="en-US" w:eastAsia="ru-RU"/>
        </w:rPr>
        <w:t xml:space="preserve"> the activities of the Project </w:t>
      </w:r>
      <w:r w:rsidR="006E6CB5" w:rsidRPr="00340936">
        <w:rPr>
          <w:rFonts w:asciiTheme="minorHAnsi" w:hAnsiTheme="minorHAnsi"/>
          <w:sz w:val="22"/>
          <w:szCs w:val="22"/>
          <w:lang w:val="en-US" w:eastAsia="ru-RU"/>
        </w:rPr>
        <w:t>were dependent</w:t>
      </w:r>
      <w:r w:rsidR="007E4592" w:rsidRPr="00340936">
        <w:rPr>
          <w:rFonts w:asciiTheme="minorHAnsi" w:hAnsiTheme="minorHAnsi"/>
          <w:sz w:val="22"/>
          <w:szCs w:val="22"/>
          <w:lang w:val="en-US" w:eastAsia="ru-RU"/>
        </w:rPr>
        <w:t xml:space="preserve"> on the work schedule of judges, </w:t>
      </w:r>
      <w:r w:rsidR="00D42BC4" w:rsidRPr="00340936">
        <w:rPr>
          <w:rFonts w:asciiTheme="minorHAnsi" w:hAnsiTheme="minorHAnsi"/>
          <w:sz w:val="22"/>
          <w:szCs w:val="22"/>
          <w:lang w:val="en-US" w:eastAsia="ru-RU"/>
        </w:rPr>
        <w:t>and occasionally those activities were forced</w:t>
      </w:r>
      <w:r w:rsidR="007E4592" w:rsidRPr="00340936">
        <w:rPr>
          <w:rFonts w:asciiTheme="minorHAnsi" w:hAnsiTheme="minorHAnsi"/>
          <w:sz w:val="22"/>
          <w:szCs w:val="22"/>
          <w:lang w:val="en-US" w:eastAsia="ru-RU"/>
        </w:rPr>
        <w:t xml:space="preserve"> to be delayed. Secondly, the </w:t>
      </w:r>
      <w:r w:rsidR="007B3FDC" w:rsidRPr="00340936">
        <w:rPr>
          <w:rFonts w:asciiTheme="minorHAnsi" w:hAnsiTheme="minorHAnsi"/>
          <w:sz w:val="22"/>
          <w:szCs w:val="22"/>
          <w:lang w:val="en-US" w:eastAsia="ru-RU"/>
        </w:rPr>
        <w:t xml:space="preserve">failure to appoint </w:t>
      </w:r>
      <w:r w:rsidR="00D42BC4" w:rsidRPr="00340936">
        <w:rPr>
          <w:rFonts w:asciiTheme="minorHAnsi" w:hAnsiTheme="minorHAnsi"/>
          <w:sz w:val="22"/>
          <w:szCs w:val="22"/>
          <w:lang w:val="en-US" w:eastAsia="ru-RU"/>
        </w:rPr>
        <w:t xml:space="preserve">three new </w:t>
      </w:r>
      <w:r w:rsidR="007B3FDC" w:rsidRPr="00340936">
        <w:rPr>
          <w:rFonts w:asciiTheme="minorHAnsi" w:hAnsiTheme="minorHAnsi"/>
          <w:sz w:val="22"/>
          <w:szCs w:val="22"/>
          <w:lang w:val="en-US" w:eastAsia="ru-RU"/>
        </w:rPr>
        <w:t xml:space="preserve">judges </w:t>
      </w:r>
      <w:r w:rsidR="00D42BC4" w:rsidRPr="00340936">
        <w:rPr>
          <w:rFonts w:asciiTheme="minorHAnsi" w:hAnsiTheme="minorHAnsi"/>
          <w:sz w:val="22"/>
          <w:szCs w:val="22"/>
          <w:lang w:val="en-US" w:eastAsia="ru-RU"/>
        </w:rPr>
        <w:t xml:space="preserve">to vacant positions </w:t>
      </w:r>
      <w:r w:rsidR="007B3FDC" w:rsidRPr="00340936">
        <w:rPr>
          <w:rFonts w:asciiTheme="minorHAnsi" w:hAnsiTheme="minorHAnsi"/>
          <w:sz w:val="22"/>
          <w:szCs w:val="22"/>
          <w:lang w:val="en-US" w:eastAsia="ru-RU"/>
        </w:rPr>
        <w:t xml:space="preserve">of the CC </w:t>
      </w:r>
      <w:r w:rsidR="00D42BC4" w:rsidRPr="00340936">
        <w:rPr>
          <w:rFonts w:asciiTheme="minorHAnsi" w:hAnsiTheme="minorHAnsi"/>
          <w:sz w:val="22"/>
          <w:szCs w:val="22"/>
          <w:lang w:val="en-US" w:eastAsia="ru-RU"/>
        </w:rPr>
        <w:t xml:space="preserve">has deprived those individuals of </w:t>
      </w:r>
      <w:r w:rsidR="007B3FDC" w:rsidRPr="00340936">
        <w:rPr>
          <w:rFonts w:asciiTheme="minorHAnsi" w:hAnsiTheme="minorHAnsi"/>
          <w:sz w:val="22"/>
          <w:szCs w:val="22"/>
          <w:lang w:val="en-US" w:eastAsia="ru-RU"/>
        </w:rPr>
        <w:t xml:space="preserve">the opportunity to take advantage of trainings and </w:t>
      </w:r>
      <w:r w:rsidR="00D42BC4" w:rsidRPr="00340936">
        <w:rPr>
          <w:rFonts w:asciiTheme="minorHAnsi" w:hAnsiTheme="minorHAnsi"/>
          <w:sz w:val="22"/>
          <w:szCs w:val="22"/>
          <w:lang w:val="en-US" w:eastAsia="ru-RU"/>
        </w:rPr>
        <w:t xml:space="preserve">assistance </w:t>
      </w:r>
      <w:r w:rsidR="007B3FDC" w:rsidRPr="00340936">
        <w:rPr>
          <w:rFonts w:asciiTheme="minorHAnsi" w:hAnsiTheme="minorHAnsi"/>
          <w:sz w:val="22"/>
          <w:szCs w:val="22"/>
          <w:lang w:val="en-US" w:eastAsia="ru-RU"/>
        </w:rPr>
        <w:t xml:space="preserve">offered by the Project. They have already missed a number of </w:t>
      </w:r>
      <w:r w:rsidR="00D42BC4" w:rsidRPr="00340936">
        <w:rPr>
          <w:rFonts w:asciiTheme="minorHAnsi" w:hAnsiTheme="minorHAnsi"/>
          <w:sz w:val="22"/>
          <w:szCs w:val="22"/>
          <w:lang w:val="en-US" w:eastAsia="ru-RU"/>
        </w:rPr>
        <w:t xml:space="preserve">Project </w:t>
      </w:r>
      <w:r w:rsidR="007B3FDC" w:rsidRPr="00340936">
        <w:rPr>
          <w:rFonts w:asciiTheme="minorHAnsi" w:hAnsiTheme="minorHAnsi"/>
          <w:sz w:val="22"/>
          <w:szCs w:val="22"/>
          <w:lang w:val="en-US" w:eastAsia="ru-RU"/>
        </w:rPr>
        <w:t xml:space="preserve">training events, </w:t>
      </w:r>
      <w:r w:rsidR="00D42BC4" w:rsidRPr="00340936">
        <w:rPr>
          <w:rFonts w:asciiTheme="minorHAnsi" w:hAnsiTheme="minorHAnsi"/>
          <w:sz w:val="22"/>
          <w:szCs w:val="22"/>
          <w:lang w:val="en-US" w:eastAsia="ru-RU"/>
        </w:rPr>
        <w:t xml:space="preserve">and it still </w:t>
      </w:r>
      <w:r w:rsidR="007B3FDC" w:rsidRPr="00340936">
        <w:rPr>
          <w:rFonts w:asciiTheme="minorHAnsi" w:hAnsiTheme="minorHAnsi"/>
          <w:sz w:val="22"/>
          <w:szCs w:val="22"/>
          <w:lang w:val="en-US" w:eastAsia="ru-RU"/>
        </w:rPr>
        <w:t>is not clear</w:t>
      </w:r>
      <w:r w:rsidR="00D42BC4" w:rsidRPr="00340936">
        <w:rPr>
          <w:rFonts w:asciiTheme="minorHAnsi" w:hAnsiTheme="minorHAnsi"/>
          <w:sz w:val="22"/>
          <w:szCs w:val="22"/>
          <w:lang w:val="en-US" w:eastAsia="ru-RU"/>
        </w:rPr>
        <w:t xml:space="preserve"> when they will be appointed.</w:t>
      </w:r>
      <w:r w:rsidR="007B3FDC" w:rsidRPr="00340936">
        <w:rPr>
          <w:rFonts w:asciiTheme="minorHAnsi" w:hAnsiTheme="minorHAnsi"/>
          <w:sz w:val="22"/>
          <w:szCs w:val="22"/>
          <w:lang w:val="en-US" w:eastAsia="ru-RU"/>
        </w:rPr>
        <w:t xml:space="preserve"> </w:t>
      </w:r>
      <w:r w:rsidR="00D42BC4" w:rsidRPr="00340936">
        <w:rPr>
          <w:rFonts w:asciiTheme="minorHAnsi" w:hAnsiTheme="minorHAnsi"/>
          <w:sz w:val="22"/>
          <w:szCs w:val="22"/>
          <w:lang w:val="en-US" w:eastAsia="ru-RU"/>
        </w:rPr>
        <w:t xml:space="preserve">Therefore, </w:t>
      </w:r>
      <w:r w:rsidR="007B3FDC" w:rsidRPr="00340936">
        <w:rPr>
          <w:rFonts w:asciiTheme="minorHAnsi" w:hAnsiTheme="minorHAnsi"/>
          <w:sz w:val="22"/>
          <w:szCs w:val="22"/>
          <w:lang w:val="en-US" w:eastAsia="ru-RU"/>
        </w:rPr>
        <w:t xml:space="preserve">there is a risk that in such situation the Project will </w:t>
      </w:r>
      <w:r w:rsidR="00D42BC4" w:rsidRPr="00340936">
        <w:rPr>
          <w:rFonts w:asciiTheme="minorHAnsi" w:hAnsiTheme="minorHAnsi"/>
          <w:sz w:val="22"/>
          <w:szCs w:val="22"/>
          <w:lang w:val="en-US" w:eastAsia="ru-RU"/>
        </w:rPr>
        <w:t>not succeed in</w:t>
      </w:r>
      <w:r w:rsidR="007B3FDC" w:rsidRPr="00340936">
        <w:rPr>
          <w:rFonts w:asciiTheme="minorHAnsi" w:hAnsiTheme="minorHAnsi"/>
          <w:sz w:val="22"/>
          <w:szCs w:val="22"/>
          <w:lang w:val="en-US" w:eastAsia="ru-RU"/>
        </w:rPr>
        <w:t xml:space="preserve"> </w:t>
      </w:r>
      <w:r w:rsidR="00D42BC4" w:rsidRPr="00340936">
        <w:rPr>
          <w:rFonts w:asciiTheme="minorHAnsi" w:hAnsiTheme="minorHAnsi"/>
          <w:sz w:val="22"/>
          <w:szCs w:val="22"/>
          <w:lang w:val="en-US" w:eastAsia="ru-RU"/>
        </w:rPr>
        <w:t>providing</w:t>
      </w:r>
      <w:r w:rsidR="007B3FDC" w:rsidRPr="00340936">
        <w:rPr>
          <w:rFonts w:asciiTheme="minorHAnsi" w:hAnsiTheme="minorHAnsi"/>
          <w:sz w:val="22"/>
          <w:szCs w:val="22"/>
          <w:lang w:val="en-US" w:eastAsia="ru-RU"/>
        </w:rPr>
        <w:t xml:space="preserve"> training to </w:t>
      </w:r>
      <w:r w:rsidR="00D42BC4" w:rsidRPr="00340936">
        <w:rPr>
          <w:rFonts w:asciiTheme="minorHAnsi" w:hAnsiTheme="minorHAnsi"/>
          <w:sz w:val="22"/>
          <w:szCs w:val="22"/>
          <w:lang w:val="en-US" w:eastAsia="ru-RU"/>
        </w:rPr>
        <w:t xml:space="preserve">these three </w:t>
      </w:r>
      <w:r w:rsidR="007B3FDC" w:rsidRPr="00340936">
        <w:rPr>
          <w:rFonts w:asciiTheme="minorHAnsi" w:hAnsiTheme="minorHAnsi"/>
          <w:sz w:val="22"/>
          <w:szCs w:val="22"/>
          <w:lang w:val="en-US" w:eastAsia="ru-RU"/>
        </w:rPr>
        <w:t xml:space="preserve">at all. It is </w:t>
      </w:r>
      <w:r w:rsidR="00D42BC4" w:rsidRPr="00340936">
        <w:rPr>
          <w:rFonts w:asciiTheme="minorHAnsi" w:hAnsiTheme="minorHAnsi"/>
          <w:sz w:val="22"/>
          <w:szCs w:val="22"/>
          <w:lang w:val="en-US" w:eastAsia="ru-RU"/>
        </w:rPr>
        <w:t xml:space="preserve">also </w:t>
      </w:r>
      <w:r w:rsidR="007B3FDC" w:rsidRPr="00340936">
        <w:rPr>
          <w:rFonts w:asciiTheme="minorHAnsi" w:hAnsiTheme="minorHAnsi"/>
          <w:sz w:val="22"/>
          <w:szCs w:val="22"/>
          <w:lang w:val="en-US" w:eastAsia="ru-RU"/>
        </w:rPr>
        <w:t xml:space="preserve">evident that the difference between judges in education, capacity, </w:t>
      </w:r>
      <w:r w:rsidR="00D42BC4" w:rsidRPr="00340936">
        <w:rPr>
          <w:rFonts w:asciiTheme="minorHAnsi" w:hAnsiTheme="minorHAnsi"/>
          <w:sz w:val="22"/>
          <w:szCs w:val="22"/>
          <w:lang w:val="en-US" w:eastAsia="ru-RU"/>
        </w:rPr>
        <w:t xml:space="preserve">and </w:t>
      </w:r>
      <w:r w:rsidR="007B3FDC" w:rsidRPr="00340936">
        <w:rPr>
          <w:rFonts w:asciiTheme="minorHAnsi" w:hAnsiTheme="minorHAnsi"/>
          <w:sz w:val="22"/>
          <w:szCs w:val="22"/>
          <w:lang w:val="en-US" w:eastAsia="ru-RU"/>
        </w:rPr>
        <w:t xml:space="preserve">understanding of constitutional issues and international standards </w:t>
      </w:r>
      <w:r w:rsidR="00D42BC4" w:rsidRPr="00340936">
        <w:rPr>
          <w:rFonts w:asciiTheme="minorHAnsi" w:hAnsiTheme="minorHAnsi"/>
          <w:sz w:val="22"/>
          <w:szCs w:val="22"/>
          <w:lang w:val="en-US" w:eastAsia="ru-RU"/>
        </w:rPr>
        <w:t>undermines the chances for a collegiate and collaborative work and for collective decision-making</w:t>
      </w:r>
      <w:r w:rsidR="00326081" w:rsidRPr="00340936">
        <w:rPr>
          <w:rFonts w:asciiTheme="minorHAnsi" w:hAnsiTheme="minorHAnsi"/>
          <w:sz w:val="22"/>
          <w:szCs w:val="22"/>
          <w:lang w:val="en-US" w:eastAsia="ru-RU"/>
        </w:rPr>
        <w:t xml:space="preserve">. Thirdly, </w:t>
      </w:r>
      <w:r w:rsidR="00D42BC4" w:rsidRPr="00340936">
        <w:rPr>
          <w:rFonts w:asciiTheme="minorHAnsi" w:hAnsiTheme="minorHAnsi"/>
          <w:sz w:val="22"/>
          <w:szCs w:val="22"/>
          <w:lang w:val="en-US" w:eastAsia="ru-RU"/>
        </w:rPr>
        <w:t>with less</w:t>
      </w:r>
      <w:r w:rsidR="00326081" w:rsidRPr="00340936">
        <w:rPr>
          <w:rFonts w:asciiTheme="minorHAnsi" w:hAnsiTheme="minorHAnsi"/>
          <w:sz w:val="22"/>
          <w:szCs w:val="22"/>
          <w:lang w:val="en-US" w:eastAsia="ru-RU"/>
        </w:rPr>
        <w:t xml:space="preserve"> judges in the Chamber</w:t>
      </w:r>
      <w:r w:rsidR="00D42BC4" w:rsidRPr="00340936">
        <w:rPr>
          <w:rFonts w:asciiTheme="minorHAnsi" w:hAnsiTheme="minorHAnsi"/>
          <w:sz w:val="22"/>
          <w:szCs w:val="22"/>
          <w:lang w:val="en-US" w:eastAsia="ru-RU"/>
        </w:rPr>
        <w:t>, there is greater</w:t>
      </w:r>
      <w:r w:rsidR="00326081" w:rsidRPr="00340936">
        <w:rPr>
          <w:rFonts w:asciiTheme="minorHAnsi" w:hAnsiTheme="minorHAnsi"/>
          <w:sz w:val="22"/>
          <w:szCs w:val="22"/>
          <w:lang w:val="en-US" w:eastAsia="ru-RU"/>
        </w:rPr>
        <w:t xml:space="preserve"> </w:t>
      </w:r>
      <w:r w:rsidR="00D42BC4" w:rsidRPr="00340936">
        <w:rPr>
          <w:rFonts w:asciiTheme="minorHAnsi" w:hAnsiTheme="minorHAnsi"/>
          <w:sz w:val="22"/>
          <w:szCs w:val="22"/>
          <w:lang w:val="en-US" w:eastAsia="ru-RU"/>
        </w:rPr>
        <w:t xml:space="preserve">chance that any pressures </w:t>
      </w:r>
      <w:r w:rsidR="00385207" w:rsidRPr="00340936">
        <w:rPr>
          <w:rFonts w:asciiTheme="minorHAnsi" w:hAnsiTheme="minorHAnsi"/>
          <w:sz w:val="22"/>
          <w:szCs w:val="22"/>
          <w:lang w:val="en-US" w:eastAsia="ru-RU"/>
        </w:rPr>
        <w:t xml:space="preserve">or attractive career proposal </w:t>
      </w:r>
      <w:r w:rsidR="00D42BC4" w:rsidRPr="00340936">
        <w:rPr>
          <w:rFonts w:asciiTheme="minorHAnsi" w:hAnsiTheme="minorHAnsi"/>
          <w:sz w:val="22"/>
          <w:szCs w:val="22"/>
          <w:lang w:val="en-US" w:eastAsia="ru-RU"/>
        </w:rPr>
        <w:t xml:space="preserve">placed on even just one could </w:t>
      </w:r>
      <w:r w:rsidR="00385207" w:rsidRPr="00340936">
        <w:rPr>
          <w:rFonts w:asciiTheme="minorHAnsi" w:hAnsiTheme="minorHAnsi"/>
          <w:sz w:val="22"/>
          <w:szCs w:val="22"/>
          <w:lang w:val="en-US" w:eastAsia="ru-RU"/>
        </w:rPr>
        <w:t>paralyze</w:t>
      </w:r>
      <w:r w:rsidR="00D42BC4" w:rsidRPr="00340936">
        <w:rPr>
          <w:rFonts w:asciiTheme="minorHAnsi" w:hAnsiTheme="minorHAnsi"/>
          <w:sz w:val="22"/>
          <w:szCs w:val="22"/>
          <w:lang w:val="en-US" w:eastAsia="ru-RU"/>
        </w:rPr>
        <w:t xml:space="preserve"> the activities of the whole institution</w:t>
      </w:r>
      <w:r w:rsidR="00326081" w:rsidRPr="00340936">
        <w:rPr>
          <w:rFonts w:asciiTheme="minorHAnsi" w:hAnsiTheme="minorHAnsi"/>
          <w:sz w:val="22"/>
          <w:szCs w:val="22"/>
          <w:lang w:val="en-US" w:eastAsia="ru-RU"/>
        </w:rPr>
        <w:t xml:space="preserve">; </w:t>
      </w:r>
    </w:p>
    <w:p w:rsidR="00EB5EF7" w:rsidRPr="00340936" w:rsidRDefault="00EB5EF7" w:rsidP="00172D07">
      <w:pPr>
        <w:autoSpaceDE w:val="0"/>
        <w:autoSpaceDN w:val="0"/>
        <w:adjustRightInd w:val="0"/>
        <w:ind w:hanging="284"/>
        <w:rPr>
          <w:rFonts w:asciiTheme="minorHAnsi" w:hAnsiTheme="minorHAnsi"/>
          <w:sz w:val="22"/>
          <w:szCs w:val="22"/>
          <w:lang w:val="en-US" w:eastAsia="ru-RU"/>
        </w:rPr>
      </w:pPr>
    </w:p>
    <w:p w:rsidR="00EB5EF7" w:rsidRPr="00340936" w:rsidRDefault="00C04C83" w:rsidP="00172D07">
      <w:pPr>
        <w:numPr>
          <w:ilvl w:val="0"/>
          <w:numId w:val="3"/>
        </w:numPr>
        <w:autoSpaceDE w:val="0"/>
        <w:autoSpaceDN w:val="0"/>
        <w:adjustRightInd w:val="0"/>
        <w:ind w:left="0" w:hanging="284"/>
        <w:rPr>
          <w:rFonts w:asciiTheme="minorHAnsi" w:hAnsiTheme="minorHAnsi"/>
          <w:sz w:val="22"/>
          <w:szCs w:val="22"/>
          <w:lang w:val="en-US" w:eastAsia="ru-RU"/>
        </w:rPr>
      </w:pPr>
      <w:r w:rsidRPr="005940B5">
        <w:rPr>
          <w:rFonts w:asciiTheme="minorHAnsi" w:hAnsiTheme="minorHAnsi"/>
          <w:i/>
          <w:color w:val="0066CC"/>
          <w:sz w:val="22"/>
          <w:szCs w:val="22"/>
          <w:u w:val="single"/>
          <w:lang w:val="en-US" w:eastAsia="ru-RU"/>
        </w:rPr>
        <w:t>Insufficient collaboration</w:t>
      </w:r>
      <w:r w:rsidRPr="00340936">
        <w:rPr>
          <w:rFonts w:asciiTheme="minorHAnsi" w:hAnsiTheme="minorHAnsi"/>
          <w:sz w:val="22"/>
          <w:szCs w:val="22"/>
          <w:lang w:val="en-US" w:eastAsia="ru-RU"/>
        </w:rPr>
        <w:t xml:space="preserve">, </w:t>
      </w:r>
      <w:r w:rsidR="00F873EB" w:rsidRPr="00340936">
        <w:rPr>
          <w:rFonts w:asciiTheme="minorHAnsi" w:hAnsiTheme="minorHAnsi"/>
          <w:sz w:val="22"/>
          <w:szCs w:val="22"/>
          <w:lang w:val="en-US" w:eastAsia="ru-RU"/>
        </w:rPr>
        <w:t>inter-</w:t>
      </w:r>
      <w:r w:rsidR="00EB5EF7" w:rsidRPr="00340936">
        <w:rPr>
          <w:rFonts w:asciiTheme="minorHAnsi" w:hAnsiTheme="minorHAnsi"/>
          <w:sz w:val="22"/>
          <w:szCs w:val="22"/>
          <w:lang w:val="en-US" w:eastAsia="ru-RU"/>
        </w:rPr>
        <w:t xml:space="preserve">personal communication </w:t>
      </w:r>
      <w:r w:rsidRPr="00340936">
        <w:rPr>
          <w:rFonts w:asciiTheme="minorHAnsi" w:hAnsiTheme="minorHAnsi"/>
          <w:sz w:val="22"/>
          <w:szCs w:val="22"/>
          <w:lang w:val="en-US" w:eastAsia="ru-RU"/>
        </w:rPr>
        <w:t xml:space="preserve">between </w:t>
      </w:r>
      <w:r w:rsidR="00EB5EF7" w:rsidRPr="00340936">
        <w:rPr>
          <w:rFonts w:asciiTheme="minorHAnsi" w:hAnsiTheme="minorHAnsi"/>
          <w:sz w:val="22"/>
          <w:szCs w:val="22"/>
          <w:lang w:val="en-US" w:eastAsia="ru-RU"/>
        </w:rPr>
        <w:t xml:space="preserve">judges, culture of </w:t>
      </w:r>
      <w:r w:rsidRPr="00340936">
        <w:rPr>
          <w:rFonts w:asciiTheme="minorHAnsi" w:hAnsiTheme="minorHAnsi"/>
          <w:sz w:val="22"/>
          <w:szCs w:val="22"/>
          <w:lang w:val="en-US" w:eastAsia="ru-RU"/>
        </w:rPr>
        <w:t xml:space="preserve">constructive </w:t>
      </w:r>
      <w:r w:rsidR="00EB5EF7" w:rsidRPr="00340936">
        <w:rPr>
          <w:rFonts w:asciiTheme="minorHAnsi" w:hAnsiTheme="minorHAnsi"/>
          <w:sz w:val="22"/>
          <w:szCs w:val="22"/>
          <w:lang w:val="en-US" w:eastAsia="ru-RU"/>
        </w:rPr>
        <w:t>debate, consensus</w:t>
      </w:r>
      <w:r w:rsidRPr="00340936">
        <w:rPr>
          <w:rFonts w:asciiTheme="minorHAnsi" w:hAnsiTheme="minorHAnsi"/>
          <w:sz w:val="22"/>
          <w:szCs w:val="22"/>
          <w:lang w:val="en-US" w:eastAsia="ru-RU"/>
        </w:rPr>
        <w:t>-building</w:t>
      </w:r>
      <w:r w:rsidR="00EB5EF7" w:rsidRPr="00340936">
        <w:rPr>
          <w:rFonts w:asciiTheme="minorHAnsi" w:hAnsiTheme="minorHAnsi"/>
          <w:sz w:val="22"/>
          <w:szCs w:val="22"/>
          <w:lang w:val="en-US" w:eastAsia="ru-RU"/>
        </w:rPr>
        <w:t xml:space="preserve">, </w:t>
      </w:r>
      <w:r w:rsidRPr="00340936">
        <w:rPr>
          <w:rFonts w:asciiTheme="minorHAnsi" w:hAnsiTheme="minorHAnsi"/>
          <w:sz w:val="22"/>
          <w:szCs w:val="22"/>
          <w:lang w:val="en-US" w:eastAsia="ru-RU"/>
        </w:rPr>
        <w:t>and</w:t>
      </w:r>
      <w:r w:rsidR="00EB5EF7" w:rsidRPr="00340936">
        <w:rPr>
          <w:rFonts w:asciiTheme="minorHAnsi" w:hAnsiTheme="minorHAnsi"/>
          <w:sz w:val="22"/>
          <w:szCs w:val="22"/>
          <w:lang w:val="en-US" w:eastAsia="ru-RU"/>
        </w:rPr>
        <w:t xml:space="preserve"> collective decision</w:t>
      </w:r>
      <w:r w:rsidRPr="00340936">
        <w:rPr>
          <w:rFonts w:asciiTheme="minorHAnsi" w:hAnsiTheme="minorHAnsi"/>
          <w:sz w:val="22"/>
          <w:szCs w:val="22"/>
          <w:lang w:val="en-US" w:eastAsia="ru-RU"/>
        </w:rPr>
        <w:t>-making,</w:t>
      </w:r>
      <w:r w:rsidR="00EB5EF7" w:rsidRPr="00340936">
        <w:rPr>
          <w:rFonts w:asciiTheme="minorHAnsi" w:hAnsiTheme="minorHAnsi"/>
          <w:sz w:val="22"/>
          <w:szCs w:val="22"/>
          <w:lang w:val="en-US" w:eastAsia="ru-RU"/>
        </w:rPr>
        <w:t xml:space="preserve"> as well as </w:t>
      </w:r>
      <w:r w:rsidRPr="00340936">
        <w:rPr>
          <w:rFonts w:asciiTheme="minorHAnsi" w:hAnsiTheme="minorHAnsi"/>
          <w:sz w:val="22"/>
          <w:szCs w:val="22"/>
          <w:lang w:val="en-US" w:eastAsia="ru-RU"/>
        </w:rPr>
        <w:t xml:space="preserve">a </w:t>
      </w:r>
      <w:r w:rsidR="00EB5EF7" w:rsidRPr="00340936">
        <w:rPr>
          <w:rFonts w:asciiTheme="minorHAnsi" w:hAnsiTheme="minorHAnsi"/>
          <w:sz w:val="22"/>
          <w:szCs w:val="22"/>
          <w:lang w:val="en-US" w:eastAsia="ru-RU"/>
        </w:rPr>
        <w:t xml:space="preserve">difference in the capacity and values </w:t>
      </w:r>
      <w:r w:rsidRPr="00340936">
        <w:rPr>
          <w:rFonts w:asciiTheme="minorHAnsi" w:hAnsiTheme="minorHAnsi"/>
          <w:sz w:val="22"/>
          <w:szCs w:val="22"/>
          <w:lang w:val="en-US" w:eastAsia="ru-RU"/>
        </w:rPr>
        <w:t xml:space="preserve">among judges, have </w:t>
      </w:r>
      <w:r w:rsidR="00EB5EF7" w:rsidRPr="00340936">
        <w:rPr>
          <w:rFonts w:asciiTheme="minorHAnsi" w:hAnsiTheme="minorHAnsi"/>
          <w:sz w:val="22"/>
          <w:szCs w:val="22"/>
          <w:lang w:val="en-US" w:eastAsia="ru-RU"/>
        </w:rPr>
        <w:t xml:space="preserve">also </w:t>
      </w:r>
      <w:r w:rsidRPr="00340936">
        <w:rPr>
          <w:rFonts w:asciiTheme="minorHAnsi" w:hAnsiTheme="minorHAnsi"/>
          <w:sz w:val="22"/>
          <w:szCs w:val="22"/>
          <w:lang w:val="en-US" w:eastAsia="ru-RU"/>
        </w:rPr>
        <w:t xml:space="preserve">proven to be </w:t>
      </w:r>
      <w:r w:rsidR="00EB5EF7" w:rsidRPr="00340936">
        <w:rPr>
          <w:rFonts w:asciiTheme="minorHAnsi" w:hAnsiTheme="minorHAnsi"/>
          <w:sz w:val="22"/>
          <w:szCs w:val="22"/>
          <w:lang w:val="en-US" w:eastAsia="ru-RU"/>
        </w:rPr>
        <w:t>obstacle</w:t>
      </w:r>
      <w:r w:rsidRPr="00340936">
        <w:rPr>
          <w:rFonts w:asciiTheme="minorHAnsi" w:hAnsiTheme="minorHAnsi"/>
          <w:sz w:val="22"/>
          <w:szCs w:val="22"/>
          <w:lang w:val="en-US" w:eastAsia="ru-RU"/>
        </w:rPr>
        <w:t>s</w:t>
      </w:r>
      <w:r w:rsidR="00EB5EF7" w:rsidRPr="00340936">
        <w:rPr>
          <w:rFonts w:asciiTheme="minorHAnsi" w:hAnsiTheme="minorHAnsi"/>
          <w:sz w:val="22"/>
          <w:szCs w:val="22"/>
          <w:lang w:val="en-US" w:eastAsia="ru-RU"/>
        </w:rPr>
        <w:t xml:space="preserve">. </w:t>
      </w:r>
      <w:r w:rsidR="00326081" w:rsidRPr="00340936">
        <w:rPr>
          <w:rFonts w:asciiTheme="minorHAnsi" w:hAnsiTheme="minorHAnsi"/>
          <w:sz w:val="22"/>
          <w:szCs w:val="22"/>
          <w:lang w:val="en-US" w:eastAsia="ru-RU"/>
        </w:rPr>
        <w:t xml:space="preserve">Regrettably, the judges </w:t>
      </w:r>
      <w:r w:rsidRPr="00340936">
        <w:rPr>
          <w:rFonts w:asciiTheme="minorHAnsi" w:hAnsiTheme="minorHAnsi"/>
          <w:sz w:val="22"/>
          <w:szCs w:val="22"/>
          <w:lang w:val="en-US" w:eastAsia="ru-RU"/>
        </w:rPr>
        <w:t>presently in the CC</w:t>
      </w:r>
      <w:r w:rsidR="00326081" w:rsidRPr="00340936">
        <w:rPr>
          <w:rFonts w:asciiTheme="minorHAnsi" w:hAnsiTheme="minorHAnsi"/>
          <w:sz w:val="22"/>
          <w:szCs w:val="22"/>
          <w:lang w:val="en-US" w:eastAsia="ru-RU"/>
        </w:rPr>
        <w:t xml:space="preserve"> are split into various segments and very </w:t>
      </w:r>
      <w:r w:rsidRPr="00340936">
        <w:rPr>
          <w:rFonts w:asciiTheme="minorHAnsi" w:hAnsiTheme="minorHAnsi"/>
          <w:sz w:val="22"/>
          <w:szCs w:val="22"/>
          <w:lang w:val="en-US" w:eastAsia="ru-RU"/>
        </w:rPr>
        <w:t>often demonstrate incompatible</w:t>
      </w:r>
      <w:r w:rsidR="00326081" w:rsidRPr="00340936">
        <w:rPr>
          <w:rFonts w:asciiTheme="minorHAnsi" w:hAnsiTheme="minorHAnsi"/>
          <w:sz w:val="22"/>
          <w:szCs w:val="22"/>
          <w:lang w:val="en-US" w:eastAsia="ru-RU"/>
        </w:rPr>
        <w:t xml:space="preserve"> </w:t>
      </w:r>
      <w:r w:rsidRPr="00340936">
        <w:rPr>
          <w:rFonts w:asciiTheme="minorHAnsi" w:hAnsiTheme="minorHAnsi"/>
          <w:sz w:val="22"/>
          <w:szCs w:val="22"/>
          <w:lang w:val="en-US" w:eastAsia="ru-RU"/>
        </w:rPr>
        <w:t>views</w:t>
      </w:r>
      <w:r w:rsidR="00326081" w:rsidRPr="00340936">
        <w:rPr>
          <w:rFonts w:asciiTheme="minorHAnsi" w:hAnsiTheme="minorHAnsi"/>
          <w:sz w:val="22"/>
          <w:szCs w:val="22"/>
          <w:lang w:val="en-US" w:eastAsia="ru-RU"/>
        </w:rPr>
        <w:t xml:space="preserve">. </w:t>
      </w:r>
      <w:r w:rsidR="00EB5EF7" w:rsidRPr="00340936">
        <w:rPr>
          <w:rFonts w:asciiTheme="minorHAnsi" w:hAnsiTheme="minorHAnsi"/>
          <w:sz w:val="22"/>
          <w:szCs w:val="22"/>
          <w:lang w:val="en-US" w:eastAsia="ru-RU"/>
        </w:rPr>
        <w:t xml:space="preserve">Practically each decision of </w:t>
      </w:r>
      <w:r w:rsidR="00EB5EF7" w:rsidRPr="00340936">
        <w:rPr>
          <w:rFonts w:asciiTheme="minorHAnsi" w:hAnsiTheme="minorHAnsi"/>
          <w:sz w:val="22"/>
          <w:szCs w:val="22"/>
          <w:lang w:val="en-US" w:eastAsia="ru-RU"/>
        </w:rPr>
        <w:lastRenderedPageBreak/>
        <w:t xml:space="preserve">the CC made in </w:t>
      </w:r>
      <w:r w:rsidRPr="00340936">
        <w:rPr>
          <w:rFonts w:asciiTheme="minorHAnsi" w:hAnsiTheme="minorHAnsi"/>
          <w:sz w:val="22"/>
          <w:szCs w:val="22"/>
          <w:lang w:val="en-US" w:eastAsia="ru-RU"/>
        </w:rPr>
        <w:t xml:space="preserve">the </w:t>
      </w:r>
      <w:r w:rsidR="00EB5EF7" w:rsidRPr="00340936">
        <w:rPr>
          <w:rFonts w:asciiTheme="minorHAnsi" w:hAnsiTheme="minorHAnsi"/>
          <w:sz w:val="22"/>
          <w:szCs w:val="22"/>
          <w:lang w:val="en-US" w:eastAsia="ru-RU"/>
        </w:rPr>
        <w:t xml:space="preserve">2013-2014 </w:t>
      </w:r>
      <w:r w:rsidRPr="00340936">
        <w:rPr>
          <w:rFonts w:asciiTheme="minorHAnsi" w:hAnsiTheme="minorHAnsi"/>
          <w:sz w:val="22"/>
          <w:szCs w:val="22"/>
          <w:lang w:val="en-US" w:eastAsia="ru-RU"/>
        </w:rPr>
        <w:t xml:space="preserve">period </w:t>
      </w:r>
      <w:r w:rsidR="00EB5EF7" w:rsidRPr="00340936">
        <w:rPr>
          <w:rFonts w:asciiTheme="minorHAnsi" w:hAnsiTheme="minorHAnsi"/>
          <w:sz w:val="22"/>
          <w:szCs w:val="22"/>
          <w:lang w:val="en-US" w:eastAsia="ru-RU"/>
        </w:rPr>
        <w:t>was accompanied by one, two</w:t>
      </w:r>
      <w:r w:rsidRPr="00340936">
        <w:rPr>
          <w:rFonts w:asciiTheme="minorHAnsi" w:hAnsiTheme="minorHAnsi"/>
          <w:sz w:val="22"/>
          <w:szCs w:val="22"/>
          <w:lang w:val="en-US" w:eastAsia="ru-RU"/>
        </w:rPr>
        <w:t>,</w:t>
      </w:r>
      <w:r w:rsidR="00EB5EF7" w:rsidRPr="00340936">
        <w:rPr>
          <w:rFonts w:asciiTheme="minorHAnsi" w:hAnsiTheme="minorHAnsi"/>
          <w:sz w:val="22"/>
          <w:szCs w:val="22"/>
          <w:lang w:val="en-US" w:eastAsia="ru-RU"/>
        </w:rPr>
        <w:t xml:space="preserve"> or </w:t>
      </w:r>
      <w:r w:rsidR="005940B5">
        <w:rPr>
          <w:rFonts w:asciiTheme="minorHAnsi" w:hAnsiTheme="minorHAnsi"/>
          <w:sz w:val="22"/>
          <w:szCs w:val="22"/>
          <w:lang w:val="en-US" w:eastAsia="ru-RU"/>
        </w:rPr>
        <w:t xml:space="preserve">even </w:t>
      </w:r>
      <w:r w:rsidR="00EB5EF7" w:rsidRPr="00340936">
        <w:rPr>
          <w:rFonts w:asciiTheme="minorHAnsi" w:hAnsiTheme="minorHAnsi"/>
          <w:sz w:val="22"/>
          <w:szCs w:val="22"/>
          <w:lang w:val="en-US" w:eastAsia="ru-RU"/>
        </w:rPr>
        <w:t>three dissenting opinions</w:t>
      </w:r>
      <w:r w:rsidRPr="00340936">
        <w:rPr>
          <w:rFonts w:asciiTheme="minorHAnsi" w:hAnsiTheme="minorHAnsi"/>
          <w:sz w:val="22"/>
          <w:szCs w:val="22"/>
          <w:lang w:val="en-US" w:eastAsia="ru-RU"/>
        </w:rPr>
        <w:t>,</w:t>
      </w:r>
      <w:r w:rsidR="00EB5EF7" w:rsidRPr="00340936">
        <w:rPr>
          <w:rFonts w:asciiTheme="minorHAnsi" w:hAnsiTheme="minorHAnsi"/>
          <w:sz w:val="22"/>
          <w:szCs w:val="22"/>
          <w:lang w:val="en-US" w:eastAsia="ru-RU"/>
        </w:rPr>
        <w:t xml:space="preserve"> which </w:t>
      </w:r>
      <w:r w:rsidRPr="00340936">
        <w:rPr>
          <w:rFonts w:asciiTheme="minorHAnsi" w:hAnsiTheme="minorHAnsi"/>
          <w:sz w:val="22"/>
          <w:szCs w:val="22"/>
          <w:lang w:val="en-US" w:eastAsia="ru-RU"/>
        </w:rPr>
        <w:t xml:space="preserve">has shown </w:t>
      </w:r>
      <w:r w:rsidR="00EB5EF7" w:rsidRPr="00340936">
        <w:rPr>
          <w:rFonts w:asciiTheme="minorHAnsi" w:hAnsiTheme="minorHAnsi"/>
          <w:sz w:val="22"/>
          <w:szCs w:val="22"/>
          <w:lang w:val="en-US" w:eastAsia="ru-RU"/>
        </w:rPr>
        <w:t xml:space="preserve">that the judges failed to find a common approach. </w:t>
      </w:r>
      <w:r w:rsidRPr="00340936">
        <w:rPr>
          <w:rFonts w:asciiTheme="minorHAnsi" w:hAnsiTheme="minorHAnsi"/>
          <w:sz w:val="22"/>
          <w:szCs w:val="22"/>
          <w:lang w:val="en-US" w:eastAsia="ru-RU"/>
        </w:rPr>
        <w:t>These divisive dynamics</w:t>
      </w:r>
      <w:r w:rsidR="006F5F7B" w:rsidRPr="00340936">
        <w:rPr>
          <w:rFonts w:asciiTheme="minorHAnsi" w:hAnsiTheme="minorHAnsi"/>
          <w:sz w:val="22"/>
          <w:szCs w:val="22"/>
          <w:lang w:val="en-US" w:eastAsia="ru-RU"/>
        </w:rPr>
        <w:t xml:space="preserve"> create a significant obstacle </w:t>
      </w:r>
      <w:r w:rsidRPr="00340936">
        <w:rPr>
          <w:rFonts w:asciiTheme="minorHAnsi" w:hAnsiTheme="minorHAnsi"/>
          <w:sz w:val="22"/>
          <w:szCs w:val="22"/>
          <w:lang w:val="en-US" w:eastAsia="ru-RU"/>
        </w:rPr>
        <w:t xml:space="preserve">to </w:t>
      </w:r>
      <w:r w:rsidR="006F5F7B" w:rsidRPr="00340936">
        <w:rPr>
          <w:rFonts w:asciiTheme="minorHAnsi" w:hAnsiTheme="minorHAnsi"/>
          <w:sz w:val="22"/>
          <w:szCs w:val="22"/>
          <w:lang w:val="en-US" w:eastAsia="ru-RU"/>
        </w:rPr>
        <w:t>agreement on the Project</w:t>
      </w:r>
      <w:r w:rsidRPr="00340936">
        <w:rPr>
          <w:rFonts w:asciiTheme="minorHAnsi" w:hAnsiTheme="minorHAnsi"/>
          <w:sz w:val="22"/>
          <w:szCs w:val="22"/>
          <w:lang w:val="en-US" w:eastAsia="ru-RU"/>
        </w:rPr>
        <w:t>’s</w:t>
      </w:r>
      <w:r w:rsidR="006F5F7B" w:rsidRPr="00340936">
        <w:rPr>
          <w:rFonts w:asciiTheme="minorHAnsi" w:hAnsiTheme="minorHAnsi"/>
          <w:sz w:val="22"/>
          <w:szCs w:val="22"/>
          <w:lang w:val="en-US" w:eastAsia="ru-RU"/>
        </w:rPr>
        <w:t xml:space="preserve"> </w:t>
      </w:r>
      <w:r w:rsidRPr="00340936">
        <w:rPr>
          <w:rFonts w:asciiTheme="minorHAnsi" w:hAnsiTheme="minorHAnsi"/>
          <w:sz w:val="22"/>
          <w:szCs w:val="22"/>
          <w:lang w:val="en-US" w:eastAsia="ru-RU"/>
        </w:rPr>
        <w:t xml:space="preserve">activities, </w:t>
      </w:r>
      <w:r w:rsidR="006F5F7B" w:rsidRPr="00340936">
        <w:rPr>
          <w:rFonts w:asciiTheme="minorHAnsi" w:hAnsiTheme="minorHAnsi"/>
          <w:sz w:val="22"/>
          <w:szCs w:val="22"/>
          <w:lang w:val="en-US" w:eastAsia="ru-RU"/>
        </w:rPr>
        <w:t xml:space="preserve">as well as </w:t>
      </w:r>
      <w:r w:rsidR="006E6CB5" w:rsidRPr="00340936">
        <w:rPr>
          <w:rFonts w:asciiTheme="minorHAnsi" w:hAnsiTheme="minorHAnsi"/>
          <w:sz w:val="22"/>
          <w:szCs w:val="22"/>
          <w:lang w:val="en-US" w:eastAsia="ru-RU"/>
        </w:rPr>
        <w:t xml:space="preserve">for </w:t>
      </w:r>
      <w:r w:rsidR="006F5F7B" w:rsidRPr="00340936">
        <w:rPr>
          <w:rFonts w:asciiTheme="minorHAnsi" w:hAnsiTheme="minorHAnsi"/>
          <w:sz w:val="22"/>
          <w:szCs w:val="22"/>
          <w:lang w:val="en-US" w:eastAsia="ru-RU"/>
        </w:rPr>
        <w:t xml:space="preserve">the </w:t>
      </w:r>
      <w:r w:rsidRPr="00340936">
        <w:rPr>
          <w:rFonts w:asciiTheme="minorHAnsi" w:hAnsiTheme="minorHAnsi"/>
          <w:sz w:val="22"/>
          <w:szCs w:val="22"/>
          <w:lang w:val="en-US" w:eastAsia="ru-RU"/>
        </w:rPr>
        <w:t xml:space="preserve">scheduling </w:t>
      </w:r>
      <w:r w:rsidR="006F5F7B" w:rsidRPr="00340936">
        <w:rPr>
          <w:rFonts w:asciiTheme="minorHAnsi" w:hAnsiTheme="minorHAnsi"/>
          <w:sz w:val="22"/>
          <w:szCs w:val="22"/>
          <w:lang w:val="en-US" w:eastAsia="ru-RU"/>
        </w:rPr>
        <w:t xml:space="preserve">of events </w:t>
      </w:r>
      <w:r w:rsidRPr="00340936">
        <w:rPr>
          <w:rFonts w:asciiTheme="minorHAnsi" w:hAnsiTheme="minorHAnsi"/>
          <w:sz w:val="22"/>
          <w:szCs w:val="22"/>
          <w:lang w:val="en-US" w:eastAsia="ru-RU"/>
        </w:rPr>
        <w:t>and other details</w:t>
      </w:r>
      <w:r w:rsidR="00EB5EF7" w:rsidRPr="00340936">
        <w:rPr>
          <w:rFonts w:asciiTheme="minorHAnsi" w:hAnsiTheme="minorHAnsi"/>
          <w:iCs/>
          <w:sz w:val="22"/>
          <w:szCs w:val="22"/>
          <w:lang w:val="en-US"/>
        </w:rPr>
        <w:t>;</w:t>
      </w:r>
    </w:p>
    <w:p w:rsidR="00DD1FE2" w:rsidRPr="00340936" w:rsidRDefault="00DD1FE2" w:rsidP="00172D07">
      <w:pPr>
        <w:pStyle w:val="ListParagraph"/>
        <w:ind w:left="424"/>
        <w:rPr>
          <w:rFonts w:asciiTheme="minorHAnsi" w:hAnsiTheme="minorHAnsi"/>
          <w:sz w:val="22"/>
          <w:szCs w:val="22"/>
          <w:lang w:val="en-US" w:eastAsia="ru-RU"/>
        </w:rPr>
      </w:pPr>
    </w:p>
    <w:p w:rsidR="00EB5EF7" w:rsidRPr="00340936" w:rsidRDefault="004015BA" w:rsidP="00172D07">
      <w:pPr>
        <w:numPr>
          <w:ilvl w:val="0"/>
          <w:numId w:val="3"/>
        </w:numPr>
        <w:ind w:left="0" w:hanging="284"/>
        <w:rPr>
          <w:rFonts w:asciiTheme="minorHAnsi" w:hAnsiTheme="minorHAnsi"/>
          <w:iCs/>
          <w:sz w:val="22"/>
          <w:szCs w:val="22"/>
          <w:lang w:val="en-US"/>
        </w:rPr>
      </w:pPr>
      <w:r w:rsidRPr="00340936">
        <w:rPr>
          <w:rFonts w:asciiTheme="minorHAnsi" w:hAnsiTheme="minorHAnsi"/>
          <w:iCs/>
          <w:sz w:val="22"/>
          <w:szCs w:val="22"/>
          <w:lang w:val="en-US"/>
        </w:rPr>
        <w:t>An unfortunate</w:t>
      </w:r>
      <w:r w:rsidR="008E14E5" w:rsidRPr="00340936">
        <w:rPr>
          <w:rFonts w:asciiTheme="minorHAnsi" w:hAnsiTheme="minorHAnsi"/>
          <w:iCs/>
          <w:sz w:val="22"/>
          <w:szCs w:val="22"/>
          <w:lang w:val="en-US"/>
        </w:rPr>
        <w:t xml:space="preserve"> precedent </w:t>
      </w:r>
      <w:r w:rsidR="009229C1" w:rsidRPr="00340936">
        <w:rPr>
          <w:rFonts w:asciiTheme="minorHAnsi" w:hAnsiTheme="minorHAnsi"/>
          <w:iCs/>
          <w:sz w:val="22"/>
          <w:szCs w:val="22"/>
          <w:lang w:val="en-US"/>
        </w:rPr>
        <w:t xml:space="preserve">was </w:t>
      </w:r>
      <w:r w:rsidRPr="00340936">
        <w:rPr>
          <w:rFonts w:asciiTheme="minorHAnsi" w:hAnsiTheme="minorHAnsi"/>
          <w:iCs/>
          <w:sz w:val="22"/>
          <w:szCs w:val="22"/>
          <w:lang w:val="en-US"/>
        </w:rPr>
        <w:t xml:space="preserve">set </w:t>
      </w:r>
      <w:r w:rsidR="009229C1" w:rsidRPr="00340936">
        <w:rPr>
          <w:rFonts w:asciiTheme="minorHAnsi" w:hAnsiTheme="minorHAnsi"/>
          <w:iCs/>
          <w:sz w:val="22"/>
          <w:szCs w:val="22"/>
          <w:lang w:val="en-US"/>
        </w:rPr>
        <w:t xml:space="preserve">in January 2014 </w:t>
      </w:r>
      <w:r w:rsidR="008E14E5" w:rsidRPr="00340936">
        <w:rPr>
          <w:rFonts w:asciiTheme="minorHAnsi" w:hAnsiTheme="minorHAnsi"/>
          <w:iCs/>
          <w:sz w:val="22"/>
          <w:szCs w:val="22"/>
          <w:lang w:val="en-US"/>
        </w:rPr>
        <w:t>when</w:t>
      </w:r>
      <w:r w:rsidR="008077A6" w:rsidRPr="00340936">
        <w:rPr>
          <w:rFonts w:asciiTheme="minorHAnsi" w:hAnsiTheme="minorHAnsi"/>
          <w:iCs/>
          <w:sz w:val="22"/>
          <w:szCs w:val="22"/>
          <w:lang w:val="en-US"/>
        </w:rPr>
        <w:t xml:space="preserve"> </w:t>
      </w:r>
      <w:r w:rsidRPr="00340936">
        <w:rPr>
          <w:rFonts w:asciiTheme="minorHAnsi" w:hAnsiTheme="minorHAnsi"/>
          <w:iCs/>
          <w:sz w:val="22"/>
          <w:szCs w:val="22"/>
          <w:lang w:val="en-US"/>
        </w:rPr>
        <w:t xml:space="preserve">the </w:t>
      </w:r>
      <w:r w:rsidR="008077A6" w:rsidRPr="00340936">
        <w:rPr>
          <w:rFonts w:asciiTheme="minorHAnsi" w:hAnsiTheme="minorHAnsi"/>
          <w:iCs/>
          <w:sz w:val="22"/>
          <w:szCs w:val="22"/>
          <w:lang w:val="en-US"/>
        </w:rPr>
        <w:t xml:space="preserve">Chamber failed to resist </w:t>
      </w:r>
      <w:r w:rsidR="008077A6" w:rsidRPr="005940B5">
        <w:rPr>
          <w:rFonts w:asciiTheme="minorHAnsi" w:hAnsiTheme="minorHAnsi"/>
          <w:i/>
          <w:iCs/>
          <w:color w:val="0066CC"/>
          <w:sz w:val="22"/>
          <w:szCs w:val="22"/>
          <w:u w:val="single"/>
          <w:lang w:val="en-US"/>
        </w:rPr>
        <w:t>external political influence</w:t>
      </w:r>
      <w:r w:rsidR="00F513F8" w:rsidRPr="005940B5">
        <w:rPr>
          <w:rFonts w:asciiTheme="minorHAnsi" w:hAnsiTheme="minorHAnsi"/>
          <w:i/>
          <w:iCs/>
          <w:color w:val="0066CC"/>
          <w:sz w:val="22"/>
          <w:szCs w:val="22"/>
          <w:u w:val="single"/>
          <w:lang w:val="en-US"/>
        </w:rPr>
        <w:t>s</w:t>
      </w:r>
      <w:r w:rsidR="00EB5EF7" w:rsidRPr="00340936">
        <w:rPr>
          <w:rFonts w:asciiTheme="minorHAnsi" w:hAnsiTheme="minorHAnsi"/>
          <w:iCs/>
          <w:sz w:val="22"/>
          <w:szCs w:val="22"/>
          <w:lang w:val="en-US"/>
        </w:rPr>
        <w:t>.</w:t>
      </w:r>
      <w:r w:rsidR="009229C1" w:rsidRPr="00340936">
        <w:rPr>
          <w:rFonts w:asciiTheme="minorHAnsi" w:hAnsiTheme="minorHAnsi"/>
          <w:iCs/>
          <w:sz w:val="22"/>
          <w:szCs w:val="22"/>
          <w:lang w:val="en-US"/>
        </w:rPr>
        <w:t xml:space="preserve"> T</w:t>
      </w:r>
      <w:r w:rsidR="008077A6" w:rsidRPr="00340936">
        <w:rPr>
          <w:rFonts w:asciiTheme="minorHAnsi" w:hAnsiTheme="minorHAnsi"/>
          <w:iCs/>
          <w:sz w:val="22"/>
          <w:szCs w:val="22"/>
          <w:lang w:val="en-US"/>
        </w:rPr>
        <w:t>he CC was unable to defend its own initial</w:t>
      </w:r>
      <w:r w:rsidRPr="00340936">
        <w:rPr>
          <w:rFonts w:asciiTheme="minorHAnsi" w:hAnsiTheme="minorHAnsi"/>
          <w:iCs/>
          <w:sz w:val="22"/>
          <w:szCs w:val="22"/>
          <w:lang w:val="en-US"/>
        </w:rPr>
        <w:t>,</w:t>
      </w:r>
      <w:r w:rsidR="008077A6" w:rsidRPr="00340936">
        <w:rPr>
          <w:rFonts w:asciiTheme="minorHAnsi" w:hAnsiTheme="minorHAnsi"/>
          <w:iCs/>
          <w:sz w:val="22"/>
          <w:szCs w:val="22"/>
          <w:lang w:val="en-US"/>
        </w:rPr>
        <w:t xml:space="preserve"> </w:t>
      </w:r>
      <w:r w:rsidRPr="00340936">
        <w:rPr>
          <w:rFonts w:asciiTheme="minorHAnsi" w:hAnsiTheme="minorHAnsi"/>
          <w:iCs/>
          <w:sz w:val="22"/>
          <w:szCs w:val="22"/>
          <w:lang w:val="en-US"/>
        </w:rPr>
        <w:t xml:space="preserve">proper </w:t>
      </w:r>
      <w:r w:rsidR="008077A6" w:rsidRPr="00340936">
        <w:rPr>
          <w:rFonts w:asciiTheme="minorHAnsi" w:hAnsiTheme="minorHAnsi"/>
          <w:iCs/>
          <w:sz w:val="22"/>
          <w:szCs w:val="22"/>
          <w:lang w:val="en-US"/>
        </w:rPr>
        <w:t xml:space="preserve">decision regarding the separation of competencies between the </w:t>
      </w:r>
      <w:r w:rsidR="00062B9F">
        <w:rPr>
          <w:rFonts w:asciiTheme="minorHAnsi" w:hAnsiTheme="minorHAnsi"/>
          <w:iCs/>
          <w:sz w:val="22"/>
          <w:szCs w:val="22"/>
          <w:lang w:val="en-US"/>
        </w:rPr>
        <w:t xml:space="preserve">bodies of </w:t>
      </w:r>
      <w:r w:rsidR="008077A6" w:rsidRPr="00340936">
        <w:rPr>
          <w:rFonts w:asciiTheme="minorHAnsi" w:hAnsiTheme="minorHAnsi"/>
          <w:iCs/>
          <w:sz w:val="22"/>
          <w:szCs w:val="22"/>
          <w:lang w:val="en-US"/>
        </w:rPr>
        <w:t>prosecut</w:t>
      </w:r>
      <w:r w:rsidR="00062B9F">
        <w:rPr>
          <w:rFonts w:asciiTheme="minorHAnsi" w:hAnsiTheme="minorHAnsi"/>
          <w:iCs/>
          <w:sz w:val="22"/>
          <w:szCs w:val="22"/>
          <w:lang w:val="en-US"/>
        </w:rPr>
        <w:t xml:space="preserve">ion </w:t>
      </w:r>
      <w:r w:rsidR="008077A6" w:rsidRPr="00340936">
        <w:rPr>
          <w:rFonts w:asciiTheme="minorHAnsi" w:hAnsiTheme="minorHAnsi"/>
          <w:iCs/>
          <w:sz w:val="22"/>
          <w:szCs w:val="22"/>
          <w:lang w:val="en-US"/>
        </w:rPr>
        <w:t>and investigati</w:t>
      </w:r>
      <w:r w:rsidR="00062B9F">
        <w:rPr>
          <w:rFonts w:asciiTheme="minorHAnsi" w:hAnsiTheme="minorHAnsi"/>
          <w:iCs/>
          <w:sz w:val="22"/>
          <w:szCs w:val="22"/>
          <w:lang w:val="en-US"/>
        </w:rPr>
        <w:t>on</w:t>
      </w:r>
      <w:r w:rsidR="008077A6" w:rsidRPr="00340936">
        <w:rPr>
          <w:rFonts w:asciiTheme="minorHAnsi" w:hAnsiTheme="minorHAnsi"/>
          <w:iCs/>
          <w:sz w:val="22"/>
          <w:szCs w:val="22"/>
          <w:lang w:val="en-US"/>
        </w:rPr>
        <w:t xml:space="preserve">. Under pressure </w:t>
      </w:r>
      <w:r w:rsidRPr="00340936">
        <w:rPr>
          <w:rFonts w:asciiTheme="minorHAnsi" w:hAnsiTheme="minorHAnsi"/>
          <w:iCs/>
          <w:sz w:val="22"/>
          <w:szCs w:val="22"/>
          <w:lang w:val="en-US"/>
        </w:rPr>
        <w:t xml:space="preserve">from </w:t>
      </w:r>
      <w:r w:rsidR="008077A6" w:rsidRPr="00340936">
        <w:rPr>
          <w:rFonts w:asciiTheme="minorHAnsi" w:hAnsiTheme="minorHAnsi"/>
          <w:iCs/>
          <w:sz w:val="22"/>
          <w:szCs w:val="22"/>
          <w:lang w:val="en-US"/>
        </w:rPr>
        <w:t>the Parliament, the Office of the President</w:t>
      </w:r>
      <w:r w:rsidR="00F513F8" w:rsidRPr="00340936">
        <w:rPr>
          <w:rFonts w:asciiTheme="minorHAnsi" w:hAnsiTheme="minorHAnsi"/>
          <w:iCs/>
          <w:sz w:val="22"/>
          <w:szCs w:val="22"/>
          <w:lang w:val="en-US"/>
        </w:rPr>
        <w:t>,</w:t>
      </w:r>
      <w:r w:rsidR="008077A6" w:rsidRPr="00340936">
        <w:rPr>
          <w:rFonts w:asciiTheme="minorHAnsi" w:hAnsiTheme="minorHAnsi"/>
          <w:iCs/>
          <w:sz w:val="22"/>
          <w:szCs w:val="22"/>
          <w:lang w:val="en-US"/>
        </w:rPr>
        <w:t xml:space="preserve"> and the Office of the </w:t>
      </w:r>
      <w:r w:rsidR="00F513F8" w:rsidRPr="00340936">
        <w:rPr>
          <w:rFonts w:asciiTheme="minorHAnsi" w:hAnsiTheme="minorHAnsi"/>
          <w:iCs/>
          <w:sz w:val="22"/>
          <w:szCs w:val="22"/>
          <w:lang w:val="en-US"/>
        </w:rPr>
        <w:t xml:space="preserve">Prosecution, </w:t>
      </w:r>
      <w:r w:rsidR="008077A6" w:rsidRPr="00340936">
        <w:rPr>
          <w:rFonts w:asciiTheme="minorHAnsi" w:hAnsiTheme="minorHAnsi"/>
          <w:iCs/>
          <w:sz w:val="22"/>
          <w:szCs w:val="22"/>
          <w:lang w:val="en-US"/>
        </w:rPr>
        <w:t xml:space="preserve">the CC revised its own decision for the benefit of the prosecution. </w:t>
      </w:r>
      <w:r w:rsidR="00F513F8" w:rsidRPr="00340936">
        <w:rPr>
          <w:rFonts w:asciiTheme="minorHAnsi" w:hAnsiTheme="minorHAnsi"/>
          <w:iCs/>
          <w:sz w:val="22"/>
          <w:szCs w:val="22"/>
          <w:lang w:val="en-US"/>
        </w:rPr>
        <w:t>In accepted i</w:t>
      </w:r>
      <w:r w:rsidR="008077A6" w:rsidRPr="00340936">
        <w:rPr>
          <w:rFonts w:asciiTheme="minorHAnsi" w:hAnsiTheme="minorHAnsi"/>
          <w:iCs/>
          <w:sz w:val="22"/>
          <w:szCs w:val="22"/>
          <w:lang w:val="en-US"/>
        </w:rPr>
        <w:t xml:space="preserve">nternational </w:t>
      </w:r>
      <w:r w:rsidR="00F513F8" w:rsidRPr="00340936">
        <w:rPr>
          <w:rFonts w:asciiTheme="minorHAnsi" w:hAnsiTheme="minorHAnsi"/>
          <w:iCs/>
          <w:sz w:val="22"/>
          <w:szCs w:val="22"/>
          <w:lang w:val="en-US"/>
        </w:rPr>
        <w:t>norms</w:t>
      </w:r>
      <w:r w:rsidR="008077A6" w:rsidRPr="00340936">
        <w:rPr>
          <w:rFonts w:asciiTheme="minorHAnsi" w:hAnsiTheme="minorHAnsi"/>
          <w:iCs/>
          <w:sz w:val="22"/>
          <w:szCs w:val="22"/>
          <w:lang w:val="en-US"/>
        </w:rPr>
        <w:t>,</w:t>
      </w:r>
      <w:r w:rsidR="00F513F8" w:rsidRPr="00340936">
        <w:rPr>
          <w:rFonts w:asciiTheme="minorHAnsi" w:hAnsiTheme="minorHAnsi"/>
          <w:iCs/>
          <w:sz w:val="22"/>
          <w:szCs w:val="22"/>
          <w:lang w:val="en-US"/>
        </w:rPr>
        <w:t xml:space="preserve"> however, </w:t>
      </w:r>
      <w:r w:rsidR="008077A6" w:rsidRPr="00340936">
        <w:rPr>
          <w:rFonts w:asciiTheme="minorHAnsi" w:hAnsiTheme="minorHAnsi"/>
          <w:iCs/>
          <w:sz w:val="22"/>
          <w:szCs w:val="22"/>
          <w:lang w:val="en-US"/>
        </w:rPr>
        <w:t xml:space="preserve">the revision of decisions made by </w:t>
      </w:r>
      <w:r w:rsidR="00F513F8" w:rsidRPr="00340936">
        <w:rPr>
          <w:rFonts w:asciiTheme="minorHAnsi" w:hAnsiTheme="minorHAnsi"/>
          <w:iCs/>
          <w:sz w:val="22"/>
          <w:szCs w:val="22"/>
          <w:lang w:val="en-US"/>
        </w:rPr>
        <w:t>a c</w:t>
      </w:r>
      <w:r w:rsidR="008077A6" w:rsidRPr="00340936">
        <w:rPr>
          <w:rFonts w:asciiTheme="minorHAnsi" w:hAnsiTheme="minorHAnsi"/>
          <w:iCs/>
          <w:sz w:val="22"/>
          <w:szCs w:val="22"/>
          <w:lang w:val="en-US"/>
        </w:rPr>
        <w:t xml:space="preserve">onstitutional </w:t>
      </w:r>
      <w:r w:rsidR="00F513F8" w:rsidRPr="00340936">
        <w:rPr>
          <w:rFonts w:asciiTheme="minorHAnsi" w:hAnsiTheme="minorHAnsi"/>
          <w:iCs/>
          <w:sz w:val="22"/>
          <w:szCs w:val="22"/>
          <w:lang w:val="en-US"/>
        </w:rPr>
        <w:t>c</w:t>
      </w:r>
      <w:r w:rsidR="008077A6" w:rsidRPr="00340936">
        <w:rPr>
          <w:rFonts w:asciiTheme="minorHAnsi" w:hAnsiTheme="minorHAnsi"/>
          <w:iCs/>
          <w:sz w:val="22"/>
          <w:szCs w:val="22"/>
          <w:lang w:val="en-US"/>
        </w:rPr>
        <w:t xml:space="preserve">ourt is not </w:t>
      </w:r>
      <w:r w:rsidR="00F513F8" w:rsidRPr="00340936">
        <w:rPr>
          <w:rFonts w:asciiTheme="minorHAnsi" w:hAnsiTheme="minorHAnsi"/>
          <w:iCs/>
          <w:sz w:val="22"/>
          <w:szCs w:val="22"/>
          <w:lang w:val="en-US"/>
        </w:rPr>
        <w:t>permitted</w:t>
      </w:r>
      <w:r w:rsidR="00DB30F1" w:rsidRPr="00340936">
        <w:rPr>
          <w:rFonts w:asciiTheme="minorHAnsi" w:hAnsiTheme="minorHAnsi"/>
          <w:iCs/>
          <w:sz w:val="22"/>
          <w:szCs w:val="22"/>
          <w:lang w:val="en-US"/>
        </w:rPr>
        <w:t>;</w:t>
      </w:r>
      <w:r w:rsidR="008077A6" w:rsidRPr="00340936">
        <w:rPr>
          <w:rFonts w:asciiTheme="minorHAnsi" w:hAnsiTheme="minorHAnsi"/>
          <w:iCs/>
          <w:sz w:val="22"/>
          <w:szCs w:val="22"/>
          <w:lang w:val="en-US"/>
        </w:rPr>
        <w:t xml:space="preserve"> </w:t>
      </w:r>
      <w:r w:rsidR="00C616CC" w:rsidRPr="00340936">
        <w:rPr>
          <w:rFonts w:asciiTheme="minorHAnsi" w:hAnsiTheme="minorHAnsi"/>
          <w:iCs/>
          <w:sz w:val="22"/>
          <w:szCs w:val="22"/>
          <w:lang w:val="en-US"/>
        </w:rPr>
        <w:t xml:space="preserve">in fact, </w:t>
      </w:r>
      <w:r w:rsidR="008077A6" w:rsidRPr="00340936">
        <w:rPr>
          <w:rFonts w:asciiTheme="minorHAnsi" w:hAnsiTheme="minorHAnsi"/>
          <w:iCs/>
          <w:sz w:val="22"/>
          <w:szCs w:val="22"/>
          <w:lang w:val="en-US"/>
        </w:rPr>
        <w:t xml:space="preserve">there is </w:t>
      </w:r>
      <w:r w:rsidR="00C616CC" w:rsidRPr="00340936">
        <w:rPr>
          <w:rFonts w:asciiTheme="minorHAnsi" w:hAnsiTheme="minorHAnsi"/>
          <w:iCs/>
          <w:sz w:val="22"/>
          <w:szCs w:val="22"/>
          <w:lang w:val="en-US"/>
        </w:rPr>
        <w:t xml:space="preserve">a </w:t>
      </w:r>
      <w:r w:rsidR="008077A6" w:rsidRPr="00340936">
        <w:rPr>
          <w:rFonts w:asciiTheme="minorHAnsi" w:hAnsiTheme="minorHAnsi"/>
          <w:iCs/>
          <w:sz w:val="22"/>
          <w:szCs w:val="22"/>
          <w:lang w:val="en-US"/>
        </w:rPr>
        <w:t>provision in the Constitution of the Kyrgyz Republic</w:t>
      </w:r>
      <w:r w:rsidR="00C616CC" w:rsidRPr="00340936">
        <w:rPr>
          <w:rFonts w:asciiTheme="minorHAnsi" w:hAnsiTheme="minorHAnsi"/>
          <w:iCs/>
          <w:sz w:val="22"/>
          <w:szCs w:val="22"/>
          <w:lang w:val="en-US"/>
        </w:rPr>
        <w:t xml:space="preserve"> </w:t>
      </w:r>
      <w:r w:rsidRPr="00340936">
        <w:rPr>
          <w:rFonts w:asciiTheme="minorHAnsi" w:hAnsiTheme="minorHAnsi"/>
          <w:iCs/>
          <w:sz w:val="22"/>
          <w:szCs w:val="22"/>
          <w:lang w:val="en-US"/>
        </w:rPr>
        <w:t>explicitly prohibiting it</w:t>
      </w:r>
      <w:r w:rsidR="00EB5EF7" w:rsidRPr="00340936">
        <w:rPr>
          <w:rFonts w:asciiTheme="minorHAnsi" w:hAnsiTheme="minorHAnsi"/>
          <w:iCs/>
          <w:sz w:val="22"/>
          <w:szCs w:val="22"/>
          <w:lang w:val="en-US"/>
        </w:rPr>
        <w:t xml:space="preserve">. </w:t>
      </w:r>
      <w:r w:rsidR="0075401C" w:rsidRPr="00340936">
        <w:rPr>
          <w:rFonts w:asciiTheme="minorHAnsi" w:hAnsiTheme="minorHAnsi"/>
          <w:iCs/>
          <w:sz w:val="22"/>
          <w:szCs w:val="22"/>
          <w:lang w:val="en-US"/>
        </w:rPr>
        <w:t xml:space="preserve">The CC therefore violated both international standards of justice as well as the </w:t>
      </w:r>
      <w:r w:rsidR="00C616CC" w:rsidRPr="00340936">
        <w:rPr>
          <w:rFonts w:asciiTheme="minorHAnsi" w:hAnsiTheme="minorHAnsi"/>
          <w:iCs/>
          <w:sz w:val="22"/>
          <w:szCs w:val="22"/>
          <w:lang w:val="en-US"/>
        </w:rPr>
        <w:t xml:space="preserve">Kyrgyz </w:t>
      </w:r>
      <w:r w:rsidR="0075401C" w:rsidRPr="00340936">
        <w:rPr>
          <w:rFonts w:asciiTheme="minorHAnsi" w:hAnsiTheme="minorHAnsi"/>
          <w:iCs/>
          <w:sz w:val="22"/>
          <w:szCs w:val="22"/>
          <w:lang w:val="en-US"/>
        </w:rPr>
        <w:t xml:space="preserve">Constitution. This event </w:t>
      </w:r>
      <w:r w:rsidR="00C616CC" w:rsidRPr="00340936">
        <w:rPr>
          <w:rFonts w:asciiTheme="minorHAnsi" w:hAnsiTheme="minorHAnsi"/>
          <w:iCs/>
          <w:sz w:val="22"/>
          <w:szCs w:val="22"/>
          <w:lang w:val="en-US"/>
        </w:rPr>
        <w:t>harmed the image of the CC and the trust placed in it by the public</w:t>
      </w:r>
      <w:r w:rsidR="0075401C" w:rsidRPr="00340936">
        <w:rPr>
          <w:rFonts w:asciiTheme="minorHAnsi" w:hAnsiTheme="minorHAnsi"/>
          <w:iCs/>
          <w:sz w:val="22"/>
          <w:szCs w:val="22"/>
          <w:lang w:val="en-US"/>
        </w:rPr>
        <w:t xml:space="preserve">. </w:t>
      </w:r>
      <w:r w:rsidRPr="00340936">
        <w:rPr>
          <w:rFonts w:asciiTheme="minorHAnsi" w:hAnsiTheme="minorHAnsi"/>
          <w:sz w:val="22"/>
          <w:szCs w:val="22"/>
        </w:rPr>
        <w:t xml:space="preserve">The episode </w:t>
      </w:r>
      <w:r w:rsidR="007B27F7" w:rsidRPr="00340936">
        <w:rPr>
          <w:rFonts w:asciiTheme="minorHAnsi" w:hAnsiTheme="minorHAnsi"/>
          <w:sz w:val="22"/>
          <w:szCs w:val="22"/>
        </w:rPr>
        <w:t xml:space="preserve">also indicates that authorities, unfortunately, </w:t>
      </w:r>
      <w:r w:rsidRPr="00340936">
        <w:rPr>
          <w:rFonts w:asciiTheme="minorHAnsi" w:hAnsiTheme="minorHAnsi"/>
          <w:sz w:val="22"/>
          <w:szCs w:val="22"/>
        </w:rPr>
        <w:t xml:space="preserve">cling to </w:t>
      </w:r>
      <w:r w:rsidR="006D5CF8" w:rsidRPr="00340936">
        <w:rPr>
          <w:rFonts w:asciiTheme="minorHAnsi" w:hAnsiTheme="minorHAnsi"/>
          <w:sz w:val="22"/>
          <w:szCs w:val="22"/>
        </w:rPr>
        <w:t>out-dated</w:t>
      </w:r>
      <w:r w:rsidRPr="00340936">
        <w:rPr>
          <w:rFonts w:asciiTheme="minorHAnsi" w:hAnsiTheme="minorHAnsi"/>
          <w:sz w:val="22"/>
          <w:szCs w:val="22"/>
        </w:rPr>
        <w:t xml:space="preserve"> practices of</w:t>
      </w:r>
      <w:r w:rsidR="007B27F7" w:rsidRPr="00340936">
        <w:rPr>
          <w:rFonts w:asciiTheme="minorHAnsi" w:hAnsiTheme="minorHAnsi"/>
          <w:sz w:val="22"/>
          <w:szCs w:val="22"/>
        </w:rPr>
        <w:t xml:space="preserve"> using pressure and political expediency in dealing with the judiciary. </w:t>
      </w:r>
      <w:r w:rsidR="0075401C" w:rsidRPr="00340936">
        <w:rPr>
          <w:rFonts w:asciiTheme="minorHAnsi" w:hAnsiTheme="minorHAnsi"/>
          <w:iCs/>
          <w:sz w:val="22"/>
          <w:szCs w:val="22"/>
          <w:lang w:val="en-US"/>
        </w:rPr>
        <w:t xml:space="preserve">Disappointed </w:t>
      </w:r>
      <w:r w:rsidR="00BC4F49" w:rsidRPr="00340936">
        <w:rPr>
          <w:rFonts w:asciiTheme="minorHAnsi" w:hAnsiTheme="minorHAnsi"/>
          <w:iCs/>
          <w:sz w:val="22"/>
          <w:szCs w:val="22"/>
          <w:lang w:val="en-US"/>
        </w:rPr>
        <w:t>representatives of civil society openly express</w:t>
      </w:r>
      <w:r w:rsidR="00C616CC" w:rsidRPr="00340936">
        <w:rPr>
          <w:rFonts w:asciiTheme="minorHAnsi" w:hAnsiTheme="minorHAnsi"/>
          <w:iCs/>
          <w:sz w:val="22"/>
          <w:szCs w:val="22"/>
          <w:lang w:val="en-US"/>
        </w:rPr>
        <w:t>ed</w:t>
      </w:r>
      <w:r w:rsidR="00BC4F49" w:rsidRPr="00340936">
        <w:rPr>
          <w:rFonts w:asciiTheme="minorHAnsi" w:hAnsiTheme="minorHAnsi"/>
          <w:iCs/>
          <w:sz w:val="22"/>
          <w:szCs w:val="22"/>
          <w:lang w:val="en-US"/>
        </w:rPr>
        <w:t xml:space="preserve"> their </w:t>
      </w:r>
      <w:r w:rsidR="00C616CC" w:rsidRPr="00340936">
        <w:rPr>
          <w:rFonts w:asciiTheme="minorHAnsi" w:hAnsiTheme="minorHAnsi"/>
          <w:iCs/>
          <w:sz w:val="22"/>
          <w:szCs w:val="22"/>
          <w:lang w:val="en-US"/>
        </w:rPr>
        <w:t xml:space="preserve">lack of </w:t>
      </w:r>
      <w:r w:rsidR="00BC4F49" w:rsidRPr="00340936">
        <w:rPr>
          <w:rFonts w:asciiTheme="minorHAnsi" w:hAnsiTheme="minorHAnsi"/>
          <w:iCs/>
          <w:sz w:val="22"/>
          <w:szCs w:val="22"/>
          <w:lang w:val="en-US"/>
        </w:rPr>
        <w:t>confidence in the judges of the CC and</w:t>
      </w:r>
      <w:r w:rsidR="00C616CC" w:rsidRPr="00340936">
        <w:rPr>
          <w:rFonts w:asciiTheme="minorHAnsi" w:hAnsiTheme="minorHAnsi"/>
          <w:iCs/>
          <w:sz w:val="22"/>
          <w:szCs w:val="22"/>
          <w:lang w:val="en-US"/>
        </w:rPr>
        <w:t xml:space="preserve"> in</w:t>
      </w:r>
      <w:r w:rsidR="00BC4F49" w:rsidRPr="00340936">
        <w:rPr>
          <w:rFonts w:asciiTheme="minorHAnsi" w:hAnsiTheme="minorHAnsi"/>
          <w:iCs/>
          <w:sz w:val="22"/>
          <w:szCs w:val="22"/>
          <w:lang w:val="en-US"/>
        </w:rPr>
        <w:t xml:space="preserve"> their professionalism, thereby creating problems for the activities of the Project </w:t>
      </w:r>
      <w:r w:rsidR="00C616CC" w:rsidRPr="00340936">
        <w:rPr>
          <w:rFonts w:asciiTheme="minorHAnsi" w:hAnsiTheme="minorHAnsi"/>
          <w:iCs/>
          <w:sz w:val="22"/>
          <w:szCs w:val="22"/>
          <w:lang w:val="en-US"/>
        </w:rPr>
        <w:t>obliging</w:t>
      </w:r>
      <w:r w:rsidR="00BC4F49" w:rsidRPr="00340936">
        <w:rPr>
          <w:rFonts w:asciiTheme="minorHAnsi" w:hAnsiTheme="minorHAnsi"/>
          <w:iCs/>
          <w:sz w:val="22"/>
          <w:szCs w:val="22"/>
          <w:lang w:val="en-US"/>
        </w:rPr>
        <w:t xml:space="preserve"> involvement of stakeholders. Regrettably, the Project </w:t>
      </w:r>
      <w:r w:rsidR="00C616CC" w:rsidRPr="00340936">
        <w:rPr>
          <w:rFonts w:asciiTheme="minorHAnsi" w:hAnsiTheme="minorHAnsi"/>
          <w:iCs/>
          <w:sz w:val="22"/>
          <w:szCs w:val="22"/>
          <w:lang w:val="en-US"/>
        </w:rPr>
        <w:t>had not expected</w:t>
      </w:r>
      <w:r w:rsidR="00BC4F49" w:rsidRPr="00340936">
        <w:rPr>
          <w:rFonts w:asciiTheme="minorHAnsi" w:hAnsiTheme="minorHAnsi"/>
          <w:iCs/>
          <w:sz w:val="22"/>
          <w:szCs w:val="22"/>
          <w:lang w:val="en-US"/>
        </w:rPr>
        <w:t xml:space="preserve"> that the </w:t>
      </w:r>
      <w:r w:rsidR="00EB5EF7" w:rsidRPr="00340936">
        <w:rPr>
          <w:rFonts w:asciiTheme="minorHAnsi" w:hAnsiTheme="minorHAnsi"/>
          <w:iCs/>
          <w:sz w:val="22"/>
          <w:szCs w:val="22"/>
        </w:rPr>
        <w:t>СС</w:t>
      </w:r>
      <w:r w:rsidR="00EB5EF7" w:rsidRPr="00340936">
        <w:rPr>
          <w:rFonts w:asciiTheme="minorHAnsi" w:hAnsiTheme="minorHAnsi"/>
          <w:iCs/>
          <w:sz w:val="22"/>
          <w:szCs w:val="22"/>
          <w:lang w:val="en-US"/>
        </w:rPr>
        <w:t xml:space="preserve"> would </w:t>
      </w:r>
      <w:r w:rsidR="00C616CC" w:rsidRPr="00340936">
        <w:rPr>
          <w:rFonts w:asciiTheme="minorHAnsi" w:hAnsiTheme="minorHAnsi"/>
          <w:iCs/>
          <w:sz w:val="22"/>
          <w:szCs w:val="22"/>
          <w:lang w:val="en-US"/>
        </w:rPr>
        <w:t xml:space="preserve">so </w:t>
      </w:r>
      <w:r w:rsidR="00EB5EF7" w:rsidRPr="00340936">
        <w:rPr>
          <w:rFonts w:asciiTheme="minorHAnsi" w:hAnsiTheme="minorHAnsi"/>
          <w:iCs/>
          <w:sz w:val="22"/>
          <w:szCs w:val="22"/>
          <w:lang w:val="en-US"/>
        </w:rPr>
        <w:t>quickly commit such serious mistake</w:t>
      </w:r>
      <w:r w:rsidR="00C616CC" w:rsidRPr="00340936">
        <w:rPr>
          <w:rFonts w:asciiTheme="minorHAnsi" w:hAnsiTheme="minorHAnsi"/>
          <w:iCs/>
          <w:sz w:val="22"/>
          <w:szCs w:val="22"/>
          <w:lang w:val="en-US"/>
        </w:rPr>
        <w:t>s as acquiescing to outside pressures and revising, contrary to Constitutional guidelines, one of its own decisions</w:t>
      </w:r>
      <w:r w:rsidR="00EB5EF7" w:rsidRPr="00340936">
        <w:rPr>
          <w:rFonts w:asciiTheme="minorHAnsi" w:hAnsiTheme="minorHAnsi"/>
          <w:iCs/>
          <w:sz w:val="22"/>
          <w:szCs w:val="22"/>
          <w:lang w:val="en-US"/>
        </w:rPr>
        <w:t>;</w:t>
      </w:r>
    </w:p>
    <w:p w:rsidR="00DD1FE2" w:rsidRPr="00340936" w:rsidRDefault="00DD1FE2" w:rsidP="00172D07">
      <w:pPr>
        <w:rPr>
          <w:rFonts w:asciiTheme="minorHAnsi" w:hAnsiTheme="minorHAnsi"/>
          <w:iCs/>
          <w:sz w:val="22"/>
          <w:szCs w:val="22"/>
          <w:lang w:val="en-US"/>
        </w:rPr>
      </w:pPr>
    </w:p>
    <w:p w:rsidR="00EB5EF7" w:rsidRPr="00340936" w:rsidRDefault="00EB5EF7" w:rsidP="00172D07">
      <w:pPr>
        <w:numPr>
          <w:ilvl w:val="0"/>
          <w:numId w:val="3"/>
        </w:numPr>
        <w:autoSpaceDE w:val="0"/>
        <w:autoSpaceDN w:val="0"/>
        <w:adjustRightInd w:val="0"/>
        <w:ind w:left="0" w:hanging="284"/>
        <w:jc w:val="both"/>
        <w:rPr>
          <w:rFonts w:asciiTheme="minorHAnsi" w:hAnsiTheme="minorHAnsi"/>
          <w:sz w:val="22"/>
          <w:szCs w:val="22"/>
          <w:lang w:val="en-US" w:eastAsia="ru-RU"/>
        </w:rPr>
      </w:pPr>
      <w:r w:rsidRPr="00340936">
        <w:rPr>
          <w:rFonts w:asciiTheme="minorHAnsi" w:hAnsiTheme="minorHAnsi"/>
          <w:sz w:val="22"/>
          <w:szCs w:val="22"/>
          <w:lang w:val="en-US" w:eastAsia="ru-RU"/>
        </w:rPr>
        <w:t xml:space="preserve">The efforts of the CC to unite the professional legal and academic community are still not visible. The Chamber </w:t>
      </w:r>
      <w:r w:rsidR="007B27F7" w:rsidRPr="00340936">
        <w:rPr>
          <w:rFonts w:asciiTheme="minorHAnsi" w:hAnsiTheme="minorHAnsi"/>
          <w:sz w:val="22"/>
          <w:szCs w:val="22"/>
          <w:lang w:val="en-US" w:eastAsia="ru-RU"/>
        </w:rPr>
        <w:t>in</w:t>
      </w:r>
      <w:r w:rsidR="000B516A" w:rsidRPr="00340936">
        <w:rPr>
          <w:rFonts w:asciiTheme="minorHAnsi" w:hAnsiTheme="minorHAnsi"/>
          <w:sz w:val="22"/>
          <w:szCs w:val="22"/>
          <w:lang w:val="en-US" w:eastAsia="ru-RU"/>
        </w:rPr>
        <w:t>sufficiently</w:t>
      </w:r>
      <w:r w:rsidRPr="00340936">
        <w:rPr>
          <w:rFonts w:asciiTheme="minorHAnsi" w:hAnsiTheme="minorHAnsi"/>
          <w:sz w:val="22"/>
          <w:szCs w:val="22"/>
          <w:lang w:val="en-US" w:eastAsia="ru-RU"/>
        </w:rPr>
        <w:t xml:space="preserve"> </w:t>
      </w:r>
      <w:r w:rsidR="000B516A" w:rsidRPr="00340936">
        <w:rPr>
          <w:rFonts w:asciiTheme="minorHAnsi" w:hAnsiTheme="minorHAnsi"/>
          <w:sz w:val="22"/>
          <w:szCs w:val="22"/>
          <w:lang w:val="en-US" w:eastAsia="ru-RU"/>
        </w:rPr>
        <w:t xml:space="preserve">communicate </w:t>
      </w:r>
      <w:r w:rsidRPr="00340936">
        <w:rPr>
          <w:rFonts w:asciiTheme="minorHAnsi" w:hAnsiTheme="minorHAnsi"/>
          <w:sz w:val="22"/>
          <w:szCs w:val="22"/>
          <w:lang w:val="en-US" w:eastAsia="ru-RU"/>
        </w:rPr>
        <w:t>with legal experts</w:t>
      </w:r>
      <w:r w:rsidR="000B516A" w:rsidRPr="00340936">
        <w:rPr>
          <w:rFonts w:asciiTheme="minorHAnsi" w:hAnsiTheme="minorHAnsi"/>
          <w:sz w:val="22"/>
          <w:szCs w:val="22"/>
          <w:lang w:val="en-US" w:eastAsia="ru-RU"/>
        </w:rPr>
        <w:t xml:space="preserve"> to</w:t>
      </w:r>
      <w:r w:rsidRPr="00340936">
        <w:rPr>
          <w:rFonts w:asciiTheme="minorHAnsi" w:hAnsiTheme="minorHAnsi"/>
          <w:sz w:val="22"/>
          <w:szCs w:val="22"/>
          <w:lang w:val="en-US" w:eastAsia="ru-RU"/>
        </w:rPr>
        <w:t xml:space="preserve"> </w:t>
      </w:r>
      <w:r w:rsidR="000B516A" w:rsidRPr="00340936">
        <w:rPr>
          <w:rFonts w:asciiTheme="minorHAnsi" w:hAnsiTheme="minorHAnsi"/>
          <w:sz w:val="22"/>
          <w:szCs w:val="22"/>
          <w:lang w:val="en-US" w:eastAsia="ru-RU"/>
        </w:rPr>
        <w:t xml:space="preserve">enhance </w:t>
      </w:r>
      <w:r w:rsidRPr="00340936">
        <w:rPr>
          <w:rFonts w:asciiTheme="minorHAnsi" w:hAnsiTheme="minorHAnsi"/>
          <w:sz w:val="22"/>
          <w:szCs w:val="22"/>
          <w:lang w:val="en-US" w:eastAsia="ru-RU"/>
        </w:rPr>
        <w:t xml:space="preserve">their capacity </w:t>
      </w:r>
      <w:r w:rsidR="000B516A" w:rsidRPr="00340936">
        <w:rPr>
          <w:rFonts w:asciiTheme="minorHAnsi" w:hAnsiTheme="minorHAnsi"/>
          <w:sz w:val="22"/>
          <w:szCs w:val="22"/>
          <w:lang w:val="en-US" w:eastAsia="ru-RU"/>
        </w:rPr>
        <w:t>and</w:t>
      </w:r>
      <w:r w:rsidRPr="00340936">
        <w:rPr>
          <w:rFonts w:asciiTheme="minorHAnsi" w:hAnsiTheme="minorHAnsi"/>
          <w:sz w:val="22"/>
          <w:szCs w:val="22"/>
          <w:lang w:val="en-US" w:eastAsia="ru-RU"/>
        </w:rPr>
        <w:t xml:space="preserve"> </w:t>
      </w:r>
      <w:r w:rsidR="000B516A" w:rsidRPr="00340936">
        <w:rPr>
          <w:rFonts w:asciiTheme="minorHAnsi" w:hAnsiTheme="minorHAnsi"/>
          <w:sz w:val="22"/>
          <w:szCs w:val="22"/>
          <w:lang w:val="en-US" w:eastAsia="ru-RU"/>
        </w:rPr>
        <w:t xml:space="preserve">to </w:t>
      </w:r>
      <w:r w:rsidRPr="00340936">
        <w:rPr>
          <w:rFonts w:asciiTheme="minorHAnsi" w:hAnsiTheme="minorHAnsi"/>
          <w:sz w:val="22"/>
          <w:szCs w:val="22"/>
          <w:lang w:val="en-US" w:eastAsia="ru-RU"/>
        </w:rPr>
        <w:t xml:space="preserve">enrich itself with their professional knowledge; </w:t>
      </w:r>
    </w:p>
    <w:p w:rsidR="00562A44" w:rsidRPr="00340936" w:rsidRDefault="00562A44" w:rsidP="00172D07">
      <w:pPr>
        <w:autoSpaceDE w:val="0"/>
        <w:autoSpaceDN w:val="0"/>
        <w:adjustRightInd w:val="0"/>
        <w:rPr>
          <w:rFonts w:asciiTheme="minorHAnsi" w:hAnsiTheme="minorHAnsi"/>
          <w:sz w:val="22"/>
          <w:szCs w:val="22"/>
          <w:lang w:val="en-US" w:eastAsia="ru-RU"/>
        </w:rPr>
      </w:pPr>
    </w:p>
    <w:p w:rsidR="00EB5EF7" w:rsidRPr="00340936" w:rsidRDefault="00EB5EF7" w:rsidP="00172D07">
      <w:pPr>
        <w:numPr>
          <w:ilvl w:val="0"/>
          <w:numId w:val="3"/>
        </w:numPr>
        <w:autoSpaceDE w:val="0"/>
        <w:autoSpaceDN w:val="0"/>
        <w:adjustRightInd w:val="0"/>
        <w:ind w:left="0" w:hanging="284"/>
        <w:rPr>
          <w:rFonts w:asciiTheme="minorHAnsi" w:hAnsiTheme="minorHAnsi"/>
          <w:sz w:val="22"/>
          <w:szCs w:val="22"/>
          <w:lang w:val="en-US" w:eastAsia="ru-RU"/>
        </w:rPr>
      </w:pPr>
      <w:r w:rsidRPr="00340936">
        <w:rPr>
          <w:rFonts w:asciiTheme="minorHAnsi" w:hAnsiTheme="minorHAnsi"/>
          <w:sz w:val="22"/>
          <w:szCs w:val="22"/>
          <w:lang w:val="en-US" w:eastAsia="ru-RU"/>
        </w:rPr>
        <w:t>In recruiting staff</w:t>
      </w:r>
      <w:r w:rsidR="000B516A" w:rsidRPr="00340936">
        <w:rPr>
          <w:rFonts w:asciiTheme="minorHAnsi" w:hAnsiTheme="minorHAnsi"/>
          <w:sz w:val="22"/>
          <w:szCs w:val="22"/>
          <w:lang w:val="en-US" w:eastAsia="ru-RU"/>
        </w:rPr>
        <w:t>,</w:t>
      </w:r>
      <w:r w:rsidRPr="00340936">
        <w:rPr>
          <w:rFonts w:asciiTheme="minorHAnsi" w:hAnsiTheme="minorHAnsi"/>
          <w:sz w:val="22"/>
          <w:szCs w:val="22"/>
          <w:lang w:val="en-US" w:eastAsia="ru-RU"/>
        </w:rPr>
        <w:t xml:space="preserve"> the CC failed to pay </w:t>
      </w:r>
      <w:r w:rsidR="000B516A" w:rsidRPr="00340936">
        <w:rPr>
          <w:rFonts w:asciiTheme="minorHAnsi" w:hAnsiTheme="minorHAnsi"/>
          <w:sz w:val="22"/>
          <w:szCs w:val="22"/>
          <w:lang w:val="en-US" w:eastAsia="ru-RU"/>
        </w:rPr>
        <w:t xml:space="preserve">appropriate </w:t>
      </w:r>
      <w:r w:rsidRPr="00340936">
        <w:rPr>
          <w:rFonts w:asciiTheme="minorHAnsi" w:hAnsiTheme="minorHAnsi"/>
          <w:sz w:val="22"/>
          <w:szCs w:val="22"/>
          <w:lang w:val="en-US" w:eastAsia="ru-RU"/>
        </w:rPr>
        <w:t xml:space="preserve">attention to </w:t>
      </w:r>
      <w:r w:rsidR="000B516A" w:rsidRPr="00340936">
        <w:rPr>
          <w:rFonts w:asciiTheme="minorHAnsi" w:hAnsiTheme="minorHAnsi"/>
          <w:sz w:val="22"/>
          <w:szCs w:val="22"/>
          <w:lang w:val="en-US" w:eastAsia="ru-RU"/>
        </w:rPr>
        <w:t>the importance of representing</w:t>
      </w:r>
      <w:r w:rsidRPr="00340936">
        <w:rPr>
          <w:rFonts w:asciiTheme="minorHAnsi" w:hAnsiTheme="minorHAnsi"/>
          <w:sz w:val="22"/>
          <w:szCs w:val="22"/>
          <w:lang w:val="en-US" w:eastAsia="ru-RU"/>
        </w:rPr>
        <w:t xml:space="preserve"> various ethnic groups. Therefore</w:t>
      </w:r>
      <w:r w:rsidR="000B516A" w:rsidRPr="00340936">
        <w:rPr>
          <w:rFonts w:asciiTheme="minorHAnsi" w:hAnsiTheme="minorHAnsi"/>
          <w:sz w:val="22"/>
          <w:szCs w:val="22"/>
          <w:lang w:val="en-US" w:eastAsia="ru-RU"/>
        </w:rPr>
        <w:t>,</w:t>
      </w:r>
      <w:r w:rsidRPr="00340936">
        <w:rPr>
          <w:rFonts w:asciiTheme="minorHAnsi" w:hAnsiTheme="minorHAnsi"/>
          <w:sz w:val="22"/>
          <w:szCs w:val="22"/>
          <w:lang w:val="en-US" w:eastAsia="ru-RU"/>
        </w:rPr>
        <w:t xml:space="preserve"> </w:t>
      </w:r>
      <w:r w:rsidR="000B516A" w:rsidRPr="00340936">
        <w:rPr>
          <w:rFonts w:asciiTheme="minorHAnsi" w:hAnsiTheme="minorHAnsi"/>
          <w:sz w:val="22"/>
          <w:szCs w:val="22"/>
          <w:lang w:val="en-US" w:eastAsia="ru-RU"/>
        </w:rPr>
        <w:t>there exists</w:t>
      </w:r>
      <w:r w:rsidRPr="00340936">
        <w:rPr>
          <w:rFonts w:asciiTheme="minorHAnsi" w:hAnsiTheme="minorHAnsi"/>
          <w:sz w:val="22"/>
          <w:szCs w:val="22"/>
          <w:lang w:val="en-US" w:eastAsia="ru-RU"/>
        </w:rPr>
        <w:t xml:space="preserve"> a mono-ethnic administration </w:t>
      </w:r>
      <w:r w:rsidR="000B516A" w:rsidRPr="00340936">
        <w:rPr>
          <w:rFonts w:asciiTheme="minorHAnsi" w:hAnsiTheme="minorHAnsi"/>
          <w:sz w:val="22"/>
          <w:szCs w:val="22"/>
          <w:lang w:val="en-US" w:eastAsia="ru-RU"/>
        </w:rPr>
        <w:t xml:space="preserve">not fully representative of the country’s demographics, </w:t>
      </w:r>
      <w:r w:rsidRPr="00340936">
        <w:rPr>
          <w:rFonts w:asciiTheme="minorHAnsi" w:hAnsiTheme="minorHAnsi"/>
          <w:sz w:val="22"/>
          <w:szCs w:val="22"/>
          <w:lang w:val="en-US" w:eastAsia="ru-RU"/>
        </w:rPr>
        <w:t xml:space="preserve">which </w:t>
      </w:r>
      <w:r w:rsidR="000B516A" w:rsidRPr="00340936">
        <w:rPr>
          <w:rFonts w:asciiTheme="minorHAnsi" w:hAnsiTheme="minorHAnsi"/>
          <w:sz w:val="22"/>
          <w:szCs w:val="22"/>
          <w:lang w:val="en-US" w:eastAsia="ru-RU"/>
        </w:rPr>
        <w:t>may undermine its credibility</w:t>
      </w:r>
      <w:r w:rsidRPr="00340936">
        <w:rPr>
          <w:rFonts w:asciiTheme="minorHAnsi" w:hAnsiTheme="minorHAnsi"/>
          <w:sz w:val="22"/>
          <w:szCs w:val="22"/>
          <w:lang w:val="en-US" w:eastAsia="ru-RU"/>
        </w:rPr>
        <w:t>;</w:t>
      </w:r>
    </w:p>
    <w:p w:rsidR="00EB5EF7" w:rsidRPr="00340936" w:rsidRDefault="00EB5EF7" w:rsidP="00172D07">
      <w:pPr>
        <w:autoSpaceDE w:val="0"/>
        <w:autoSpaceDN w:val="0"/>
        <w:adjustRightInd w:val="0"/>
        <w:ind w:hanging="284"/>
        <w:rPr>
          <w:rFonts w:asciiTheme="minorHAnsi" w:hAnsiTheme="minorHAnsi"/>
          <w:sz w:val="22"/>
          <w:szCs w:val="22"/>
          <w:lang w:val="en-US" w:eastAsia="ru-RU"/>
        </w:rPr>
      </w:pPr>
      <w:r w:rsidRPr="00340936">
        <w:rPr>
          <w:rFonts w:asciiTheme="minorHAnsi" w:hAnsiTheme="minorHAnsi"/>
          <w:sz w:val="22"/>
          <w:szCs w:val="22"/>
          <w:lang w:val="en-US" w:eastAsia="ru-RU"/>
        </w:rPr>
        <w:t xml:space="preserve"> </w:t>
      </w:r>
    </w:p>
    <w:p w:rsidR="00EB5EF7" w:rsidRPr="00340936" w:rsidRDefault="00EB5EF7" w:rsidP="00172D07">
      <w:pPr>
        <w:numPr>
          <w:ilvl w:val="0"/>
          <w:numId w:val="3"/>
        </w:numPr>
        <w:autoSpaceDE w:val="0"/>
        <w:autoSpaceDN w:val="0"/>
        <w:adjustRightInd w:val="0"/>
        <w:ind w:left="0" w:hanging="284"/>
        <w:rPr>
          <w:rFonts w:asciiTheme="minorHAnsi" w:hAnsiTheme="minorHAnsi"/>
          <w:sz w:val="22"/>
          <w:szCs w:val="22"/>
          <w:lang w:val="en-US" w:eastAsia="ru-RU"/>
        </w:rPr>
      </w:pPr>
      <w:r w:rsidRPr="00340936">
        <w:rPr>
          <w:rFonts w:asciiTheme="minorHAnsi" w:hAnsiTheme="minorHAnsi"/>
          <w:sz w:val="22"/>
          <w:szCs w:val="22"/>
          <w:lang w:val="en-US" w:eastAsia="ru-RU"/>
        </w:rPr>
        <w:t xml:space="preserve">The CC suffers from weak interaction with the Council of </w:t>
      </w:r>
      <w:r w:rsidR="000B516A" w:rsidRPr="00340936">
        <w:rPr>
          <w:rFonts w:asciiTheme="minorHAnsi" w:hAnsiTheme="minorHAnsi"/>
          <w:sz w:val="22"/>
          <w:szCs w:val="22"/>
          <w:lang w:val="en-US" w:eastAsia="ru-RU"/>
        </w:rPr>
        <w:t>Judges</w:t>
      </w:r>
      <w:r w:rsidRPr="00340936">
        <w:rPr>
          <w:rFonts w:asciiTheme="minorHAnsi" w:hAnsiTheme="minorHAnsi"/>
          <w:sz w:val="22"/>
          <w:szCs w:val="22"/>
          <w:lang w:val="en-US" w:eastAsia="ru-RU"/>
        </w:rPr>
        <w:t xml:space="preserve">; there is a certain disunity and </w:t>
      </w:r>
      <w:r w:rsidR="00BB37D6" w:rsidRPr="00340936">
        <w:rPr>
          <w:rFonts w:asciiTheme="minorHAnsi" w:hAnsiTheme="minorHAnsi"/>
          <w:sz w:val="22"/>
          <w:szCs w:val="22"/>
          <w:lang w:val="en-US" w:eastAsia="ru-RU"/>
        </w:rPr>
        <w:t xml:space="preserve">culture of competition </w:t>
      </w:r>
      <w:r w:rsidRPr="00340936">
        <w:rPr>
          <w:rFonts w:asciiTheme="minorHAnsi" w:hAnsiTheme="minorHAnsi"/>
          <w:sz w:val="22"/>
          <w:szCs w:val="22"/>
          <w:lang w:val="en-US" w:eastAsia="ru-RU"/>
        </w:rPr>
        <w:t xml:space="preserve">between the actors in the </w:t>
      </w:r>
      <w:r w:rsidR="00BB37D6" w:rsidRPr="00340936">
        <w:rPr>
          <w:rFonts w:asciiTheme="minorHAnsi" w:hAnsiTheme="minorHAnsi"/>
          <w:sz w:val="22"/>
          <w:szCs w:val="22"/>
          <w:lang w:val="en-US" w:eastAsia="ru-RU"/>
        </w:rPr>
        <w:t xml:space="preserve">judicial </w:t>
      </w:r>
      <w:r w:rsidRPr="00340936">
        <w:rPr>
          <w:rFonts w:asciiTheme="minorHAnsi" w:hAnsiTheme="minorHAnsi"/>
          <w:sz w:val="22"/>
          <w:szCs w:val="22"/>
          <w:lang w:val="en-US" w:eastAsia="ru-RU"/>
        </w:rPr>
        <w:t>system</w:t>
      </w:r>
      <w:r w:rsidR="00BB37D6" w:rsidRPr="00340936">
        <w:rPr>
          <w:rFonts w:asciiTheme="minorHAnsi" w:hAnsiTheme="minorHAnsi"/>
          <w:sz w:val="22"/>
          <w:szCs w:val="22"/>
          <w:lang w:val="en-US" w:eastAsia="ru-RU"/>
        </w:rPr>
        <w:t>,</w:t>
      </w:r>
      <w:r w:rsidRPr="00340936">
        <w:rPr>
          <w:rFonts w:asciiTheme="minorHAnsi" w:hAnsiTheme="minorHAnsi"/>
          <w:sz w:val="22"/>
          <w:szCs w:val="22"/>
          <w:lang w:val="en-US" w:eastAsia="ru-RU"/>
        </w:rPr>
        <w:t xml:space="preserve"> as well as </w:t>
      </w:r>
      <w:r w:rsidR="00BB37D6" w:rsidRPr="00340936">
        <w:rPr>
          <w:rFonts w:asciiTheme="minorHAnsi" w:hAnsiTheme="minorHAnsi"/>
          <w:sz w:val="22"/>
          <w:szCs w:val="22"/>
          <w:lang w:val="en-US" w:eastAsia="ru-RU"/>
        </w:rPr>
        <w:t xml:space="preserve">an </w:t>
      </w:r>
      <w:r w:rsidRPr="00340936">
        <w:rPr>
          <w:rFonts w:asciiTheme="minorHAnsi" w:hAnsiTheme="minorHAnsi"/>
          <w:sz w:val="22"/>
          <w:szCs w:val="22"/>
          <w:lang w:val="en-US" w:eastAsia="ru-RU"/>
        </w:rPr>
        <w:t>absence of communication on professional issues with no regular exchange of information. Lack of mutual respect and support between the judicial system</w:t>
      </w:r>
      <w:r w:rsidR="00BB37D6" w:rsidRPr="00340936">
        <w:rPr>
          <w:rFonts w:asciiTheme="minorHAnsi" w:hAnsiTheme="minorHAnsi"/>
          <w:sz w:val="22"/>
          <w:szCs w:val="22"/>
          <w:lang w:val="en-US" w:eastAsia="ru-RU"/>
        </w:rPr>
        <w:t>’s various</w:t>
      </w:r>
      <w:r w:rsidRPr="00340936">
        <w:rPr>
          <w:rFonts w:asciiTheme="minorHAnsi" w:hAnsiTheme="minorHAnsi"/>
          <w:sz w:val="22"/>
          <w:szCs w:val="22"/>
          <w:lang w:val="en-US" w:eastAsia="ru-RU"/>
        </w:rPr>
        <w:t xml:space="preserve"> agencies is clearly observed. Local courts are often skeptical of the decisions produced by the CC</w:t>
      </w:r>
      <w:r w:rsidR="00BB37D6" w:rsidRPr="00340936">
        <w:rPr>
          <w:rFonts w:asciiTheme="minorHAnsi" w:hAnsiTheme="minorHAnsi"/>
          <w:sz w:val="22"/>
          <w:szCs w:val="22"/>
          <w:lang w:val="en-US" w:eastAsia="ru-RU"/>
        </w:rPr>
        <w:t>, as well</w:t>
      </w:r>
      <w:r w:rsidRPr="00340936">
        <w:rPr>
          <w:rFonts w:asciiTheme="minorHAnsi" w:hAnsiTheme="minorHAnsi"/>
          <w:sz w:val="22"/>
          <w:szCs w:val="22"/>
          <w:lang w:val="en-US" w:eastAsia="ru-RU"/>
        </w:rPr>
        <w:t xml:space="preserve">. </w:t>
      </w:r>
      <w:r w:rsidR="00BB37D6" w:rsidRPr="00340936">
        <w:rPr>
          <w:rFonts w:asciiTheme="minorHAnsi" w:hAnsiTheme="minorHAnsi"/>
          <w:sz w:val="22"/>
          <w:szCs w:val="22"/>
          <w:lang w:val="en-US" w:eastAsia="ru-RU"/>
        </w:rPr>
        <w:t>These dynamics further weaken the effectiveness of the larger judicial system</w:t>
      </w:r>
      <w:r w:rsidRPr="00340936">
        <w:rPr>
          <w:rFonts w:asciiTheme="minorHAnsi" w:hAnsiTheme="minorHAnsi"/>
          <w:sz w:val="22"/>
          <w:szCs w:val="22"/>
          <w:lang w:val="en-US" w:eastAsia="ru-RU"/>
        </w:rPr>
        <w:t>;</w:t>
      </w:r>
    </w:p>
    <w:p w:rsidR="00EB5EF7" w:rsidRPr="00340936" w:rsidRDefault="00EB5EF7" w:rsidP="00172D07">
      <w:pPr>
        <w:autoSpaceDE w:val="0"/>
        <w:autoSpaceDN w:val="0"/>
        <w:adjustRightInd w:val="0"/>
        <w:ind w:hanging="284"/>
        <w:rPr>
          <w:rFonts w:asciiTheme="minorHAnsi" w:hAnsiTheme="minorHAnsi"/>
          <w:sz w:val="22"/>
          <w:szCs w:val="22"/>
          <w:lang w:val="en-US" w:eastAsia="ru-RU"/>
        </w:rPr>
      </w:pPr>
      <w:r w:rsidRPr="00340936">
        <w:rPr>
          <w:rFonts w:asciiTheme="minorHAnsi" w:hAnsiTheme="minorHAnsi"/>
          <w:sz w:val="22"/>
          <w:szCs w:val="22"/>
          <w:lang w:eastAsia="ru-RU"/>
        </w:rPr>
        <w:t xml:space="preserve"> </w:t>
      </w:r>
    </w:p>
    <w:p w:rsidR="007F33D9" w:rsidRPr="00340936" w:rsidRDefault="00BB37D6" w:rsidP="00172D07">
      <w:pPr>
        <w:numPr>
          <w:ilvl w:val="0"/>
          <w:numId w:val="3"/>
        </w:numPr>
        <w:autoSpaceDE w:val="0"/>
        <w:autoSpaceDN w:val="0"/>
        <w:adjustRightInd w:val="0"/>
        <w:ind w:left="0" w:hanging="284"/>
        <w:jc w:val="both"/>
        <w:rPr>
          <w:rFonts w:asciiTheme="minorHAnsi" w:hAnsiTheme="minorHAnsi"/>
          <w:sz w:val="22"/>
          <w:szCs w:val="22"/>
          <w:lang w:val="en-US" w:eastAsia="ru-RU"/>
        </w:rPr>
      </w:pPr>
      <w:r w:rsidRPr="00340936">
        <w:rPr>
          <w:rFonts w:asciiTheme="minorHAnsi" w:hAnsiTheme="minorHAnsi"/>
          <w:sz w:val="22"/>
          <w:szCs w:val="22"/>
          <w:lang w:val="en-US" w:eastAsia="ru-RU"/>
        </w:rPr>
        <w:t xml:space="preserve">The legal community is too passive and lacks sufficient </w:t>
      </w:r>
      <w:r w:rsidR="00EB5EF7" w:rsidRPr="00340936">
        <w:rPr>
          <w:rFonts w:asciiTheme="minorHAnsi" w:hAnsiTheme="minorHAnsi"/>
          <w:sz w:val="22"/>
          <w:szCs w:val="22"/>
          <w:lang w:val="en-US" w:eastAsia="ru-RU"/>
        </w:rPr>
        <w:t xml:space="preserve">capacity in the area of constitutionalism to be a </w:t>
      </w:r>
      <w:r w:rsidRPr="00340936">
        <w:rPr>
          <w:rFonts w:asciiTheme="minorHAnsi" w:hAnsiTheme="minorHAnsi"/>
          <w:sz w:val="22"/>
          <w:szCs w:val="22"/>
          <w:lang w:val="en-US" w:eastAsia="ru-RU"/>
        </w:rPr>
        <w:t xml:space="preserve">meaningful </w:t>
      </w:r>
      <w:r w:rsidR="00EB5EF7" w:rsidRPr="00340936">
        <w:rPr>
          <w:rFonts w:asciiTheme="minorHAnsi" w:hAnsiTheme="minorHAnsi"/>
          <w:sz w:val="22"/>
          <w:szCs w:val="22"/>
          <w:lang w:val="en-US" w:eastAsia="ru-RU"/>
        </w:rPr>
        <w:t>amicus curiae for the CC;</w:t>
      </w:r>
    </w:p>
    <w:p w:rsidR="007F33D9" w:rsidRPr="00340936" w:rsidRDefault="007F33D9" w:rsidP="00172D07">
      <w:pPr>
        <w:pStyle w:val="ListParagraph"/>
        <w:ind w:left="424"/>
        <w:rPr>
          <w:rFonts w:asciiTheme="minorHAnsi" w:hAnsiTheme="minorHAnsi"/>
          <w:sz w:val="22"/>
          <w:szCs w:val="22"/>
          <w:lang w:val="en-US" w:eastAsia="ru-RU"/>
        </w:rPr>
      </w:pPr>
    </w:p>
    <w:p w:rsidR="00982692" w:rsidRPr="00340936" w:rsidRDefault="006B7C56" w:rsidP="00172D07">
      <w:pPr>
        <w:numPr>
          <w:ilvl w:val="0"/>
          <w:numId w:val="3"/>
        </w:numPr>
        <w:autoSpaceDE w:val="0"/>
        <w:autoSpaceDN w:val="0"/>
        <w:adjustRightInd w:val="0"/>
        <w:ind w:left="0" w:hanging="284"/>
        <w:jc w:val="both"/>
        <w:rPr>
          <w:rFonts w:asciiTheme="minorHAnsi" w:hAnsiTheme="minorHAnsi"/>
          <w:sz w:val="22"/>
          <w:szCs w:val="22"/>
          <w:lang w:val="en-US" w:eastAsia="ru-RU"/>
        </w:rPr>
      </w:pPr>
      <w:r w:rsidRPr="00340936">
        <w:rPr>
          <w:rFonts w:asciiTheme="minorHAnsi" w:hAnsiTheme="minorHAnsi"/>
          <w:sz w:val="22"/>
          <w:szCs w:val="22"/>
          <w:lang w:val="en-US" w:eastAsia="ru-RU"/>
        </w:rPr>
        <w:t xml:space="preserve">The similarly weak </w:t>
      </w:r>
      <w:r w:rsidR="00EB5EF7" w:rsidRPr="00340936">
        <w:rPr>
          <w:rFonts w:asciiTheme="minorHAnsi" w:hAnsiTheme="minorHAnsi"/>
          <w:sz w:val="22"/>
          <w:szCs w:val="22"/>
          <w:lang w:val="en-US" w:eastAsia="ru-RU"/>
        </w:rPr>
        <w:t xml:space="preserve">capacity of civil monitoring and human rights defenders in </w:t>
      </w:r>
      <w:r w:rsidR="00BB37D6" w:rsidRPr="00340936">
        <w:rPr>
          <w:rFonts w:asciiTheme="minorHAnsi" w:hAnsiTheme="minorHAnsi"/>
          <w:sz w:val="22"/>
          <w:szCs w:val="22"/>
          <w:lang w:val="en-US" w:eastAsia="ru-RU"/>
        </w:rPr>
        <w:t>the Kyrgyz Republic</w:t>
      </w:r>
      <w:r w:rsidRPr="00340936">
        <w:rPr>
          <w:rFonts w:asciiTheme="minorHAnsi" w:hAnsiTheme="minorHAnsi"/>
          <w:sz w:val="22"/>
          <w:szCs w:val="22"/>
          <w:lang w:val="en-US" w:eastAsia="ru-RU"/>
        </w:rPr>
        <w:t>,</w:t>
      </w:r>
      <w:r w:rsidR="00BB37D6" w:rsidRPr="00340936">
        <w:rPr>
          <w:rFonts w:asciiTheme="minorHAnsi" w:hAnsiTheme="minorHAnsi"/>
          <w:sz w:val="22"/>
          <w:szCs w:val="22"/>
          <w:lang w:val="en-US" w:eastAsia="ru-RU"/>
        </w:rPr>
        <w:t xml:space="preserve"> </w:t>
      </w:r>
      <w:r w:rsidR="00EA26ED" w:rsidRPr="00340936">
        <w:rPr>
          <w:rFonts w:asciiTheme="minorHAnsi" w:hAnsiTheme="minorHAnsi"/>
          <w:sz w:val="22"/>
          <w:szCs w:val="22"/>
          <w:lang w:val="en-US" w:eastAsia="ru-RU"/>
        </w:rPr>
        <w:t xml:space="preserve">specifically </w:t>
      </w:r>
      <w:r w:rsidR="00EB5EF7" w:rsidRPr="00340936">
        <w:rPr>
          <w:rFonts w:asciiTheme="minorHAnsi" w:hAnsiTheme="minorHAnsi"/>
          <w:sz w:val="22"/>
          <w:szCs w:val="22"/>
          <w:lang w:val="en-US" w:eastAsia="ru-RU"/>
        </w:rPr>
        <w:t>in the area of constitutionalism and constitutional justice</w:t>
      </w:r>
      <w:r w:rsidRPr="00340936">
        <w:rPr>
          <w:rFonts w:asciiTheme="minorHAnsi" w:hAnsiTheme="minorHAnsi"/>
          <w:sz w:val="22"/>
          <w:szCs w:val="22"/>
          <w:lang w:val="en-US" w:eastAsia="ru-RU"/>
        </w:rPr>
        <w:t>,</w:t>
      </w:r>
      <w:r w:rsidR="00BB37D6" w:rsidRPr="00340936">
        <w:rPr>
          <w:rFonts w:asciiTheme="minorHAnsi" w:hAnsiTheme="minorHAnsi"/>
          <w:sz w:val="22"/>
          <w:szCs w:val="22"/>
          <w:lang w:val="en-US" w:eastAsia="ru-RU"/>
        </w:rPr>
        <w:t xml:space="preserve"> are also </w:t>
      </w:r>
      <w:r w:rsidRPr="00340936">
        <w:rPr>
          <w:rFonts w:asciiTheme="minorHAnsi" w:hAnsiTheme="minorHAnsi"/>
          <w:sz w:val="22"/>
          <w:szCs w:val="22"/>
          <w:lang w:val="en-US" w:eastAsia="ru-RU"/>
        </w:rPr>
        <w:t>of concern</w:t>
      </w:r>
      <w:r w:rsidR="00BB37D6" w:rsidRPr="00340936">
        <w:rPr>
          <w:rFonts w:asciiTheme="minorHAnsi" w:hAnsiTheme="minorHAnsi"/>
          <w:sz w:val="22"/>
          <w:szCs w:val="22"/>
          <w:lang w:val="en-US" w:eastAsia="ru-RU"/>
        </w:rPr>
        <w:t>.</w:t>
      </w:r>
      <w:r w:rsidR="00EB5EF7" w:rsidRPr="00340936">
        <w:rPr>
          <w:rFonts w:asciiTheme="minorHAnsi" w:hAnsiTheme="minorHAnsi"/>
          <w:sz w:val="22"/>
          <w:szCs w:val="22"/>
          <w:lang w:val="en-US" w:eastAsia="ru-RU"/>
        </w:rPr>
        <w:t xml:space="preserve"> </w:t>
      </w:r>
      <w:r w:rsidR="00BB37D6" w:rsidRPr="00340936">
        <w:rPr>
          <w:rFonts w:asciiTheme="minorHAnsi" w:hAnsiTheme="minorHAnsi"/>
          <w:sz w:val="22"/>
          <w:szCs w:val="22"/>
          <w:lang w:val="en-US" w:eastAsia="ru-RU"/>
        </w:rPr>
        <w:t>D</w:t>
      </w:r>
      <w:r w:rsidR="00EB5EF7" w:rsidRPr="00340936">
        <w:rPr>
          <w:rFonts w:asciiTheme="minorHAnsi" w:hAnsiTheme="minorHAnsi"/>
          <w:sz w:val="22"/>
          <w:szCs w:val="22"/>
          <w:lang w:val="en-US" w:eastAsia="ru-RU"/>
        </w:rPr>
        <w:t>espite having a strong voice</w:t>
      </w:r>
      <w:r w:rsidR="00BB37D6" w:rsidRPr="00340936">
        <w:rPr>
          <w:rFonts w:asciiTheme="minorHAnsi" w:hAnsiTheme="minorHAnsi"/>
          <w:sz w:val="22"/>
          <w:szCs w:val="22"/>
          <w:lang w:val="en-US" w:eastAsia="ru-RU"/>
        </w:rPr>
        <w:t>,</w:t>
      </w:r>
      <w:r w:rsidR="00EB5EF7" w:rsidRPr="00340936">
        <w:rPr>
          <w:rFonts w:asciiTheme="minorHAnsi" w:hAnsiTheme="minorHAnsi"/>
          <w:sz w:val="22"/>
          <w:szCs w:val="22"/>
          <w:lang w:val="en-US" w:eastAsia="ru-RU"/>
        </w:rPr>
        <w:t xml:space="preserve"> they </w:t>
      </w:r>
      <w:r w:rsidR="00BB37D6" w:rsidRPr="00340936">
        <w:rPr>
          <w:rFonts w:asciiTheme="minorHAnsi" w:hAnsiTheme="minorHAnsi"/>
          <w:sz w:val="22"/>
          <w:szCs w:val="22"/>
          <w:lang w:val="en-US" w:eastAsia="ru-RU"/>
        </w:rPr>
        <w:t>require additional</w:t>
      </w:r>
      <w:r w:rsidR="00EB5EF7" w:rsidRPr="00340936">
        <w:rPr>
          <w:rFonts w:asciiTheme="minorHAnsi" w:hAnsiTheme="minorHAnsi"/>
          <w:sz w:val="22"/>
          <w:szCs w:val="22"/>
          <w:lang w:val="en-US" w:eastAsia="ru-RU"/>
        </w:rPr>
        <w:t xml:space="preserve"> professionalization</w:t>
      </w:r>
      <w:r w:rsidR="00982692" w:rsidRPr="00340936">
        <w:rPr>
          <w:rFonts w:asciiTheme="minorHAnsi" w:hAnsiTheme="minorHAnsi"/>
          <w:sz w:val="22"/>
          <w:szCs w:val="22"/>
          <w:lang w:val="en-US" w:eastAsia="ru-RU"/>
        </w:rPr>
        <w:t xml:space="preserve">, </w:t>
      </w:r>
      <w:r w:rsidR="00EB5EF7" w:rsidRPr="00340936">
        <w:rPr>
          <w:rFonts w:asciiTheme="minorHAnsi" w:hAnsiTheme="minorHAnsi"/>
          <w:sz w:val="22"/>
          <w:szCs w:val="22"/>
          <w:lang w:val="en-US" w:eastAsia="ru-RU"/>
        </w:rPr>
        <w:t>training</w:t>
      </w:r>
      <w:r w:rsidRPr="00340936">
        <w:rPr>
          <w:rFonts w:asciiTheme="minorHAnsi" w:hAnsiTheme="minorHAnsi"/>
          <w:sz w:val="22"/>
          <w:szCs w:val="22"/>
          <w:lang w:val="en-US" w:eastAsia="ru-RU"/>
        </w:rPr>
        <w:t>,</w:t>
      </w:r>
      <w:r w:rsidR="00982692" w:rsidRPr="00340936">
        <w:rPr>
          <w:rFonts w:asciiTheme="minorHAnsi" w:hAnsiTheme="minorHAnsi"/>
          <w:sz w:val="22"/>
          <w:szCs w:val="22"/>
          <w:lang w:val="en-US" w:eastAsia="ru-RU"/>
        </w:rPr>
        <w:t xml:space="preserve"> and knowledge to become </w:t>
      </w:r>
      <w:r w:rsidRPr="00340936">
        <w:rPr>
          <w:rFonts w:asciiTheme="minorHAnsi" w:hAnsiTheme="minorHAnsi"/>
          <w:sz w:val="22"/>
          <w:szCs w:val="22"/>
          <w:lang w:val="en-US" w:eastAsia="ru-RU"/>
        </w:rPr>
        <w:t>meaningful partners</w:t>
      </w:r>
      <w:r w:rsidR="00982692" w:rsidRPr="00340936">
        <w:rPr>
          <w:rFonts w:asciiTheme="minorHAnsi" w:hAnsiTheme="minorHAnsi"/>
          <w:sz w:val="22"/>
          <w:szCs w:val="22"/>
          <w:lang w:val="en-US" w:eastAsia="ru-RU"/>
        </w:rPr>
        <w:t xml:space="preserve"> </w:t>
      </w:r>
      <w:r w:rsidRPr="00340936">
        <w:rPr>
          <w:rFonts w:asciiTheme="minorHAnsi" w:hAnsiTheme="minorHAnsi"/>
          <w:sz w:val="22"/>
          <w:szCs w:val="22"/>
          <w:lang w:val="en-US" w:eastAsia="ru-RU"/>
        </w:rPr>
        <w:t xml:space="preserve">of </w:t>
      </w:r>
      <w:r w:rsidR="00982692" w:rsidRPr="00340936">
        <w:rPr>
          <w:rFonts w:asciiTheme="minorHAnsi" w:hAnsiTheme="minorHAnsi"/>
          <w:sz w:val="22"/>
          <w:szCs w:val="22"/>
          <w:lang w:val="en-US" w:eastAsia="ru-RU"/>
        </w:rPr>
        <w:t xml:space="preserve">the CC, and </w:t>
      </w:r>
      <w:r w:rsidRPr="00340936">
        <w:rPr>
          <w:rFonts w:asciiTheme="minorHAnsi" w:hAnsiTheme="minorHAnsi"/>
          <w:sz w:val="22"/>
          <w:szCs w:val="22"/>
          <w:lang w:val="en-US" w:eastAsia="ru-RU"/>
        </w:rPr>
        <w:t xml:space="preserve">to </w:t>
      </w:r>
      <w:r w:rsidR="00982692" w:rsidRPr="00340936">
        <w:rPr>
          <w:rFonts w:asciiTheme="minorHAnsi" w:hAnsiTheme="minorHAnsi"/>
          <w:sz w:val="22"/>
          <w:szCs w:val="22"/>
          <w:lang w:val="en-US" w:eastAsia="ru-RU"/>
        </w:rPr>
        <w:t>help push the country forward towards international standards of constitutional justice</w:t>
      </w:r>
      <w:r w:rsidR="00EB5EF7" w:rsidRPr="00340936">
        <w:rPr>
          <w:rFonts w:asciiTheme="minorHAnsi" w:hAnsiTheme="minorHAnsi"/>
          <w:sz w:val="22"/>
          <w:szCs w:val="22"/>
          <w:lang w:val="en-US" w:eastAsia="ru-RU"/>
        </w:rPr>
        <w:t xml:space="preserve">. </w:t>
      </w:r>
    </w:p>
    <w:p w:rsidR="00982692" w:rsidRPr="00340936" w:rsidRDefault="00982692" w:rsidP="00982692">
      <w:pPr>
        <w:pStyle w:val="ListParagraph"/>
        <w:rPr>
          <w:rFonts w:asciiTheme="minorHAnsi" w:hAnsiTheme="minorHAnsi"/>
          <w:sz w:val="22"/>
          <w:szCs w:val="22"/>
          <w:lang w:val="en-US" w:eastAsia="ru-RU"/>
        </w:rPr>
      </w:pPr>
    </w:p>
    <w:p w:rsidR="00982692" w:rsidRDefault="00982692" w:rsidP="00982692">
      <w:pPr>
        <w:pStyle w:val="ListParagraph"/>
        <w:rPr>
          <w:szCs w:val="24"/>
          <w:lang w:val="en-US" w:eastAsia="ru-RU"/>
        </w:rPr>
      </w:pPr>
    </w:p>
    <w:p w:rsidR="00241030" w:rsidRDefault="00241030" w:rsidP="00982692">
      <w:pPr>
        <w:pStyle w:val="ListParagraph"/>
        <w:rPr>
          <w:szCs w:val="24"/>
          <w:lang w:val="en-US" w:eastAsia="ru-RU"/>
        </w:rPr>
        <w:sectPr w:rsidR="00241030" w:rsidSect="000561F0">
          <w:type w:val="continuous"/>
          <w:pgSz w:w="11909" w:h="16834" w:code="9"/>
          <w:pgMar w:top="1310" w:right="850" w:bottom="1310" w:left="1814" w:header="706" w:footer="706" w:gutter="0"/>
          <w:cols w:space="708"/>
          <w:docGrid w:linePitch="360"/>
        </w:sectPr>
      </w:pPr>
    </w:p>
    <w:p w:rsidR="002D16B5" w:rsidRPr="00FB7654" w:rsidRDefault="002D16B5" w:rsidP="00982692">
      <w:pPr>
        <w:pStyle w:val="ListParagraph"/>
        <w:rPr>
          <w:szCs w:val="24"/>
          <w:lang w:val="en-US" w:eastAsia="ru-RU"/>
        </w:rPr>
      </w:pPr>
    </w:p>
    <w:p w:rsidR="0014119E" w:rsidRPr="00327AE6" w:rsidRDefault="00C259CB" w:rsidP="00327AE6">
      <w:pPr>
        <w:keepNext/>
        <w:keepLines/>
        <w:shd w:val="clear" w:color="auto" w:fill="0066CC"/>
        <w:tabs>
          <w:tab w:val="left" w:pos="1440"/>
          <w:tab w:val="left" w:pos="2070"/>
        </w:tabs>
        <w:spacing w:before="120" w:after="120"/>
        <w:jc w:val="center"/>
        <w:rPr>
          <w:rFonts w:asciiTheme="minorHAnsi" w:hAnsiTheme="minorHAnsi" w:cstheme="minorHAnsi"/>
          <w:b/>
          <w:iCs/>
          <w:color w:val="FFFFFF" w:themeColor="background1"/>
          <w:sz w:val="32"/>
          <w:szCs w:val="32"/>
        </w:rPr>
      </w:pPr>
      <w:r w:rsidRPr="00327AE6">
        <w:rPr>
          <w:rFonts w:asciiTheme="minorHAnsi" w:hAnsiTheme="minorHAnsi" w:cstheme="minorHAnsi"/>
          <w:b/>
          <w:iCs/>
          <w:color w:val="FFFFFF" w:themeColor="background1"/>
          <w:sz w:val="32"/>
          <w:szCs w:val="32"/>
        </w:rPr>
        <w:lastRenderedPageBreak/>
        <w:t>R1. C</w:t>
      </w:r>
      <w:r w:rsidRPr="00327AE6">
        <w:rPr>
          <w:rFonts w:asciiTheme="minorHAnsi" w:hAnsiTheme="minorHAnsi" w:cstheme="minorHAnsi"/>
          <w:b/>
          <w:iCs/>
          <w:color w:val="FFFFFF" w:themeColor="background1"/>
          <w:sz w:val="32"/>
          <w:szCs w:val="32"/>
          <w:lang w:val="en-US"/>
        </w:rPr>
        <w:t>REATE AN ENABLING ENVIRONMENT FOR THE SMOOTH OPERATIONALIZATION OF THE CC AND FOR EFFECTIVE CONSTITUTIONAL JUSTICE</w:t>
      </w:r>
    </w:p>
    <w:p w:rsidR="00621CF2" w:rsidRPr="002D16B5" w:rsidRDefault="0014119E" w:rsidP="00621CF2">
      <w:pPr>
        <w:spacing w:before="120" w:after="120"/>
        <w:ind w:left="284"/>
        <w:rPr>
          <w:rFonts w:asciiTheme="minorHAnsi" w:hAnsiTheme="minorHAnsi" w:cstheme="minorHAnsi"/>
          <w:iCs/>
          <w:sz w:val="22"/>
        </w:rPr>
      </w:pPr>
      <w:r w:rsidRPr="002D16B5">
        <w:rPr>
          <w:rFonts w:asciiTheme="minorHAnsi" w:hAnsiTheme="minorHAnsi" w:cstheme="minorHAnsi"/>
          <w:iCs/>
          <w:sz w:val="22"/>
          <w:highlight w:val="yellow"/>
        </w:rPr>
        <w:t xml:space="preserve"> </w:t>
      </w:r>
    </w:p>
    <w:p w:rsidR="0014119E" w:rsidRPr="000561F0" w:rsidRDefault="0014119E" w:rsidP="00172D07">
      <w:pPr>
        <w:spacing w:before="120" w:after="120"/>
        <w:rPr>
          <w:rFonts w:asciiTheme="minorHAnsi" w:hAnsiTheme="minorHAnsi"/>
          <w:i/>
          <w:color w:val="0066CC"/>
          <w:szCs w:val="24"/>
          <w:lang w:val="en-US"/>
        </w:rPr>
      </w:pPr>
      <w:r w:rsidRPr="000561F0">
        <w:rPr>
          <w:rFonts w:asciiTheme="minorHAnsi" w:hAnsiTheme="minorHAnsi"/>
          <w:i/>
          <w:color w:val="0066CC"/>
          <w:szCs w:val="24"/>
          <w:lang w:val="en-US"/>
        </w:rPr>
        <w:t xml:space="preserve">Activity 1.1. Assisting </w:t>
      </w:r>
      <w:r w:rsidR="006B7C56" w:rsidRPr="000561F0">
        <w:rPr>
          <w:rFonts w:asciiTheme="minorHAnsi" w:hAnsiTheme="minorHAnsi"/>
          <w:i/>
          <w:color w:val="0066CC"/>
          <w:szCs w:val="24"/>
          <w:lang w:val="en-US"/>
        </w:rPr>
        <w:t xml:space="preserve">in the work </w:t>
      </w:r>
      <w:r w:rsidRPr="000561F0">
        <w:rPr>
          <w:rFonts w:asciiTheme="minorHAnsi" w:hAnsiTheme="minorHAnsi"/>
          <w:i/>
          <w:color w:val="0066CC"/>
          <w:szCs w:val="24"/>
          <w:lang w:val="en-US"/>
        </w:rPr>
        <w:t>of the CC drafting/amending relevant laws and by-laws</w:t>
      </w:r>
      <w:r w:rsidR="006B7C56" w:rsidRPr="000561F0">
        <w:rPr>
          <w:rFonts w:asciiTheme="minorHAnsi" w:hAnsiTheme="minorHAnsi"/>
          <w:i/>
          <w:color w:val="0066CC"/>
          <w:szCs w:val="24"/>
          <w:lang w:val="en-US"/>
        </w:rPr>
        <w:t>,</w:t>
      </w:r>
      <w:r w:rsidRPr="000561F0">
        <w:rPr>
          <w:rFonts w:asciiTheme="minorHAnsi" w:hAnsiTheme="minorHAnsi"/>
          <w:i/>
          <w:color w:val="0066CC"/>
          <w:szCs w:val="24"/>
          <w:lang w:val="en-US"/>
        </w:rPr>
        <w:t xml:space="preserve"> and addressing </w:t>
      </w:r>
      <w:r w:rsidR="006B7C56" w:rsidRPr="000561F0">
        <w:rPr>
          <w:rFonts w:asciiTheme="minorHAnsi" w:hAnsiTheme="minorHAnsi"/>
          <w:i/>
          <w:color w:val="0066CC"/>
          <w:szCs w:val="24"/>
          <w:lang w:val="en-US"/>
        </w:rPr>
        <w:t xml:space="preserve">the </w:t>
      </w:r>
      <w:r w:rsidRPr="000561F0">
        <w:rPr>
          <w:rFonts w:asciiTheme="minorHAnsi" w:hAnsiTheme="minorHAnsi"/>
          <w:i/>
          <w:color w:val="0066CC"/>
          <w:szCs w:val="24"/>
          <w:lang w:val="en-US"/>
        </w:rPr>
        <w:t>vagueness of legal proceedings</w:t>
      </w:r>
      <w:r w:rsidRPr="000561F0">
        <w:rPr>
          <w:rFonts w:asciiTheme="minorHAnsi" w:hAnsiTheme="minorHAnsi"/>
          <w:color w:val="0066CC"/>
          <w:szCs w:val="24"/>
          <w:lang w:val="en-US"/>
        </w:rPr>
        <w:t xml:space="preserve"> </w:t>
      </w:r>
      <w:r w:rsidRPr="000561F0">
        <w:rPr>
          <w:rFonts w:asciiTheme="minorHAnsi" w:hAnsiTheme="minorHAnsi"/>
          <w:i/>
          <w:color w:val="0066CC"/>
          <w:szCs w:val="24"/>
          <w:lang w:val="en-US"/>
        </w:rPr>
        <w:t>(preparing for further legal opinions by experts of the Venice Commission)</w:t>
      </w:r>
    </w:p>
    <w:p w:rsidR="0014119E" w:rsidRPr="00EE74CB" w:rsidRDefault="0014119E" w:rsidP="00172D07">
      <w:pPr>
        <w:ind w:left="436"/>
        <w:rPr>
          <w:szCs w:val="24"/>
          <w:lang w:val="en-US" w:eastAsia="en-GB"/>
        </w:rPr>
      </w:pPr>
    </w:p>
    <w:p w:rsidR="0014119E" w:rsidRPr="002D16B5" w:rsidRDefault="0014119E" w:rsidP="00172D07">
      <w:pPr>
        <w:numPr>
          <w:ilvl w:val="0"/>
          <w:numId w:val="3"/>
        </w:numPr>
        <w:ind w:left="76"/>
        <w:rPr>
          <w:rFonts w:asciiTheme="minorHAnsi" w:hAnsiTheme="minorHAnsi" w:cstheme="minorHAnsi"/>
          <w:sz w:val="22"/>
          <w:szCs w:val="22"/>
          <w:lang w:val="en-US"/>
        </w:rPr>
      </w:pPr>
      <w:r w:rsidRPr="002D16B5">
        <w:rPr>
          <w:rFonts w:asciiTheme="minorHAnsi" w:hAnsiTheme="minorHAnsi" w:cstheme="minorHAnsi"/>
          <w:sz w:val="22"/>
          <w:szCs w:val="22"/>
          <w:lang w:val="en-US"/>
        </w:rPr>
        <w:t xml:space="preserve">To create an enabling </w:t>
      </w:r>
      <w:r w:rsidRPr="002D16B5">
        <w:rPr>
          <w:rFonts w:asciiTheme="minorHAnsi" w:hAnsiTheme="minorHAnsi" w:cstheme="minorHAnsi"/>
          <w:i/>
          <w:color w:val="0066CC"/>
          <w:sz w:val="22"/>
          <w:szCs w:val="22"/>
          <w:u w:val="single"/>
          <w:lang w:val="en-US"/>
        </w:rPr>
        <w:t>legal environment</w:t>
      </w:r>
      <w:r w:rsidR="00ED2371" w:rsidRPr="002D16B5">
        <w:rPr>
          <w:rFonts w:asciiTheme="minorHAnsi" w:hAnsiTheme="minorHAnsi" w:cstheme="minorHAnsi"/>
          <w:i/>
          <w:color w:val="3366CC"/>
          <w:sz w:val="22"/>
          <w:szCs w:val="22"/>
          <w:u w:val="single"/>
          <w:lang w:val="en-US"/>
        </w:rPr>
        <w:t>,</w:t>
      </w:r>
      <w:r w:rsidRPr="002D16B5">
        <w:rPr>
          <w:rFonts w:asciiTheme="minorHAnsi" w:hAnsiTheme="minorHAnsi" w:cstheme="minorHAnsi"/>
          <w:sz w:val="22"/>
          <w:szCs w:val="22"/>
          <w:lang w:val="en-US"/>
        </w:rPr>
        <w:t xml:space="preserve"> assistance was provided to the working process of the CC in drafting/amending relevant laws</w:t>
      </w:r>
      <w:r w:rsidR="00ED2371" w:rsidRPr="002D16B5">
        <w:rPr>
          <w:rFonts w:asciiTheme="minorHAnsi" w:hAnsiTheme="minorHAnsi" w:cstheme="minorHAnsi"/>
          <w:sz w:val="22"/>
          <w:szCs w:val="22"/>
          <w:lang w:val="en-US"/>
        </w:rPr>
        <w:t xml:space="preserve"> and</w:t>
      </w:r>
      <w:r w:rsidRPr="002D16B5">
        <w:rPr>
          <w:rFonts w:asciiTheme="minorHAnsi" w:hAnsiTheme="minorHAnsi" w:cstheme="minorHAnsi"/>
          <w:sz w:val="22"/>
          <w:szCs w:val="22"/>
          <w:lang w:val="en-US"/>
        </w:rPr>
        <w:t xml:space="preserve"> by-laws</w:t>
      </w:r>
      <w:r w:rsidR="00ED2371" w:rsidRPr="002D16B5">
        <w:rPr>
          <w:rFonts w:asciiTheme="minorHAnsi" w:hAnsiTheme="minorHAnsi" w:cstheme="minorHAnsi"/>
          <w:sz w:val="22"/>
          <w:szCs w:val="22"/>
          <w:lang w:val="en-US"/>
        </w:rPr>
        <w:t>,</w:t>
      </w:r>
      <w:r w:rsidRPr="002D16B5">
        <w:rPr>
          <w:rFonts w:asciiTheme="minorHAnsi" w:hAnsiTheme="minorHAnsi" w:cstheme="minorHAnsi"/>
          <w:sz w:val="22"/>
          <w:szCs w:val="22"/>
          <w:lang w:val="en-US"/>
        </w:rPr>
        <w:t xml:space="preserve"> and addressing vagueness of legal proceedings. The </w:t>
      </w:r>
      <w:r w:rsidRPr="002D16B5">
        <w:rPr>
          <w:rFonts w:asciiTheme="minorHAnsi" w:hAnsiTheme="minorHAnsi" w:cstheme="minorHAnsi"/>
          <w:bCs/>
          <w:iCs/>
          <w:sz w:val="22"/>
          <w:szCs w:val="22"/>
          <w:shd w:val="clear" w:color="auto" w:fill="FFFFFF"/>
          <w:lang w:val="en-US" w:eastAsia="en-GB"/>
        </w:rPr>
        <w:t>Project contributed to the performance of t</w:t>
      </w:r>
      <w:r w:rsidRPr="002D16B5">
        <w:rPr>
          <w:rFonts w:asciiTheme="minorHAnsi" w:hAnsiTheme="minorHAnsi" w:cstheme="minorHAnsi"/>
          <w:sz w:val="22"/>
          <w:szCs w:val="22"/>
          <w:lang w:val="en-US"/>
        </w:rPr>
        <w:t xml:space="preserve">he </w:t>
      </w:r>
      <w:r w:rsidR="00062B9F" w:rsidRPr="002D16B5">
        <w:rPr>
          <w:rFonts w:asciiTheme="minorHAnsi" w:hAnsiTheme="minorHAnsi" w:cstheme="minorHAnsi"/>
          <w:sz w:val="22"/>
          <w:szCs w:val="22"/>
          <w:lang w:val="en-US"/>
        </w:rPr>
        <w:t>W</w:t>
      </w:r>
      <w:r w:rsidRPr="002D16B5">
        <w:rPr>
          <w:rFonts w:asciiTheme="minorHAnsi" w:hAnsiTheme="minorHAnsi" w:cstheme="minorHAnsi"/>
          <w:sz w:val="22"/>
          <w:szCs w:val="22"/>
          <w:lang w:val="en-US"/>
        </w:rPr>
        <w:t xml:space="preserve">orking </w:t>
      </w:r>
      <w:r w:rsidR="00062B9F" w:rsidRPr="002D16B5">
        <w:rPr>
          <w:rFonts w:asciiTheme="minorHAnsi" w:hAnsiTheme="minorHAnsi" w:cstheme="minorHAnsi"/>
          <w:sz w:val="22"/>
          <w:szCs w:val="22"/>
          <w:lang w:val="en-US"/>
        </w:rPr>
        <w:t>G</w:t>
      </w:r>
      <w:r w:rsidRPr="002D16B5">
        <w:rPr>
          <w:rFonts w:asciiTheme="minorHAnsi" w:hAnsiTheme="minorHAnsi" w:cstheme="minorHAnsi"/>
          <w:sz w:val="22"/>
          <w:szCs w:val="22"/>
          <w:lang w:val="en-US"/>
        </w:rPr>
        <w:t xml:space="preserve">roup on amending the Law on the Constitutional Chamber that was established by the CC. </w:t>
      </w:r>
      <w:r w:rsidRPr="002D16B5">
        <w:rPr>
          <w:rFonts w:asciiTheme="minorHAnsi" w:hAnsiTheme="minorHAnsi" w:cstheme="minorHAnsi"/>
          <w:bCs/>
          <w:iCs/>
          <w:sz w:val="22"/>
          <w:szCs w:val="22"/>
          <w:shd w:val="clear" w:color="auto" w:fill="FFFFFF"/>
          <w:lang w:val="en-US" w:eastAsia="en-GB"/>
        </w:rPr>
        <w:t xml:space="preserve"> </w:t>
      </w:r>
    </w:p>
    <w:p w:rsidR="0014119E" w:rsidRPr="002D16B5" w:rsidRDefault="0014119E" w:rsidP="00172D07">
      <w:pPr>
        <w:ind w:left="76"/>
        <w:rPr>
          <w:rFonts w:asciiTheme="minorHAnsi" w:hAnsiTheme="minorHAnsi" w:cstheme="minorHAnsi"/>
          <w:sz w:val="22"/>
          <w:szCs w:val="22"/>
          <w:lang w:val="en-US"/>
        </w:rPr>
      </w:pPr>
    </w:p>
    <w:p w:rsidR="003856BC" w:rsidRPr="002D16B5" w:rsidRDefault="0014119E" w:rsidP="00172D07">
      <w:pPr>
        <w:numPr>
          <w:ilvl w:val="0"/>
          <w:numId w:val="3"/>
        </w:numPr>
        <w:ind w:left="76"/>
        <w:rPr>
          <w:rFonts w:asciiTheme="minorHAnsi" w:hAnsiTheme="minorHAnsi" w:cstheme="minorHAnsi"/>
          <w:bCs/>
          <w:iCs/>
          <w:sz w:val="22"/>
          <w:szCs w:val="22"/>
          <w:shd w:val="clear" w:color="auto" w:fill="FFFFFF"/>
          <w:lang w:val="en-US" w:eastAsia="en-GB"/>
        </w:rPr>
      </w:pPr>
      <w:r w:rsidRPr="002D16B5">
        <w:rPr>
          <w:rFonts w:asciiTheme="minorHAnsi" w:hAnsiTheme="minorHAnsi" w:cstheme="minorHAnsi"/>
          <w:bCs/>
          <w:iCs/>
          <w:sz w:val="22"/>
          <w:szCs w:val="22"/>
          <w:shd w:val="clear" w:color="auto" w:fill="FFFFFF"/>
          <w:lang w:val="en-US" w:eastAsia="en-GB"/>
        </w:rPr>
        <w:t>After development of the draft</w:t>
      </w:r>
      <w:r w:rsidR="00697428" w:rsidRPr="002D16B5">
        <w:rPr>
          <w:rFonts w:asciiTheme="minorHAnsi" w:hAnsiTheme="minorHAnsi" w:cstheme="minorHAnsi"/>
          <w:bCs/>
          <w:iCs/>
          <w:sz w:val="22"/>
          <w:szCs w:val="22"/>
          <w:shd w:val="clear" w:color="auto" w:fill="FFFFFF"/>
          <w:lang w:val="en-US" w:eastAsia="en-GB"/>
        </w:rPr>
        <w:t xml:space="preserve"> law</w:t>
      </w:r>
      <w:r w:rsidR="00ED2371" w:rsidRPr="002D16B5">
        <w:rPr>
          <w:rFonts w:asciiTheme="minorHAnsi" w:hAnsiTheme="minorHAnsi" w:cstheme="minorHAnsi"/>
          <w:bCs/>
          <w:iCs/>
          <w:sz w:val="22"/>
          <w:szCs w:val="22"/>
          <w:shd w:val="clear" w:color="auto" w:fill="FFFFFF"/>
          <w:lang w:val="en-US" w:eastAsia="en-GB"/>
        </w:rPr>
        <w:t>,</w:t>
      </w:r>
      <w:r w:rsidRPr="002D16B5">
        <w:rPr>
          <w:rFonts w:asciiTheme="minorHAnsi" w:hAnsiTheme="minorHAnsi" w:cstheme="minorHAnsi"/>
          <w:bCs/>
          <w:iCs/>
          <w:sz w:val="22"/>
          <w:szCs w:val="22"/>
          <w:shd w:val="clear" w:color="auto" w:fill="FFFFFF"/>
          <w:lang w:val="en-US" w:eastAsia="en-GB"/>
        </w:rPr>
        <w:t xml:space="preserve"> the Project contributed to obtaining international expertise on amendments. </w:t>
      </w:r>
      <w:r w:rsidR="006B7C56" w:rsidRPr="002D16B5">
        <w:rPr>
          <w:rFonts w:asciiTheme="minorHAnsi" w:hAnsiTheme="minorHAnsi" w:cstheme="minorHAnsi"/>
          <w:bCs/>
          <w:iCs/>
          <w:sz w:val="22"/>
          <w:szCs w:val="22"/>
          <w:shd w:val="clear" w:color="auto" w:fill="FFFFFF"/>
          <w:lang w:val="en-US" w:eastAsia="en-GB"/>
        </w:rPr>
        <w:t>The drafts developed</w:t>
      </w:r>
      <w:r w:rsidRPr="002D16B5">
        <w:rPr>
          <w:rFonts w:asciiTheme="minorHAnsi" w:hAnsiTheme="minorHAnsi" w:cstheme="minorHAnsi"/>
          <w:bCs/>
          <w:iCs/>
          <w:sz w:val="22"/>
          <w:szCs w:val="22"/>
          <w:shd w:val="clear" w:color="auto" w:fill="FFFFFF"/>
          <w:lang w:val="en-US" w:eastAsia="en-GB"/>
        </w:rPr>
        <w:t xml:space="preserve"> </w:t>
      </w:r>
      <w:r w:rsidRPr="002D16B5">
        <w:rPr>
          <w:rFonts w:asciiTheme="minorHAnsi" w:hAnsiTheme="minorHAnsi" w:cstheme="minorHAnsi"/>
          <w:bCs/>
          <w:i/>
          <w:iCs/>
          <w:sz w:val="22"/>
          <w:szCs w:val="22"/>
          <w:shd w:val="clear" w:color="auto" w:fill="FFFFFF"/>
          <w:lang w:val="en-US" w:eastAsia="en-GB"/>
        </w:rPr>
        <w:t>(plus accompanying relevant documents</w:t>
      </w:r>
      <w:r w:rsidR="006B7C56" w:rsidRPr="002D16B5">
        <w:rPr>
          <w:rFonts w:asciiTheme="minorHAnsi" w:hAnsiTheme="minorHAnsi" w:cstheme="minorHAnsi"/>
          <w:bCs/>
          <w:i/>
          <w:iCs/>
          <w:sz w:val="22"/>
          <w:szCs w:val="22"/>
          <w:shd w:val="clear" w:color="auto" w:fill="FFFFFF"/>
          <w:lang w:val="en-US" w:eastAsia="en-GB"/>
        </w:rPr>
        <w:t>,</w:t>
      </w:r>
      <w:r w:rsidRPr="002D16B5">
        <w:rPr>
          <w:rFonts w:asciiTheme="minorHAnsi" w:hAnsiTheme="minorHAnsi" w:cstheme="minorHAnsi"/>
          <w:bCs/>
          <w:i/>
          <w:iCs/>
          <w:sz w:val="22"/>
          <w:szCs w:val="22"/>
          <w:shd w:val="clear" w:color="auto" w:fill="FFFFFF"/>
          <w:lang w:val="en-US" w:eastAsia="en-GB"/>
        </w:rPr>
        <w:t xml:space="preserve"> such as </w:t>
      </w:r>
      <w:r w:rsidR="006B7C56" w:rsidRPr="002D16B5">
        <w:rPr>
          <w:rFonts w:asciiTheme="minorHAnsi" w:hAnsiTheme="minorHAnsi" w:cstheme="minorHAnsi"/>
          <w:bCs/>
          <w:i/>
          <w:iCs/>
          <w:sz w:val="22"/>
          <w:szCs w:val="22"/>
          <w:shd w:val="clear" w:color="auto" w:fill="FFFFFF"/>
          <w:lang w:val="en-US" w:eastAsia="en-GB"/>
        </w:rPr>
        <w:t xml:space="preserve">a </w:t>
      </w:r>
      <w:r w:rsidRPr="002D16B5">
        <w:rPr>
          <w:rFonts w:asciiTheme="minorHAnsi" w:hAnsiTheme="minorHAnsi" w:cstheme="minorHAnsi"/>
          <w:bCs/>
          <w:i/>
          <w:iCs/>
          <w:sz w:val="22"/>
          <w:szCs w:val="22"/>
          <w:shd w:val="clear" w:color="auto" w:fill="FFFFFF"/>
          <w:lang w:val="en-US" w:eastAsia="en-GB"/>
        </w:rPr>
        <w:t xml:space="preserve">comparative table and </w:t>
      </w:r>
      <w:r w:rsidR="006B7C56" w:rsidRPr="002D16B5">
        <w:rPr>
          <w:rFonts w:asciiTheme="minorHAnsi" w:hAnsiTheme="minorHAnsi" w:cstheme="minorHAnsi"/>
          <w:bCs/>
          <w:i/>
          <w:iCs/>
          <w:sz w:val="22"/>
          <w:szCs w:val="22"/>
          <w:shd w:val="clear" w:color="auto" w:fill="FFFFFF"/>
          <w:lang w:val="en-US" w:eastAsia="en-GB"/>
        </w:rPr>
        <w:t xml:space="preserve">an </w:t>
      </w:r>
      <w:r w:rsidRPr="002D16B5">
        <w:rPr>
          <w:rFonts w:asciiTheme="minorHAnsi" w:hAnsiTheme="minorHAnsi" w:cstheme="minorHAnsi"/>
          <w:bCs/>
          <w:i/>
          <w:iCs/>
          <w:sz w:val="22"/>
          <w:szCs w:val="22"/>
          <w:shd w:val="clear" w:color="auto" w:fill="FFFFFF"/>
          <w:lang w:val="en-US" w:eastAsia="en-GB"/>
        </w:rPr>
        <w:t xml:space="preserve">explicative note) </w:t>
      </w:r>
      <w:r w:rsidRPr="002D16B5">
        <w:rPr>
          <w:rFonts w:asciiTheme="minorHAnsi" w:hAnsiTheme="minorHAnsi" w:cstheme="minorHAnsi"/>
          <w:bCs/>
          <w:iCs/>
          <w:sz w:val="22"/>
          <w:szCs w:val="22"/>
          <w:shd w:val="clear" w:color="auto" w:fill="FFFFFF"/>
          <w:lang w:val="en-US" w:eastAsia="en-GB"/>
        </w:rPr>
        <w:t>were translated into English and</w:t>
      </w:r>
      <w:r w:rsidR="00ED2371" w:rsidRPr="002D16B5">
        <w:rPr>
          <w:rFonts w:asciiTheme="minorHAnsi" w:hAnsiTheme="minorHAnsi" w:cstheme="minorHAnsi"/>
          <w:bCs/>
          <w:iCs/>
          <w:sz w:val="22"/>
          <w:szCs w:val="22"/>
          <w:shd w:val="clear" w:color="auto" w:fill="FFFFFF"/>
          <w:lang w:val="en-US" w:eastAsia="en-GB"/>
        </w:rPr>
        <w:t>,</w:t>
      </w:r>
      <w:r w:rsidRPr="002D16B5">
        <w:rPr>
          <w:rFonts w:asciiTheme="minorHAnsi" w:hAnsiTheme="minorHAnsi" w:cstheme="minorHAnsi"/>
          <w:bCs/>
          <w:iCs/>
          <w:sz w:val="22"/>
          <w:szCs w:val="22"/>
          <w:shd w:val="clear" w:color="auto" w:fill="FFFFFF"/>
          <w:lang w:val="en-US" w:eastAsia="en-GB"/>
        </w:rPr>
        <w:t xml:space="preserve"> together with the official request from the CC</w:t>
      </w:r>
      <w:r w:rsidR="00ED2371" w:rsidRPr="002D16B5">
        <w:rPr>
          <w:rFonts w:asciiTheme="minorHAnsi" w:hAnsiTheme="minorHAnsi" w:cstheme="minorHAnsi"/>
          <w:bCs/>
          <w:iCs/>
          <w:sz w:val="22"/>
          <w:szCs w:val="22"/>
          <w:shd w:val="clear" w:color="auto" w:fill="FFFFFF"/>
          <w:lang w:val="en-US" w:eastAsia="en-GB"/>
        </w:rPr>
        <w:t>,</w:t>
      </w:r>
      <w:r w:rsidRPr="002D16B5">
        <w:rPr>
          <w:rFonts w:asciiTheme="minorHAnsi" w:hAnsiTheme="minorHAnsi" w:cstheme="minorHAnsi"/>
          <w:bCs/>
          <w:iCs/>
          <w:sz w:val="22"/>
          <w:szCs w:val="22"/>
          <w:shd w:val="clear" w:color="auto" w:fill="FFFFFF"/>
          <w:lang w:val="en-US" w:eastAsia="en-GB"/>
        </w:rPr>
        <w:t xml:space="preserve"> were sent to the </w:t>
      </w:r>
      <w:r w:rsidR="00C77CCE" w:rsidRPr="002D16B5">
        <w:rPr>
          <w:rFonts w:asciiTheme="minorHAnsi" w:hAnsiTheme="minorHAnsi" w:cstheme="minorHAnsi"/>
          <w:bCs/>
          <w:iCs/>
          <w:sz w:val="22"/>
          <w:szCs w:val="22"/>
          <w:shd w:val="clear" w:color="auto" w:fill="FFFFFF"/>
          <w:lang w:val="en-US" w:eastAsia="en-GB"/>
        </w:rPr>
        <w:t>VC</w:t>
      </w:r>
      <w:r w:rsidRPr="002D16B5">
        <w:rPr>
          <w:rFonts w:asciiTheme="minorHAnsi" w:hAnsiTheme="minorHAnsi" w:cstheme="minorHAnsi"/>
          <w:bCs/>
          <w:iCs/>
          <w:sz w:val="22"/>
          <w:szCs w:val="22"/>
          <w:shd w:val="clear" w:color="auto" w:fill="FFFFFF"/>
          <w:lang w:val="en-US" w:eastAsia="en-GB"/>
        </w:rPr>
        <w:t xml:space="preserve"> for </w:t>
      </w:r>
      <w:r w:rsidR="00ED2371" w:rsidRPr="002D16B5">
        <w:rPr>
          <w:rFonts w:asciiTheme="minorHAnsi" w:hAnsiTheme="minorHAnsi" w:cstheme="minorHAnsi"/>
          <w:bCs/>
          <w:iCs/>
          <w:sz w:val="22"/>
          <w:szCs w:val="22"/>
          <w:shd w:val="clear" w:color="auto" w:fill="FFFFFF"/>
          <w:lang w:val="en-US" w:eastAsia="en-GB"/>
        </w:rPr>
        <w:t>expert review</w:t>
      </w:r>
      <w:r w:rsidRPr="002D16B5">
        <w:rPr>
          <w:rFonts w:asciiTheme="minorHAnsi" w:hAnsiTheme="minorHAnsi" w:cstheme="minorHAnsi"/>
          <w:bCs/>
          <w:iCs/>
          <w:sz w:val="22"/>
          <w:szCs w:val="22"/>
          <w:shd w:val="clear" w:color="auto" w:fill="FFFFFF"/>
          <w:lang w:val="en-US" w:eastAsia="en-GB"/>
        </w:rPr>
        <w:t xml:space="preserve">. </w:t>
      </w:r>
    </w:p>
    <w:p w:rsidR="003856BC" w:rsidRPr="002D16B5" w:rsidRDefault="003856BC" w:rsidP="00172D07">
      <w:pPr>
        <w:pStyle w:val="ListParagraph"/>
        <w:ind w:left="424"/>
        <w:rPr>
          <w:rFonts w:asciiTheme="minorHAnsi" w:hAnsiTheme="minorHAnsi" w:cstheme="minorHAnsi"/>
          <w:bCs/>
          <w:iCs/>
          <w:sz w:val="22"/>
          <w:szCs w:val="22"/>
          <w:shd w:val="clear" w:color="auto" w:fill="FFFFFF"/>
          <w:lang w:val="en-US" w:eastAsia="en-GB"/>
        </w:rPr>
      </w:pPr>
    </w:p>
    <w:p w:rsidR="003856BC" w:rsidRPr="002D16B5" w:rsidRDefault="0014119E" w:rsidP="00172D07">
      <w:pPr>
        <w:numPr>
          <w:ilvl w:val="0"/>
          <w:numId w:val="3"/>
        </w:numPr>
        <w:ind w:left="76"/>
        <w:rPr>
          <w:rFonts w:asciiTheme="minorHAnsi" w:hAnsiTheme="minorHAnsi" w:cstheme="minorHAnsi"/>
          <w:bCs/>
          <w:iCs/>
          <w:sz w:val="22"/>
          <w:szCs w:val="22"/>
          <w:shd w:val="clear" w:color="auto" w:fill="FFFFFF"/>
          <w:lang w:val="en-US" w:eastAsia="en-GB"/>
        </w:rPr>
      </w:pPr>
      <w:r w:rsidRPr="002D16B5">
        <w:rPr>
          <w:rFonts w:asciiTheme="minorHAnsi" w:hAnsiTheme="minorHAnsi" w:cstheme="minorHAnsi"/>
          <w:bCs/>
          <w:iCs/>
          <w:sz w:val="22"/>
          <w:szCs w:val="22"/>
          <w:shd w:val="clear" w:color="auto" w:fill="FFFFFF"/>
          <w:lang w:val="en-US" w:eastAsia="en-GB"/>
        </w:rPr>
        <w:t xml:space="preserve">In May 2014, UNDP contributed to organization of a </w:t>
      </w:r>
      <w:r w:rsidR="00C77CCE" w:rsidRPr="002D16B5">
        <w:rPr>
          <w:rFonts w:asciiTheme="minorHAnsi" w:hAnsiTheme="minorHAnsi" w:cstheme="minorHAnsi"/>
          <w:i/>
          <w:color w:val="0066CC"/>
          <w:sz w:val="22"/>
          <w:szCs w:val="22"/>
          <w:u w:val="single"/>
          <w:lang w:val="en-US"/>
        </w:rPr>
        <w:t>fact-</w:t>
      </w:r>
      <w:r w:rsidRPr="002D16B5">
        <w:rPr>
          <w:rFonts w:asciiTheme="minorHAnsi" w:hAnsiTheme="minorHAnsi" w:cstheme="minorHAnsi"/>
          <w:i/>
          <w:color w:val="0066CC"/>
          <w:sz w:val="22"/>
          <w:szCs w:val="22"/>
          <w:u w:val="single"/>
          <w:lang w:val="en-US"/>
        </w:rPr>
        <w:t>finding mission of VC experts</w:t>
      </w:r>
      <w:r w:rsidRPr="002D16B5">
        <w:rPr>
          <w:rFonts w:asciiTheme="minorHAnsi" w:hAnsiTheme="minorHAnsi" w:cstheme="minorHAnsi"/>
          <w:bCs/>
          <w:iCs/>
          <w:sz w:val="22"/>
          <w:szCs w:val="22"/>
          <w:shd w:val="clear" w:color="auto" w:fill="FFFFFF"/>
          <w:lang w:val="en-US" w:eastAsia="en-GB"/>
        </w:rPr>
        <w:t xml:space="preserve"> on the draft law. Such mission</w:t>
      </w:r>
      <w:r w:rsidR="00C77CCE" w:rsidRPr="002D16B5">
        <w:rPr>
          <w:rFonts w:asciiTheme="minorHAnsi" w:hAnsiTheme="minorHAnsi" w:cstheme="minorHAnsi"/>
          <w:bCs/>
          <w:iCs/>
          <w:sz w:val="22"/>
          <w:szCs w:val="22"/>
          <w:shd w:val="clear" w:color="auto" w:fill="FFFFFF"/>
          <w:lang w:val="en-US" w:eastAsia="en-GB"/>
        </w:rPr>
        <w:t>s</w:t>
      </w:r>
      <w:r w:rsidRPr="002D16B5">
        <w:rPr>
          <w:rFonts w:asciiTheme="minorHAnsi" w:hAnsiTheme="minorHAnsi" w:cstheme="minorHAnsi"/>
          <w:bCs/>
          <w:iCs/>
          <w:sz w:val="22"/>
          <w:szCs w:val="22"/>
          <w:shd w:val="clear" w:color="auto" w:fill="FFFFFF"/>
          <w:lang w:val="en-US" w:eastAsia="en-GB"/>
        </w:rPr>
        <w:t xml:space="preserve"> </w:t>
      </w:r>
      <w:r w:rsidR="00C77CCE" w:rsidRPr="002D16B5">
        <w:rPr>
          <w:rFonts w:asciiTheme="minorHAnsi" w:hAnsiTheme="minorHAnsi" w:cstheme="minorHAnsi"/>
          <w:bCs/>
          <w:iCs/>
          <w:sz w:val="22"/>
          <w:szCs w:val="22"/>
          <w:shd w:val="clear" w:color="auto" w:fill="FFFFFF"/>
          <w:lang w:val="en-US" w:eastAsia="en-GB"/>
        </w:rPr>
        <w:t>are</w:t>
      </w:r>
      <w:r w:rsidRPr="002D16B5">
        <w:rPr>
          <w:rFonts w:asciiTheme="minorHAnsi" w:hAnsiTheme="minorHAnsi" w:cstheme="minorHAnsi"/>
          <w:bCs/>
          <w:iCs/>
          <w:sz w:val="22"/>
          <w:szCs w:val="22"/>
          <w:shd w:val="clear" w:color="auto" w:fill="FFFFFF"/>
          <w:lang w:val="en-US" w:eastAsia="en-GB"/>
        </w:rPr>
        <w:t xml:space="preserve"> standard </w:t>
      </w:r>
      <w:r w:rsidR="00C77CCE" w:rsidRPr="002D16B5">
        <w:rPr>
          <w:rFonts w:asciiTheme="minorHAnsi" w:hAnsiTheme="minorHAnsi" w:cstheme="minorHAnsi"/>
          <w:bCs/>
          <w:iCs/>
          <w:sz w:val="22"/>
          <w:szCs w:val="22"/>
          <w:shd w:val="clear" w:color="auto" w:fill="FFFFFF"/>
          <w:lang w:val="en-US" w:eastAsia="en-GB"/>
        </w:rPr>
        <w:t>for</w:t>
      </w:r>
      <w:r w:rsidRPr="002D16B5">
        <w:rPr>
          <w:rFonts w:asciiTheme="minorHAnsi" w:hAnsiTheme="minorHAnsi" w:cstheme="minorHAnsi"/>
          <w:bCs/>
          <w:iCs/>
          <w:sz w:val="22"/>
          <w:szCs w:val="22"/>
          <w:shd w:val="clear" w:color="auto" w:fill="FFFFFF"/>
          <w:lang w:val="en-US" w:eastAsia="en-GB"/>
        </w:rPr>
        <w:t xml:space="preserve"> the VC </w:t>
      </w:r>
      <w:r w:rsidR="00C77CCE" w:rsidRPr="002D16B5">
        <w:rPr>
          <w:rFonts w:asciiTheme="minorHAnsi" w:hAnsiTheme="minorHAnsi" w:cstheme="minorHAnsi"/>
          <w:bCs/>
          <w:iCs/>
          <w:sz w:val="22"/>
          <w:szCs w:val="22"/>
          <w:shd w:val="clear" w:color="auto" w:fill="FFFFFF"/>
          <w:lang w:val="en-US" w:eastAsia="en-GB"/>
        </w:rPr>
        <w:t xml:space="preserve">while </w:t>
      </w:r>
      <w:r w:rsidRPr="002D16B5">
        <w:rPr>
          <w:rFonts w:asciiTheme="minorHAnsi" w:hAnsiTheme="minorHAnsi" w:cstheme="minorHAnsi"/>
          <w:bCs/>
          <w:iCs/>
          <w:sz w:val="22"/>
          <w:szCs w:val="22"/>
          <w:shd w:val="clear" w:color="auto" w:fill="FFFFFF"/>
          <w:lang w:val="en-US" w:eastAsia="en-GB"/>
        </w:rPr>
        <w:t>drafting an opinion on bills. In this respect</w:t>
      </w:r>
      <w:r w:rsidR="00C77CCE" w:rsidRPr="002D16B5">
        <w:rPr>
          <w:rFonts w:asciiTheme="minorHAnsi" w:hAnsiTheme="minorHAnsi" w:cstheme="minorHAnsi"/>
          <w:bCs/>
          <w:iCs/>
          <w:sz w:val="22"/>
          <w:szCs w:val="22"/>
          <w:shd w:val="clear" w:color="auto" w:fill="FFFFFF"/>
          <w:lang w:val="en-US" w:eastAsia="en-GB"/>
        </w:rPr>
        <w:t>,</w:t>
      </w:r>
      <w:r w:rsidRPr="002D16B5">
        <w:rPr>
          <w:rFonts w:asciiTheme="minorHAnsi" w:hAnsiTheme="minorHAnsi" w:cstheme="minorHAnsi"/>
          <w:bCs/>
          <w:iCs/>
          <w:sz w:val="22"/>
          <w:szCs w:val="22"/>
          <w:shd w:val="clear" w:color="auto" w:fill="FFFFFF"/>
          <w:lang w:val="en-US" w:eastAsia="en-GB"/>
        </w:rPr>
        <w:t xml:space="preserve"> UNDP arranged all meetings of the arriving experts in the Kyrgyz Republic, including meetings </w:t>
      </w:r>
      <w:r w:rsidR="00C77CCE" w:rsidRPr="002D16B5">
        <w:rPr>
          <w:rFonts w:asciiTheme="minorHAnsi" w:hAnsiTheme="minorHAnsi" w:cstheme="minorHAnsi"/>
          <w:bCs/>
          <w:iCs/>
          <w:sz w:val="22"/>
          <w:szCs w:val="22"/>
          <w:shd w:val="clear" w:color="auto" w:fill="FFFFFF"/>
          <w:lang w:val="en-US" w:eastAsia="en-GB"/>
        </w:rPr>
        <w:t xml:space="preserve">with </w:t>
      </w:r>
      <w:r w:rsidRPr="002D16B5">
        <w:rPr>
          <w:rFonts w:asciiTheme="minorHAnsi" w:hAnsiTheme="minorHAnsi" w:cstheme="minorHAnsi"/>
          <w:bCs/>
          <w:iCs/>
          <w:sz w:val="22"/>
          <w:szCs w:val="22"/>
          <w:shd w:val="clear" w:color="auto" w:fill="FFFFFF"/>
          <w:lang w:val="en-US" w:eastAsia="en-GB"/>
        </w:rPr>
        <w:t>the Parliament, the Presidency, the C</w:t>
      </w:r>
      <w:r w:rsidR="00697428" w:rsidRPr="002D16B5">
        <w:rPr>
          <w:rFonts w:asciiTheme="minorHAnsi" w:hAnsiTheme="minorHAnsi" w:cstheme="minorHAnsi"/>
          <w:bCs/>
          <w:iCs/>
          <w:sz w:val="22"/>
          <w:szCs w:val="22"/>
          <w:shd w:val="clear" w:color="auto" w:fill="FFFFFF"/>
          <w:lang w:val="en-US" w:eastAsia="en-GB"/>
        </w:rPr>
        <w:t>C</w:t>
      </w:r>
      <w:r w:rsidRPr="002D16B5">
        <w:rPr>
          <w:rFonts w:asciiTheme="minorHAnsi" w:hAnsiTheme="minorHAnsi" w:cstheme="minorHAnsi"/>
          <w:bCs/>
          <w:iCs/>
          <w:sz w:val="22"/>
          <w:szCs w:val="22"/>
          <w:shd w:val="clear" w:color="auto" w:fill="FFFFFF"/>
          <w:lang w:val="en-US" w:eastAsia="en-GB"/>
        </w:rPr>
        <w:t>, the Council of Judges</w:t>
      </w:r>
      <w:r w:rsidR="00C77CCE" w:rsidRPr="002D16B5">
        <w:rPr>
          <w:rFonts w:asciiTheme="minorHAnsi" w:hAnsiTheme="minorHAnsi" w:cstheme="minorHAnsi"/>
          <w:bCs/>
          <w:iCs/>
          <w:sz w:val="22"/>
          <w:szCs w:val="22"/>
          <w:shd w:val="clear" w:color="auto" w:fill="FFFFFF"/>
          <w:lang w:val="en-US" w:eastAsia="en-GB"/>
        </w:rPr>
        <w:t>,</w:t>
      </w:r>
      <w:r w:rsidRPr="002D16B5">
        <w:rPr>
          <w:rFonts w:asciiTheme="minorHAnsi" w:hAnsiTheme="minorHAnsi" w:cstheme="minorHAnsi"/>
          <w:bCs/>
          <w:iCs/>
          <w:sz w:val="22"/>
          <w:szCs w:val="22"/>
          <w:shd w:val="clear" w:color="auto" w:fill="FFFFFF"/>
          <w:lang w:val="en-US" w:eastAsia="en-GB"/>
        </w:rPr>
        <w:t xml:space="preserve"> and NGOs. </w:t>
      </w:r>
    </w:p>
    <w:p w:rsidR="003856BC" w:rsidRPr="002D16B5" w:rsidRDefault="003856BC" w:rsidP="00172D07">
      <w:pPr>
        <w:pStyle w:val="ListParagraph"/>
        <w:ind w:left="424"/>
        <w:rPr>
          <w:rFonts w:asciiTheme="minorHAnsi" w:hAnsiTheme="minorHAnsi" w:cstheme="minorHAnsi"/>
          <w:bCs/>
          <w:iCs/>
          <w:sz w:val="22"/>
          <w:szCs w:val="22"/>
          <w:shd w:val="clear" w:color="auto" w:fill="FFFFFF"/>
          <w:lang w:val="en-US" w:eastAsia="en-GB"/>
        </w:rPr>
      </w:pPr>
    </w:p>
    <w:p w:rsidR="0014119E" w:rsidRPr="002D16B5" w:rsidRDefault="0014119E" w:rsidP="00062B9F">
      <w:pPr>
        <w:ind w:left="76"/>
        <w:rPr>
          <w:rFonts w:asciiTheme="minorHAnsi" w:hAnsiTheme="minorHAnsi" w:cstheme="minorHAnsi"/>
          <w:bCs/>
          <w:iCs/>
          <w:sz w:val="22"/>
          <w:szCs w:val="22"/>
          <w:shd w:val="clear" w:color="auto" w:fill="FFFFFF"/>
          <w:lang w:val="en-US" w:eastAsia="en-GB"/>
        </w:rPr>
      </w:pPr>
      <w:r w:rsidRPr="002D16B5">
        <w:rPr>
          <w:rFonts w:asciiTheme="minorHAnsi" w:hAnsiTheme="minorHAnsi" w:cstheme="minorHAnsi"/>
          <w:bCs/>
          <w:iCs/>
          <w:sz w:val="22"/>
          <w:szCs w:val="22"/>
          <w:shd w:val="clear" w:color="auto" w:fill="FFFFFF"/>
          <w:lang w:val="en-US" w:eastAsia="en-GB"/>
        </w:rPr>
        <w:t xml:space="preserve">The Project organized </w:t>
      </w:r>
      <w:r w:rsidR="00C42369" w:rsidRPr="002D16B5">
        <w:rPr>
          <w:rFonts w:asciiTheme="minorHAnsi" w:hAnsiTheme="minorHAnsi" w:cstheme="minorHAnsi"/>
          <w:bCs/>
          <w:i/>
          <w:iCs/>
          <w:color w:val="0066CC"/>
          <w:sz w:val="22"/>
          <w:szCs w:val="22"/>
          <w:u w:val="single"/>
          <w:shd w:val="clear" w:color="auto" w:fill="FFFFFF"/>
          <w:lang w:val="en-US" w:eastAsia="en-GB"/>
        </w:rPr>
        <w:t xml:space="preserve">five </w:t>
      </w:r>
      <w:r w:rsidRPr="002D16B5">
        <w:rPr>
          <w:rFonts w:asciiTheme="minorHAnsi" w:hAnsiTheme="minorHAnsi" w:cstheme="minorHAnsi"/>
          <w:bCs/>
          <w:i/>
          <w:iCs/>
          <w:color w:val="0066CC"/>
          <w:sz w:val="22"/>
          <w:szCs w:val="22"/>
          <w:u w:val="single"/>
          <w:shd w:val="clear" w:color="auto" w:fill="FFFFFF"/>
          <w:lang w:val="en-US" w:eastAsia="en-GB"/>
        </w:rPr>
        <w:t xml:space="preserve">meetings with </w:t>
      </w:r>
      <w:r w:rsidR="00C42369" w:rsidRPr="002D16B5">
        <w:rPr>
          <w:rFonts w:asciiTheme="minorHAnsi" w:hAnsiTheme="minorHAnsi" w:cstheme="minorHAnsi"/>
          <w:bCs/>
          <w:i/>
          <w:iCs/>
          <w:color w:val="0066CC"/>
          <w:sz w:val="22"/>
          <w:szCs w:val="22"/>
          <w:u w:val="single"/>
          <w:shd w:val="clear" w:color="auto" w:fill="FFFFFF"/>
          <w:lang w:val="en-US" w:eastAsia="en-GB"/>
        </w:rPr>
        <w:t xml:space="preserve">five </w:t>
      </w:r>
      <w:r w:rsidRPr="002D16B5">
        <w:rPr>
          <w:rFonts w:asciiTheme="minorHAnsi" w:hAnsiTheme="minorHAnsi" w:cstheme="minorHAnsi"/>
          <w:bCs/>
          <w:i/>
          <w:iCs/>
          <w:color w:val="0066CC"/>
          <w:sz w:val="22"/>
          <w:szCs w:val="22"/>
          <w:u w:val="single"/>
          <w:shd w:val="clear" w:color="auto" w:fill="FFFFFF"/>
          <w:lang w:val="en-US" w:eastAsia="en-GB"/>
        </w:rPr>
        <w:t>target groups</w:t>
      </w:r>
      <w:r w:rsidR="00C42369" w:rsidRPr="002D16B5">
        <w:rPr>
          <w:rFonts w:asciiTheme="minorHAnsi" w:hAnsiTheme="minorHAnsi" w:cstheme="minorHAnsi"/>
          <w:bCs/>
          <w:iCs/>
          <w:sz w:val="22"/>
          <w:szCs w:val="22"/>
          <w:shd w:val="clear" w:color="auto" w:fill="FFFFFF"/>
          <w:lang w:val="en-US" w:eastAsia="en-GB"/>
        </w:rPr>
        <w:t>,</w:t>
      </w:r>
      <w:r w:rsidRPr="002D16B5">
        <w:rPr>
          <w:rFonts w:asciiTheme="minorHAnsi" w:hAnsiTheme="minorHAnsi" w:cstheme="minorHAnsi"/>
          <w:bCs/>
          <w:iCs/>
          <w:sz w:val="22"/>
          <w:szCs w:val="22"/>
          <w:shd w:val="clear" w:color="auto" w:fill="FFFFFF"/>
          <w:lang w:val="en-US" w:eastAsia="en-GB"/>
        </w:rPr>
        <w:t xml:space="preserve"> as well as assisted </w:t>
      </w:r>
      <w:r w:rsidR="00C42369" w:rsidRPr="002D16B5">
        <w:rPr>
          <w:rFonts w:asciiTheme="minorHAnsi" w:hAnsiTheme="minorHAnsi" w:cstheme="minorHAnsi"/>
          <w:bCs/>
          <w:iCs/>
          <w:sz w:val="22"/>
          <w:szCs w:val="22"/>
          <w:shd w:val="clear" w:color="auto" w:fill="FFFFFF"/>
          <w:lang w:val="en-US" w:eastAsia="en-GB"/>
        </w:rPr>
        <w:t xml:space="preserve">in ensuring </w:t>
      </w:r>
      <w:r w:rsidRPr="002D16B5">
        <w:rPr>
          <w:rFonts w:asciiTheme="minorHAnsi" w:hAnsiTheme="minorHAnsi" w:cstheme="minorHAnsi"/>
          <w:bCs/>
          <w:iCs/>
          <w:sz w:val="22"/>
          <w:szCs w:val="22"/>
          <w:shd w:val="clear" w:color="auto" w:fill="FFFFFF"/>
          <w:lang w:val="en-US" w:eastAsia="en-GB"/>
        </w:rPr>
        <w:t xml:space="preserve">availability of </w:t>
      </w:r>
      <w:r w:rsidR="00C42369" w:rsidRPr="002D16B5">
        <w:rPr>
          <w:rFonts w:asciiTheme="minorHAnsi" w:hAnsiTheme="minorHAnsi" w:cstheme="minorHAnsi"/>
          <w:bCs/>
          <w:iCs/>
          <w:sz w:val="22"/>
          <w:szCs w:val="22"/>
          <w:shd w:val="clear" w:color="auto" w:fill="FFFFFF"/>
          <w:lang w:val="en-US" w:eastAsia="en-GB"/>
        </w:rPr>
        <w:t xml:space="preserve">nineteen </w:t>
      </w:r>
      <w:r w:rsidRPr="002D16B5">
        <w:rPr>
          <w:rFonts w:asciiTheme="minorHAnsi" w:hAnsiTheme="minorHAnsi" w:cstheme="minorHAnsi"/>
          <w:bCs/>
          <w:iCs/>
          <w:sz w:val="22"/>
          <w:szCs w:val="22"/>
          <w:shd w:val="clear" w:color="auto" w:fill="FFFFFF"/>
          <w:lang w:val="en-US" w:eastAsia="en-GB"/>
        </w:rPr>
        <w:t xml:space="preserve">key persons on the </w:t>
      </w:r>
      <w:r w:rsidR="00C42369" w:rsidRPr="002D16B5">
        <w:rPr>
          <w:rFonts w:asciiTheme="minorHAnsi" w:hAnsiTheme="minorHAnsi" w:cstheme="minorHAnsi"/>
          <w:bCs/>
          <w:iCs/>
          <w:sz w:val="22"/>
          <w:szCs w:val="22"/>
          <w:shd w:val="clear" w:color="auto" w:fill="FFFFFF"/>
          <w:lang w:val="en-US" w:eastAsia="en-GB"/>
        </w:rPr>
        <w:t xml:space="preserve">relevant </w:t>
      </w:r>
      <w:r w:rsidRPr="002D16B5">
        <w:rPr>
          <w:rFonts w:asciiTheme="minorHAnsi" w:hAnsiTheme="minorHAnsi" w:cstheme="minorHAnsi"/>
          <w:bCs/>
          <w:iCs/>
          <w:sz w:val="22"/>
          <w:szCs w:val="22"/>
          <w:shd w:val="clear" w:color="auto" w:fill="FFFFFF"/>
          <w:lang w:val="en-US" w:eastAsia="en-GB"/>
        </w:rPr>
        <w:t xml:space="preserve">subject matter. </w:t>
      </w:r>
      <w:r w:rsidR="00426FA9" w:rsidRPr="002D16B5">
        <w:rPr>
          <w:rFonts w:asciiTheme="minorHAnsi" w:hAnsiTheme="minorHAnsi" w:cstheme="minorHAnsi"/>
          <w:bCs/>
          <w:iCs/>
          <w:sz w:val="22"/>
          <w:szCs w:val="22"/>
          <w:shd w:val="clear" w:color="auto" w:fill="FFFFFF"/>
          <w:lang w:val="en-US" w:eastAsia="en-GB"/>
        </w:rPr>
        <w:t xml:space="preserve">A working breakfast was arranged with </w:t>
      </w:r>
      <w:r w:rsidRPr="002D16B5">
        <w:rPr>
          <w:rFonts w:asciiTheme="minorHAnsi" w:hAnsiTheme="minorHAnsi" w:cstheme="minorHAnsi"/>
          <w:bCs/>
          <w:iCs/>
          <w:sz w:val="22"/>
          <w:szCs w:val="22"/>
          <w:shd w:val="clear" w:color="auto" w:fill="FFFFFF"/>
          <w:lang w:val="en-US" w:eastAsia="en-GB"/>
        </w:rPr>
        <w:t>NGO</w:t>
      </w:r>
      <w:r w:rsidR="006B7C56" w:rsidRPr="002D16B5">
        <w:rPr>
          <w:rFonts w:asciiTheme="minorHAnsi" w:hAnsiTheme="minorHAnsi" w:cstheme="minorHAnsi"/>
          <w:bCs/>
          <w:iCs/>
          <w:sz w:val="22"/>
          <w:szCs w:val="22"/>
          <w:shd w:val="clear" w:color="auto" w:fill="FFFFFF"/>
          <w:lang w:val="en-US" w:eastAsia="en-GB"/>
        </w:rPr>
        <w:t>s,</w:t>
      </w:r>
      <w:r w:rsidR="00426FA9" w:rsidRPr="002D16B5">
        <w:rPr>
          <w:rFonts w:asciiTheme="minorHAnsi" w:hAnsiTheme="minorHAnsi" w:cstheme="minorHAnsi"/>
          <w:bCs/>
          <w:iCs/>
          <w:sz w:val="22"/>
          <w:szCs w:val="22"/>
          <w:shd w:val="clear" w:color="auto" w:fill="FFFFFF"/>
          <w:lang w:val="en-US" w:eastAsia="en-GB"/>
        </w:rPr>
        <w:t xml:space="preserve"> </w:t>
      </w:r>
      <w:r w:rsidR="00C42369" w:rsidRPr="002D16B5">
        <w:rPr>
          <w:rFonts w:asciiTheme="minorHAnsi" w:hAnsiTheme="minorHAnsi" w:cstheme="minorHAnsi"/>
          <w:bCs/>
          <w:iCs/>
          <w:sz w:val="22"/>
          <w:szCs w:val="22"/>
          <w:shd w:val="clear" w:color="auto" w:fill="FFFFFF"/>
          <w:lang w:val="en-US" w:eastAsia="en-GB"/>
        </w:rPr>
        <w:t xml:space="preserve">which included </w:t>
      </w:r>
      <w:r w:rsidRPr="002D16B5">
        <w:rPr>
          <w:rFonts w:asciiTheme="minorHAnsi" w:hAnsiTheme="minorHAnsi" w:cstheme="minorHAnsi"/>
          <w:bCs/>
          <w:iCs/>
          <w:sz w:val="22"/>
          <w:szCs w:val="22"/>
          <w:shd w:val="clear" w:color="auto" w:fill="FFFFFF"/>
          <w:lang w:val="en-US" w:eastAsia="en-GB"/>
        </w:rPr>
        <w:t>Ms. Chinara Musabekova, executive director of the</w:t>
      </w:r>
      <w:r w:rsidR="00C42369" w:rsidRPr="002D16B5">
        <w:rPr>
          <w:rFonts w:asciiTheme="minorHAnsi" w:hAnsiTheme="minorHAnsi" w:cstheme="minorHAnsi"/>
          <w:bCs/>
          <w:iCs/>
          <w:sz w:val="22"/>
          <w:szCs w:val="22"/>
          <w:shd w:val="clear" w:color="auto" w:fill="FFFFFF"/>
          <w:lang w:val="en-US" w:eastAsia="en-GB"/>
        </w:rPr>
        <w:t xml:space="preserve"> public foundation</w:t>
      </w:r>
      <w:r w:rsidRPr="002D16B5">
        <w:rPr>
          <w:rFonts w:asciiTheme="minorHAnsi" w:hAnsiTheme="minorHAnsi" w:cstheme="minorHAnsi"/>
          <w:bCs/>
          <w:iCs/>
          <w:sz w:val="22"/>
          <w:szCs w:val="22"/>
          <w:shd w:val="clear" w:color="auto" w:fill="FFFFFF"/>
          <w:lang w:val="en-US" w:eastAsia="en-GB"/>
        </w:rPr>
        <w:t xml:space="preserve"> “Kyz-Ayim”, Ms. Dinara Oshurahunova, the president of </w:t>
      </w:r>
      <w:r w:rsidR="00C42369" w:rsidRPr="002D16B5">
        <w:rPr>
          <w:rFonts w:asciiTheme="minorHAnsi" w:hAnsiTheme="minorHAnsi" w:cstheme="minorHAnsi"/>
          <w:bCs/>
          <w:iCs/>
          <w:sz w:val="22"/>
          <w:szCs w:val="22"/>
          <w:shd w:val="clear" w:color="auto" w:fill="FFFFFF"/>
          <w:lang w:val="en-US" w:eastAsia="en-GB"/>
        </w:rPr>
        <w:t xml:space="preserve">the public association </w:t>
      </w:r>
      <w:r w:rsidRPr="002D16B5">
        <w:rPr>
          <w:rFonts w:asciiTheme="minorHAnsi" w:hAnsiTheme="minorHAnsi" w:cstheme="minorHAnsi"/>
          <w:bCs/>
          <w:iCs/>
          <w:sz w:val="22"/>
          <w:szCs w:val="22"/>
          <w:shd w:val="clear" w:color="auto" w:fill="FFFFFF"/>
          <w:lang w:val="en-US" w:eastAsia="en-GB"/>
        </w:rPr>
        <w:t xml:space="preserve">“Coalition for </w:t>
      </w:r>
      <w:r w:rsidR="00C42369" w:rsidRPr="002D16B5">
        <w:rPr>
          <w:rFonts w:asciiTheme="minorHAnsi" w:hAnsiTheme="minorHAnsi" w:cstheme="minorHAnsi"/>
          <w:bCs/>
          <w:iCs/>
          <w:sz w:val="22"/>
          <w:szCs w:val="22"/>
          <w:shd w:val="clear" w:color="auto" w:fill="FFFFFF"/>
          <w:lang w:val="en-US" w:eastAsia="en-GB"/>
        </w:rPr>
        <w:t xml:space="preserve">Democracy </w:t>
      </w:r>
      <w:r w:rsidRPr="002D16B5">
        <w:rPr>
          <w:rFonts w:asciiTheme="minorHAnsi" w:hAnsiTheme="minorHAnsi" w:cstheme="minorHAnsi"/>
          <w:bCs/>
          <w:iCs/>
          <w:sz w:val="22"/>
          <w:szCs w:val="22"/>
          <w:shd w:val="clear" w:color="auto" w:fill="FFFFFF"/>
          <w:lang w:val="en-US" w:eastAsia="en-GB"/>
        </w:rPr>
        <w:t xml:space="preserve">and </w:t>
      </w:r>
      <w:r w:rsidR="00C42369" w:rsidRPr="002D16B5">
        <w:rPr>
          <w:rFonts w:asciiTheme="minorHAnsi" w:hAnsiTheme="minorHAnsi" w:cstheme="minorHAnsi"/>
          <w:bCs/>
          <w:iCs/>
          <w:sz w:val="22"/>
          <w:szCs w:val="22"/>
          <w:shd w:val="clear" w:color="auto" w:fill="FFFFFF"/>
          <w:lang w:val="en-US" w:eastAsia="en-GB"/>
        </w:rPr>
        <w:t>Civil Society</w:t>
      </w:r>
      <w:r w:rsidRPr="002D16B5">
        <w:rPr>
          <w:rFonts w:asciiTheme="minorHAnsi" w:hAnsiTheme="minorHAnsi" w:cstheme="minorHAnsi"/>
          <w:bCs/>
          <w:iCs/>
          <w:sz w:val="22"/>
          <w:szCs w:val="22"/>
          <w:shd w:val="clear" w:color="auto" w:fill="FFFFFF"/>
          <w:lang w:val="en-US" w:eastAsia="en-GB"/>
        </w:rPr>
        <w:t xml:space="preserve">”, </w:t>
      </w:r>
      <w:r w:rsidR="00C42369" w:rsidRPr="002D16B5">
        <w:rPr>
          <w:rFonts w:asciiTheme="minorHAnsi" w:hAnsiTheme="minorHAnsi" w:cstheme="minorHAnsi"/>
          <w:bCs/>
          <w:iCs/>
          <w:sz w:val="22"/>
          <w:szCs w:val="22"/>
          <w:shd w:val="clear" w:color="auto" w:fill="FFFFFF"/>
          <w:lang w:val="en-US" w:eastAsia="en-GB"/>
        </w:rPr>
        <w:t xml:space="preserve">and </w:t>
      </w:r>
      <w:r w:rsidRPr="002D16B5">
        <w:rPr>
          <w:rFonts w:asciiTheme="minorHAnsi" w:hAnsiTheme="minorHAnsi" w:cstheme="minorHAnsi"/>
          <w:bCs/>
          <w:iCs/>
          <w:sz w:val="22"/>
          <w:szCs w:val="22"/>
          <w:shd w:val="clear" w:color="auto" w:fill="FFFFFF"/>
          <w:lang w:val="en-US" w:eastAsia="en-GB"/>
        </w:rPr>
        <w:t xml:space="preserve">Mr. Janabil Davletbaev, expert of the “Public </w:t>
      </w:r>
      <w:r w:rsidR="00C42369" w:rsidRPr="002D16B5">
        <w:rPr>
          <w:rFonts w:asciiTheme="minorHAnsi" w:hAnsiTheme="minorHAnsi" w:cstheme="minorHAnsi"/>
          <w:bCs/>
          <w:iCs/>
          <w:sz w:val="22"/>
          <w:szCs w:val="22"/>
          <w:shd w:val="clear" w:color="auto" w:fill="FFFFFF"/>
          <w:lang w:val="en-US" w:eastAsia="en-GB"/>
        </w:rPr>
        <w:t>Analysis Institute</w:t>
      </w:r>
      <w:r w:rsidRPr="002D16B5">
        <w:rPr>
          <w:rFonts w:asciiTheme="minorHAnsi" w:hAnsiTheme="minorHAnsi" w:cstheme="minorHAnsi"/>
          <w:bCs/>
          <w:iCs/>
          <w:sz w:val="22"/>
          <w:szCs w:val="22"/>
          <w:shd w:val="clear" w:color="auto" w:fill="FFFFFF"/>
          <w:lang w:val="en-US" w:eastAsia="en-GB"/>
        </w:rPr>
        <w:t>”</w:t>
      </w:r>
      <w:r w:rsidR="00426FA9" w:rsidRPr="002D16B5">
        <w:rPr>
          <w:rFonts w:asciiTheme="minorHAnsi" w:hAnsiTheme="minorHAnsi" w:cstheme="minorHAnsi"/>
          <w:bCs/>
          <w:iCs/>
          <w:sz w:val="22"/>
          <w:szCs w:val="22"/>
          <w:shd w:val="clear" w:color="auto" w:fill="FFFFFF"/>
          <w:lang w:val="en-US" w:eastAsia="en-GB"/>
        </w:rPr>
        <w:t>.</w:t>
      </w:r>
      <w:r w:rsidRPr="002D16B5">
        <w:rPr>
          <w:rFonts w:asciiTheme="minorHAnsi" w:hAnsiTheme="minorHAnsi" w:cstheme="minorHAnsi"/>
          <w:bCs/>
          <w:iCs/>
          <w:sz w:val="22"/>
          <w:szCs w:val="22"/>
          <w:shd w:val="clear" w:color="auto" w:fill="FFFFFF"/>
          <w:lang w:val="en-US" w:eastAsia="en-GB"/>
        </w:rPr>
        <w:t xml:space="preserve"> The experts from the V</w:t>
      </w:r>
      <w:r w:rsidR="00426FA9" w:rsidRPr="002D16B5">
        <w:rPr>
          <w:rFonts w:asciiTheme="minorHAnsi" w:hAnsiTheme="minorHAnsi" w:cstheme="minorHAnsi"/>
          <w:bCs/>
          <w:iCs/>
          <w:sz w:val="22"/>
          <w:szCs w:val="22"/>
          <w:shd w:val="clear" w:color="auto" w:fill="FFFFFF"/>
          <w:lang w:val="en-US" w:eastAsia="en-GB"/>
        </w:rPr>
        <w:t>C</w:t>
      </w:r>
      <w:r w:rsidRPr="002D16B5">
        <w:rPr>
          <w:rFonts w:asciiTheme="minorHAnsi" w:hAnsiTheme="minorHAnsi" w:cstheme="minorHAnsi"/>
          <w:bCs/>
          <w:iCs/>
          <w:sz w:val="22"/>
          <w:szCs w:val="22"/>
          <w:shd w:val="clear" w:color="auto" w:fill="FFFFFF"/>
          <w:lang w:val="en-US" w:eastAsia="en-GB"/>
        </w:rPr>
        <w:t xml:space="preserve"> met </w:t>
      </w:r>
      <w:r w:rsidR="006B7C56" w:rsidRPr="002D16B5">
        <w:rPr>
          <w:rFonts w:asciiTheme="minorHAnsi" w:hAnsiTheme="minorHAnsi" w:cstheme="minorHAnsi"/>
          <w:bCs/>
          <w:iCs/>
          <w:sz w:val="22"/>
          <w:szCs w:val="22"/>
          <w:shd w:val="clear" w:color="auto" w:fill="FFFFFF"/>
          <w:lang w:val="en-US" w:eastAsia="en-GB"/>
        </w:rPr>
        <w:t xml:space="preserve">with </w:t>
      </w:r>
      <w:r w:rsidRPr="002D16B5">
        <w:rPr>
          <w:rFonts w:asciiTheme="minorHAnsi" w:hAnsiTheme="minorHAnsi" w:cstheme="minorHAnsi"/>
          <w:bCs/>
          <w:iCs/>
          <w:sz w:val="22"/>
          <w:szCs w:val="22"/>
          <w:shd w:val="clear" w:color="auto" w:fill="FFFFFF"/>
          <w:lang w:val="en-US" w:eastAsia="en-GB"/>
        </w:rPr>
        <w:t>three parliamentarians: Mr. Toktogul Tumanov, the Chairperson of the parliamentary committee on judicial and legal affairs</w:t>
      </w:r>
      <w:r w:rsidR="00426FA9" w:rsidRPr="002D16B5">
        <w:rPr>
          <w:rFonts w:asciiTheme="minorHAnsi" w:hAnsiTheme="minorHAnsi" w:cstheme="minorHAnsi"/>
          <w:bCs/>
          <w:iCs/>
          <w:sz w:val="22"/>
          <w:szCs w:val="22"/>
          <w:shd w:val="clear" w:color="auto" w:fill="FFFFFF"/>
          <w:lang w:val="en-US" w:eastAsia="en-GB"/>
        </w:rPr>
        <w:t>;</w:t>
      </w:r>
      <w:r w:rsidRPr="002D16B5">
        <w:rPr>
          <w:rFonts w:asciiTheme="minorHAnsi" w:hAnsiTheme="minorHAnsi" w:cstheme="minorHAnsi"/>
          <w:bCs/>
          <w:iCs/>
          <w:sz w:val="22"/>
          <w:szCs w:val="22"/>
          <w:shd w:val="clear" w:color="auto" w:fill="FFFFFF"/>
          <w:lang w:val="en-US" w:eastAsia="en-GB"/>
        </w:rPr>
        <w:t xml:space="preserve"> Ms. Natalia Nikitenko, the Chairperson of the parliamentary committee on human rights and constitutional legislation</w:t>
      </w:r>
      <w:r w:rsidR="00426FA9" w:rsidRPr="002D16B5">
        <w:rPr>
          <w:rFonts w:asciiTheme="minorHAnsi" w:hAnsiTheme="minorHAnsi" w:cstheme="minorHAnsi"/>
          <w:bCs/>
          <w:iCs/>
          <w:sz w:val="22"/>
          <w:szCs w:val="22"/>
          <w:shd w:val="clear" w:color="auto" w:fill="FFFFFF"/>
          <w:lang w:val="en-US" w:eastAsia="en-GB"/>
        </w:rPr>
        <w:t>;</w:t>
      </w:r>
      <w:r w:rsidRPr="002D16B5">
        <w:rPr>
          <w:rFonts w:asciiTheme="minorHAnsi" w:hAnsiTheme="minorHAnsi" w:cstheme="minorHAnsi"/>
          <w:bCs/>
          <w:iCs/>
          <w:sz w:val="22"/>
          <w:szCs w:val="22"/>
          <w:shd w:val="clear" w:color="auto" w:fill="FFFFFF"/>
          <w:lang w:val="en-US" w:eastAsia="en-GB"/>
        </w:rPr>
        <w:t xml:space="preserve"> and </w:t>
      </w:r>
      <w:r w:rsidR="00C42369" w:rsidRPr="002D16B5">
        <w:rPr>
          <w:rFonts w:asciiTheme="minorHAnsi" w:hAnsiTheme="minorHAnsi" w:cstheme="minorHAnsi"/>
          <w:bCs/>
          <w:iCs/>
          <w:sz w:val="22"/>
          <w:szCs w:val="22"/>
          <w:shd w:val="clear" w:color="auto" w:fill="FFFFFF"/>
          <w:lang w:val="en-US" w:eastAsia="en-GB"/>
        </w:rPr>
        <w:t xml:space="preserve">the deputy chairperson of that same committee, </w:t>
      </w:r>
      <w:r w:rsidRPr="002D16B5">
        <w:rPr>
          <w:rFonts w:asciiTheme="minorHAnsi" w:hAnsiTheme="minorHAnsi" w:cstheme="minorHAnsi"/>
          <w:bCs/>
          <w:iCs/>
          <w:sz w:val="22"/>
          <w:szCs w:val="22"/>
          <w:shd w:val="clear" w:color="auto" w:fill="FFFFFF"/>
          <w:lang w:val="en-US" w:eastAsia="en-GB"/>
        </w:rPr>
        <w:t xml:space="preserve">Mr. Abdymanap Kutushev. VC experts also met Ms. Daniyar Narymbaev, the Head of the Office of the President and Ms. Indira Joldubaeva, </w:t>
      </w:r>
      <w:r w:rsidR="00426FA9" w:rsidRPr="002D16B5">
        <w:rPr>
          <w:rFonts w:asciiTheme="minorHAnsi" w:hAnsiTheme="minorHAnsi" w:cstheme="minorHAnsi"/>
          <w:bCs/>
          <w:iCs/>
          <w:sz w:val="22"/>
          <w:szCs w:val="22"/>
          <w:shd w:val="clear" w:color="auto" w:fill="FFFFFF"/>
          <w:lang w:val="en-US" w:eastAsia="en-GB"/>
        </w:rPr>
        <w:t>head</w:t>
      </w:r>
      <w:r w:rsidR="00C42369" w:rsidRPr="002D16B5">
        <w:rPr>
          <w:rFonts w:asciiTheme="minorHAnsi" w:hAnsiTheme="minorHAnsi" w:cstheme="minorHAnsi"/>
          <w:bCs/>
          <w:iCs/>
          <w:sz w:val="22"/>
          <w:szCs w:val="22"/>
          <w:shd w:val="clear" w:color="auto" w:fill="FFFFFF"/>
          <w:lang w:val="en-US" w:eastAsia="en-GB"/>
        </w:rPr>
        <w:t xml:space="preserve"> </w:t>
      </w:r>
      <w:r w:rsidRPr="002D16B5">
        <w:rPr>
          <w:rFonts w:asciiTheme="minorHAnsi" w:hAnsiTheme="minorHAnsi" w:cstheme="minorHAnsi"/>
          <w:bCs/>
          <w:iCs/>
          <w:sz w:val="22"/>
          <w:szCs w:val="22"/>
          <w:shd w:val="clear" w:color="auto" w:fill="FFFFFF"/>
          <w:lang w:val="en-US" w:eastAsia="en-GB"/>
        </w:rPr>
        <w:t xml:space="preserve">of </w:t>
      </w:r>
      <w:r w:rsidR="00C42369" w:rsidRPr="002D16B5">
        <w:rPr>
          <w:rFonts w:asciiTheme="minorHAnsi" w:hAnsiTheme="minorHAnsi" w:cstheme="minorHAnsi"/>
          <w:bCs/>
          <w:iCs/>
          <w:sz w:val="22"/>
          <w:szCs w:val="22"/>
          <w:shd w:val="clear" w:color="auto" w:fill="FFFFFF"/>
          <w:lang w:val="en-US" w:eastAsia="en-GB"/>
        </w:rPr>
        <w:t xml:space="preserve">the </w:t>
      </w:r>
      <w:r w:rsidRPr="002D16B5">
        <w:rPr>
          <w:rFonts w:asciiTheme="minorHAnsi" w:hAnsiTheme="minorHAnsi" w:cstheme="minorHAnsi"/>
          <w:bCs/>
          <w:iCs/>
          <w:sz w:val="22"/>
          <w:szCs w:val="22"/>
          <w:shd w:val="clear" w:color="auto" w:fill="FFFFFF"/>
          <w:lang w:val="en-US" w:eastAsia="en-GB"/>
        </w:rPr>
        <w:t xml:space="preserve">judicial reform unit from the Office of the President. </w:t>
      </w:r>
      <w:r w:rsidR="00C42369" w:rsidRPr="002D16B5">
        <w:rPr>
          <w:rFonts w:asciiTheme="minorHAnsi" w:hAnsiTheme="minorHAnsi" w:cstheme="minorHAnsi"/>
          <w:bCs/>
          <w:iCs/>
          <w:sz w:val="22"/>
          <w:szCs w:val="22"/>
          <w:shd w:val="clear" w:color="auto" w:fill="FFFFFF"/>
          <w:lang w:val="en-US" w:eastAsia="en-GB"/>
        </w:rPr>
        <w:t xml:space="preserve">A </w:t>
      </w:r>
      <w:r w:rsidRPr="002D16B5">
        <w:rPr>
          <w:rFonts w:asciiTheme="minorHAnsi" w:hAnsiTheme="minorHAnsi" w:cstheme="minorHAnsi"/>
          <w:bCs/>
          <w:iCs/>
          <w:sz w:val="22"/>
          <w:szCs w:val="22"/>
          <w:shd w:val="clear" w:color="auto" w:fill="FFFFFF"/>
          <w:lang w:val="en-US" w:eastAsia="en-GB"/>
        </w:rPr>
        <w:t xml:space="preserve">meeting with the Council of </w:t>
      </w:r>
      <w:r w:rsidR="00C42369" w:rsidRPr="002D16B5">
        <w:rPr>
          <w:rFonts w:asciiTheme="minorHAnsi" w:hAnsiTheme="minorHAnsi" w:cstheme="minorHAnsi"/>
          <w:bCs/>
          <w:iCs/>
          <w:sz w:val="22"/>
          <w:szCs w:val="22"/>
          <w:shd w:val="clear" w:color="auto" w:fill="FFFFFF"/>
          <w:lang w:val="en-US" w:eastAsia="en-GB"/>
        </w:rPr>
        <w:t xml:space="preserve">Judges </w:t>
      </w:r>
      <w:r w:rsidRPr="002D16B5">
        <w:rPr>
          <w:rFonts w:asciiTheme="minorHAnsi" w:hAnsiTheme="minorHAnsi" w:cstheme="minorHAnsi"/>
          <w:bCs/>
          <w:iCs/>
          <w:sz w:val="22"/>
          <w:szCs w:val="22"/>
          <w:shd w:val="clear" w:color="auto" w:fill="FFFFFF"/>
          <w:lang w:val="en-US" w:eastAsia="en-GB"/>
        </w:rPr>
        <w:t>was also arranged for the experts</w:t>
      </w:r>
      <w:r w:rsidR="00C42369" w:rsidRPr="002D16B5">
        <w:rPr>
          <w:rFonts w:asciiTheme="minorHAnsi" w:hAnsiTheme="minorHAnsi" w:cstheme="minorHAnsi"/>
          <w:bCs/>
          <w:iCs/>
          <w:sz w:val="22"/>
          <w:szCs w:val="22"/>
          <w:shd w:val="clear" w:color="auto" w:fill="FFFFFF"/>
          <w:lang w:val="en-US" w:eastAsia="en-GB"/>
        </w:rPr>
        <w:t>;</w:t>
      </w:r>
      <w:r w:rsidRPr="002D16B5">
        <w:rPr>
          <w:rFonts w:asciiTheme="minorHAnsi" w:hAnsiTheme="minorHAnsi" w:cstheme="minorHAnsi"/>
          <w:bCs/>
          <w:iCs/>
          <w:sz w:val="22"/>
          <w:szCs w:val="22"/>
          <w:shd w:val="clear" w:color="auto" w:fill="FFFFFF"/>
          <w:lang w:val="en-US" w:eastAsia="en-GB"/>
        </w:rPr>
        <w:t xml:space="preserve"> they met Mr. Jakyp Abdrahmanov, the Chairman of the </w:t>
      </w:r>
      <w:r w:rsidR="00C42369" w:rsidRPr="002D16B5">
        <w:rPr>
          <w:rFonts w:asciiTheme="minorHAnsi" w:hAnsiTheme="minorHAnsi" w:cstheme="minorHAnsi"/>
          <w:bCs/>
          <w:iCs/>
          <w:sz w:val="22"/>
          <w:szCs w:val="22"/>
          <w:shd w:val="clear" w:color="auto" w:fill="FFFFFF"/>
          <w:lang w:val="en-US" w:eastAsia="en-GB"/>
        </w:rPr>
        <w:t xml:space="preserve">Council </w:t>
      </w:r>
      <w:r w:rsidRPr="002D16B5">
        <w:rPr>
          <w:rFonts w:asciiTheme="minorHAnsi" w:hAnsiTheme="minorHAnsi" w:cstheme="minorHAnsi"/>
          <w:bCs/>
          <w:iCs/>
          <w:sz w:val="22"/>
          <w:szCs w:val="22"/>
          <w:shd w:val="clear" w:color="auto" w:fill="FFFFFF"/>
          <w:lang w:val="en-US" w:eastAsia="en-GB"/>
        </w:rPr>
        <w:t xml:space="preserve">and Mr. Dastan Aijigitov, </w:t>
      </w:r>
      <w:r w:rsidR="00C42369" w:rsidRPr="002D16B5">
        <w:rPr>
          <w:rFonts w:asciiTheme="minorHAnsi" w:hAnsiTheme="minorHAnsi" w:cstheme="minorHAnsi"/>
          <w:bCs/>
          <w:iCs/>
          <w:sz w:val="22"/>
          <w:szCs w:val="22"/>
          <w:shd w:val="clear" w:color="auto" w:fill="FFFFFF"/>
          <w:lang w:val="en-US" w:eastAsia="en-GB"/>
        </w:rPr>
        <w:t xml:space="preserve">a Council </w:t>
      </w:r>
      <w:r w:rsidRPr="002D16B5">
        <w:rPr>
          <w:rFonts w:asciiTheme="minorHAnsi" w:hAnsiTheme="minorHAnsi" w:cstheme="minorHAnsi"/>
          <w:bCs/>
          <w:iCs/>
          <w:sz w:val="22"/>
          <w:szCs w:val="22"/>
          <w:shd w:val="clear" w:color="auto" w:fill="FFFFFF"/>
          <w:lang w:val="en-US" w:eastAsia="en-GB"/>
        </w:rPr>
        <w:t xml:space="preserve">member. </w:t>
      </w:r>
      <w:r w:rsidR="00C42369" w:rsidRPr="002D16B5">
        <w:rPr>
          <w:rFonts w:asciiTheme="minorHAnsi" w:hAnsiTheme="minorHAnsi" w:cstheme="minorHAnsi"/>
          <w:bCs/>
          <w:iCs/>
          <w:sz w:val="22"/>
          <w:szCs w:val="22"/>
          <w:shd w:val="clear" w:color="auto" w:fill="FFFFFF"/>
          <w:lang w:val="en-US" w:eastAsia="en-GB"/>
        </w:rPr>
        <w:t xml:space="preserve">A separate </w:t>
      </w:r>
      <w:r w:rsidRPr="002D16B5">
        <w:rPr>
          <w:rFonts w:asciiTheme="minorHAnsi" w:hAnsiTheme="minorHAnsi" w:cstheme="minorHAnsi"/>
          <w:bCs/>
          <w:iCs/>
          <w:sz w:val="22"/>
          <w:szCs w:val="22"/>
          <w:shd w:val="clear" w:color="auto" w:fill="FFFFFF"/>
          <w:lang w:val="en-US" w:eastAsia="en-GB"/>
        </w:rPr>
        <w:t>meeting was held with the Chairman and judges of the Constitutional Chamber</w:t>
      </w:r>
      <w:r w:rsidR="00336049" w:rsidRPr="002D16B5">
        <w:rPr>
          <w:rFonts w:asciiTheme="minorHAnsi" w:hAnsiTheme="minorHAnsi" w:cstheme="minorHAnsi"/>
          <w:bCs/>
          <w:iCs/>
          <w:sz w:val="22"/>
          <w:szCs w:val="22"/>
          <w:shd w:val="clear" w:color="auto" w:fill="FFFFFF"/>
          <w:lang w:val="en-US" w:eastAsia="en-GB"/>
        </w:rPr>
        <w:t>,</w:t>
      </w:r>
      <w:r w:rsidRPr="002D16B5">
        <w:rPr>
          <w:rFonts w:asciiTheme="minorHAnsi" w:hAnsiTheme="minorHAnsi" w:cstheme="minorHAnsi"/>
          <w:bCs/>
          <w:iCs/>
          <w:sz w:val="22"/>
          <w:szCs w:val="22"/>
          <w:shd w:val="clear" w:color="auto" w:fill="FFFFFF"/>
          <w:lang w:val="en-US" w:eastAsia="en-GB"/>
        </w:rPr>
        <w:t xml:space="preserve"> </w:t>
      </w:r>
      <w:r w:rsidR="002C165B" w:rsidRPr="002D16B5">
        <w:rPr>
          <w:rFonts w:asciiTheme="minorHAnsi" w:hAnsiTheme="minorHAnsi" w:cstheme="minorHAnsi"/>
          <w:bCs/>
          <w:iCs/>
          <w:sz w:val="22"/>
          <w:szCs w:val="22"/>
          <w:shd w:val="clear" w:color="auto" w:fill="FFFFFF"/>
          <w:lang w:val="en-US" w:eastAsia="en-GB"/>
        </w:rPr>
        <w:t xml:space="preserve">specifically, </w:t>
      </w:r>
      <w:r w:rsidR="00121089" w:rsidRPr="002D16B5">
        <w:rPr>
          <w:rFonts w:asciiTheme="minorHAnsi" w:hAnsiTheme="minorHAnsi" w:cstheme="minorHAnsi"/>
          <w:bCs/>
          <w:iCs/>
          <w:sz w:val="22"/>
          <w:szCs w:val="22"/>
          <w:shd w:val="clear" w:color="auto" w:fill="FFFFFF"/>
          <w:lang w:val="en-US" w:eastAsia="en-GB"/>
        </w:rPr>
        <w:t>Mr. Mukambet Kasymaliev, the Chairman, Mr. Erkinbek Mamyrov, Deputy Chairm</w:t>
      </w:r>
      <w:r w:rsidR="002C165B" w:rsidRPr="002D16B5">
        <w:rPr>
          <w:rFonts w:asciiTheme="minorHAnsi" w:hAnsiTheme="minorHAnsi" w:cstheme="minorHAnsi"/>
          <w:bCs/>
          <w:iCs/>
          <w:sz w:val="22"/>
          <w:szCs w:val="22"/>
          <w:shd w:val="clear" w:color="auto" w:fill="FFFFFF"/>
          <w:lang w:val="en-US" w:eastAsia="en-GB"/>
        </w:rPr>
        <w:t>an</w:t>
      </w:r>
      <w:r w:rsidR="00121089" w:rsidRPr="002D16B5">
        <w:rPr>
          <w:rFonts w:asciiTheme="minorHAnsi" w:hAnsiTheme="minorHAnsi" w:cstheme="minorHAnsi"/>
          <w:bCs/>
          <w:iCs/>
          <w:sz w:val="22"/>
          <w:szCs w:val="22"/>
          <w:shd w:val="clear" w:color="auto" w:fill="FFFFFF"/>
          <w:lang w:val="en-US" w:eastAsia="en-GB"/>
        </w:rPr>
        <w:t xml:space="preserve"> and the head of the working group on amendments to the Law on the CC, </w:t>
      </w:r>
      <w:r w:rsidR="002C165B" w:rsidRPr="002D16B5">
        <w:rPr>
          <w:rFonts w:asciiTheme="minorHAnsi" w:hAnsiTheme="minorHAnsi" w:cstheme="minorHAnsi"/>
          <w:bCs/>
          <w:iCs/>
          <w:sz w:val="22"/>
          <w:szCs w:val="22"/>
          <w:shd w:val="clear" w:color="auto" w:fill="FFFFFF"/>
          <w:lang w:val="en-US" w:eastAsia="en-GB"/>
        </w:rPr>
        <w:t xml:space="preserve">and </w:t>
      </w:r>
      <w:r w:rsidR="00121089" w:rsidRPr="002D16B5">
        <w:rPr>
          <w:rFonts w:asciiTheme="minorHAnsi" w:hAnsiTheme="minorHAnsi" w:cstheme="minorHAnsi"/>
          <w:bCs/>
          <w:iCs/>
          <w:sz w:val="22"/>
          <w:szCs w:val="22"/>
          <w:shd w:val="clear" w:color="auto" w:fill="FFFFFF"/>
          <w:lang w:val="en-US" w:eastAsia="en-GB"/>
        </w:rPr>
        <w:t>Ms. Chinara Aidarbekova, Secretary</w:t>
      </w:r>
      <w:r w:rsidR="00336049" w:rsidRPr="002D16B5">
        <w:rPr>
          <w:rFonts w:asciiTheme="minorHAnsi" w:hAnsiTheme="minorHAnsi" w:cstheme="minorHAnsi"/>
          <w:bCs/>
          <w:iCs/>
          <w:sz w:val="22"/>
          <w:szCs w:val="22"/>
          <w:shd w:val="clear" w:color="auto" w:fill="FFFFFF"/>
          <w:lang w:val="en-US" w:eastAsia="en-GB"/>
        </w:rPr>
        <w:t>.</w:t>
      </w:r>
      <w:r w:rsidR="00121089" w:rsidRPr="002D16B5">
        <w:rPr>
          <w:rFonts w:asciiTheme="minorHAnsi" w:hAnsiTheme="minorHAnsi" w:cstheme="minorHAnsi"/>
          <w:bCs/>
          <w:iCs/>
          <w:sz w:val="22"/>
          <w:szCs w:val="22"/>
          <w:shd w:val="clear" w:color="auto" w:fill="FFFFFF"/>
          <w:lang w:val="en-US" w:eastAsia="en-GB"/>
        </w:rPr>
        <w:t xml:space="preserve"> </w:t>
      </w:r>
      <w:r w:rsidR="00336049" w:rsidRPr="002D16B5">
        <w:rPr>
          <w:rFonts w:asciiTheme="minorHAnsi" w:hAnsiTheme="minorHAnsi" w:cstheme="minorHAnsi"/>
          <w:bCs/>
          <w:iCs/>
          <w:sz w:val="22"/>
          <w:szCs w:val="22"/>
          <w:shd w:val="clear" w:color="auto" w:fill="FFFFFF"/>
          <w:lang w:val="en-US" w:eastAsia="en-GB"/>
        </w:rPr>
        <w:t>The meeting also included</w:t>
      </w:r>
      <w:r w:rsidR="00121089" w:rsidRPr="002D16B5">
        <w:rPr>
          <w:rFonts w:asciiTheme="minorHAnsi" w:hAnsiTheme="minorHAnsi" w:cstheme="minorHAnsi"/>
          <w:bCs/>
          <w:iCs/>
          <w:sz w:val="22"/>
          <w:szCs w:val="22"/>
          <w:shd w:val="clear" w:color="auto" w:fill="FFFFFF"/>
          <w:lang w:val="en-US" w:eastAsia="en-GB"/>
        </w:rPr>
        <w:t xml:space="preserve"> judges of the CC Ms. Meergul Bobukeeva, Mr. Jumadil Makeshov, Mr. Emil Oskonbaev, </w:t>
      </w:r>
      <w:r w:rsidR="006110D0" w:rsidRPr="002D16B5">
        <w:rPr>
          <w:rFonts w:asciiTheme="minorHAnsi" w:hAnsiTheme="minorHAnsi" w:cstheme="minorHAnsi"/>
          <w:bCs/>
          <w:iCs/>
          <w:sz w:val="22"/>
          <w:szCs w:val="22"/>
          <w:shd w:val="clear" w:color="auto" w:fill="FFFFFF"/>
          <w:lang w:val="en-US" w:eastAsia="en-GB"/>
        </w:rPr>
        <w:t xml:space="preserve">and </w:t>
      </w:r>
      <w:r w:rsidR="00121089" w:rsidRPr="002D16B5">
        <w:rPr>
          <w:rFonts w:asciiTheme="minorHAnsi" w:hAnsiTheme="minorHAnsi" w:cstheme="minorHAnsi"/>
          <w:bCs/>
          <w:iCs/>
          <w:sz w:val="22"/>
          <w:szCs w:val="22"/>
          <w:shd w:val="clear" w:color="auto" w:fill="FFFFFF"/>
          <w:lang w:val="en-US" w:eastAsia="en-GB"/>
        </w:rPr>
        <w:t>Ms. Clara Sooronkulova.</w:t>
      </w:r>
      <w:r w:rsidRPr="002D16B5">
        <w:rPr>
          <w:rFonts w:asciiTheme="minorHAnsi" w:hAnsiTheme="minorHAnsi" w:cstheme="minorHAnsi"/>
          <w:bCs/>
          <w:iCs/>
          <w:sz w:val="22"/>
          <w:szCs w:val="22"/>
          <w:shd w:val="clear" w:color="auto" w:fill="FFFFFF"/>
          <w:lang w:val="en-US" w:eastAsia="en-GB"/>
        </w:rPr>
        <w:t xml:space="preserve"> </w:t>
      </w:r>
    </w:p>
    <w:p w:rsidR="0014119E" w:rsidRPr="002D16B5" w:rsidRDefault="0014119E" w:rsidP="00172D07">
      <w:pPr>
        <w:ind w:left="76"/>
        <w:rPr>
          <w:rFonts w:asciiTheme="minorHAnsi" w:hAnsiTheme="minorHAnsi" w:cstheme="minorHAnsi"/>
          <w:bCs/>
          <w:iCs/>
          <w:sz w:val="22"/>
          <w:szCs w:val="22"/>
          <w:shd w:val="clear" w:color="auto" w:fill="FFFFFF"/>
          <w:lang w:val="en-US" w:eastAsia="en-GB"/>
        </w:rPr>
      </w:pPr>
    </w:p>
    <w:p w:rsidR="0014119E" w:rsidRPr="002D16B5" w:rsidRDefault="0014119E" w:rsidP="00172D07">
      <w:pPr>
        <w:numPr>
          <w:ilvl w:val="0"/>
          <w:numId w:val="3"/>
        </w:numPr>
        <w:ind w:left="76"/>
        <w:rPr>
          <w:rFonts w:asciiTheme="minorHAnsi" w:hAnsiTheme="minorHAnsi" w:cstheme="minorHAnsi"/>
          <w:bCs/>
          <w:iCs/>
          <w:sz w:val="22"/>
          <w:szCs w:val="22"/>
          <w:shd w:val="clear" w:color="auto" w:fill="FFFFFF"/>
          <w:lang w:val="en-US" w:eastAsia="en-GB"/>
        </w:rPr>
      </w:pPr>
      <w:r w:rsidRPr="002D16B5">
        <w:rPr>
          <w:rFonts w:asciiTheme="minorHAnsi" w:hAnsiTheme="minorHAnsi" w:cstheme="minorHAnsi"/>
          <w:bCs/>
          <w:iCs/>
          <w:sz w:val="22"/>
          <w:szCs w:val="22"/>
          <w:shd w:val="clear" w:color="auto" w:fill="FFFFFF"/>
          <w:lang w:val="en-US" w:eastAsia="en-GB"/>
        </w:rPr>
        <w:t xml:space="preserve">All these events resulted in </w:t>
      </w:r>
      <w:r w:rsidR="00C42369" w:rsidRPr="002D16B5">
        <w:rPr>
          <w:rFonts w:asciiTheme="minorHAnsi" w:hAnsiTheme="minorHAnsi" w:cstheme="minorHAnsi"/>
          <w:bCs/>
          <w:iCs/>
          <w:sz w:val="22"/>
          <w:szCs w:val="22"/>
          <w:shd w:val="clear" w:color="auto" w:fill="FFFFFF"/>
          <w:lang w:val="en-US" w:eastAsia="en-GB"/>
        </w:rPr>
        <w:t xml:space="preserve">a </w:t>
      </w:r>
      <w:r w:rsidRPr="002D16B5">
        <w:rPr>
          <w:rFonts w:asciiTheme="minorHAnsi" w:hAnsiTheme="minorHAnsi" w:cstheme="minorHAnsi"/>
          <w:bCs/>
          <w:iCs/>
          <w:sz w:val="22"/>
          <w:szCs w:val="22"/>
          <w:shd w:val="clear" w:color="auto" w:fill="FFFFFF"/>
          <w:lang w:val="en-US" w:eastAsia="en-GB"/>
        </w:rPr>
        <w:t>success</w:t>
      </w:r>
      <w:r w:rsidR="00C42369" w:rsidRPr="002D16B5">
        <w:rPr>
          <w:rFonts w:asciiTheme="minorHAnsi" w:hAnsiTheme="minorHAnsi" w:cstheme="minorHAnsi"/>
          <w:bCs/>
          <w:iCs/>
          <w:sz w:val="22"/>
          <w:szCs w:val="22"/>
          <w:shd w:val="clear" w:color="auto" w:fill="FFFFFF"/>
          <w:lang w:val="en-US" w:eastAsia="en-GB"/>
        </w:rPr>
        <w:t>ful</w:t>
      </w:r>
      <w:r w:rsidRPr="002D16B5">
        <w:rPr>
          <w:rFonts w:asciiTheme="minorHAnsi" w:hAnsiTheme="minorHAnsi" w:cstheme="minorHAnsi"/>
          <w:bCs/>
          <w:iCs/>
          <w:sz w:val="22"/>
          <w:szCs w:val="22"/>
          <w:shd w:val="clear" w:color="auto" w:fill="FFFFFF"/>
          <w:lang w:val="en-US" w:eastAsia="en-GB"/>
        </w:rPr>
        <w:t xml:space="preserve"> </w:t>
      </w:r>
      <w:r w:rsidR="00C42369" w:rsidRPr="002D16B5">
        <w:rPr>
          <w:rFonts w:asciiTheme="minorHAnsi" w:hAnsiTheme="minorHAnsi" w:cstheme="minorHAnsi"/>
          <w:bCs/>
          <w:iCs/>
          <w:sz w:val="22"/>
          <w:szCs w:val="22"/>
          <w:shd w:val="clear" w:color="auto" w:fill="FFFFFF"/>
          <w:lang w:val="en-US" w:eastAsia="en-GB"/>
        </w:rPr>
        <w:t>fact-</w:t>
      </w:r>
      <w:r w:rsidRPr="002D16B5">
        <w:rPr>
          <w:rFonts w:asciiTheme="minorHAnsi" w:hAnsiTheme="minorHAnsi" w:cstheme="minorHAnsi"/>
          <w:bCs/>
          <w:iCs/>
          <w:sz w:val="22"/>
          <w:szCs w:val="22"/>
          <w:shd w:val="clear" w:color="auto" w:fill="FFFFFF"/>
          <w:lang w:val="en-US" w:eastAsia="en-GB"/>
        </w:rPr>
        <w:t>finding mission</w:t>
      </w:r>
      <w:r w:rsidR="00937A24" w:rsidRPr="002D16B5">
        <w:rPr>
          <w:rFonts w:asciiTheme="minorHAnsi" w:hAnsiTheme="minorHAnsi" w:cstheme="minorHAnsi"/>
          <w:bCs/>
          <w:iCs/>
          <w:sz w:val="22"/>
          <w:szCs w:val="22"/>
          <w:shd w:val="clear" w:color="auto" w:fill="FFFFFF"/>
          <w:lang w:val="en-US" w:eastAsia="en-GB"/>
        </w:rPr>
        <w:t xml:space="preserve">, which brought </w:t>
      </w:r>
      <w:r w:rsidR="00CA41B2" w:rsidRPr="002D16B5">
        <w:rPr>
          <w:rFonts w:asciiTheme="minorHAnsi" w:hAnsiTheme="minorHAnsi" w:cstheme="minorHAnsi"/>
          <w:bCs/>
          <w:iCs/>
          <w:sz w:val="22"/>
          <w:szCs w:val="22"/>
          <w:shd w:val="clear" w:color="auto" w:fill="FFFFFF"/>
          <w:lang w:val="en-US" w:eastAsia="en-GB"/>
        </w:rPr>
        <w:t>out</w:t>
      </w:r>
      <w:r w:rsidR="00C42369" w:rsidRPr="002D16B5">
        <w:rPr>
          <w:rFonts w:asciiTheme="minorHAnsi" w:hAnsiTheme="minorHAnsi" w:cstheme="minorHAnsi"/>
          <w:bCs/>
          <w:iCs/>
          <w:sz w:val="22"/>
          <w:szCs w:val="22"/>
          <w:shd w:val="clear" w:color="auto" w:fill="FFFFFF"/>
          <w:lang w:val="en-US" w:eastAsia="en-GB"/>
        </w:rPr>
        <w:t xml:space="preserve"> </w:t>
      </w:r>
      <w:r w:rsidR="00CA41B2" w:rsidRPr="002D16B5">
        <w:rPr>
          <w:rFonts w:asciiTheme="minorHAnsi" w:hAnsiTheme="minorHAnsi" w:cstheme="minorHAnsi"/>
          <w:bCs/>
          <w:iCs/>
          <w:sz w:val="22"/>
          <w:szCs w:val="22"/>
          <w:shd w:val="clear" w:color="auto" w:fill="FFFFFF"/>
          <w:lang w:val="en-US" w:eastAsia="en-GB"/>
        </w:rPr>
        <w:t>critical</w:t>
      </w:r>
      <w:r w:rsidRPr="002D16B5">
        <w:rPr>
          <w:rFonts w:asciiTheme="minorHAnsi" w:hAnsiTheme="minorHAnsi" w:cstheme="minorHAnsi"/>
          <w:bCs/>
          <w:iCs/>
          <w:sz w:val="22"/>
          <w:szCs w:val="22"/>
          <w:shd w:val="clear" w:color="auto" w:fill="FFFFFF"/>
          <w:lang w:val="en-US" w:eastAsia="en-GB"/>
        </w:rPr>
        <w:t xml:space="preserve"> information and</w:t>
      </w:r>
      <w:r w:rsidR="00CA41B2" w:rsidRPr="002D16B5">
        <w:rPr>
          <w:rFonts w:asciiTheme="minorHAnsi" w:hAnsiTheme="minorHAnsi" w:cstheme="minorHAnsi"/>
          <w:bCs/>
          <w:iCs/>
          <w:sz w:val="22"/>
          <w:szCs w:val="22"/>
          <w:shd w:val="clear" w:color="auto" w:fill="FFFFFF"/>
          <w:lang w:val="en-US" w:eastAsia="en-GB"/>
        </w:rPr>
        <w:t xml:space="preserve"> useful</w:t>
      </w:r>
      <w:r w:rsidRPr="002D16B5">
        <w:rPr>
          <w:rFonts w:asciiTheme="minorHAnsi" w:hAnsiTheme="minorHAnsi" w:cstheme="minorHAnsi"/>
          <w:bCs/>
          <w:iCs/>
          <w:sz w:val="22"/>
          <w:szCs w:val="22"/>
          <w:shd w:val="clear" w:color="auto" w:fill="FFFFFF"/>
          <w:lang w:val="en-US" w:eastAsia="en-GB"/>
        </w:rPr>
        <w:t xml:space="preserve"> comments </w:t>
      </w:r>
      <w:r w:rsidR="00CA41B2" w:rsidRPr="002D16B5">
        <w:rPr>
          <w:rFonts w:asciiTheme="minorHAnsi" w:hAnsiTheme="minorHAnsi" w:cstheme="minorHAnsi"/>
          <w:bCs/>
          <w:iCs/>
          <w:sz w:val="22"/>
          <w:szCs w:val="22"/>
          <w:shd w:val="clear" w:color="auto" w:fill="FFFFFF"/>
          <w:lang w:val="en-US" w:eastAsia="en-GB"/>
        </w:rPr>
        <w:t xml:space="preserve">by </w:t>
      </w:r>
      <w:r w:rsidRPr="002D16B5">
        <w:rPr>
          <w:rFonts w:asciiTheme="minorHAnsi" w:hAnsiTheme="minorHAnsi" w:cstheme="minorHAnsi"/>
          <w:bCs/>
          <w:iCs/>
          <w:sz w:val="22"/>
          <w:szCs w:val="22"/>
          <w:shd w:val="clear" w:color="auto" w:fill="FFFFFF"/>
          <w:lang w:val="en-US" w:eastAsia="en-GB"/>
        </w:rPr>
        <w:t xml:space="preserve">various actors in respect </w:t>
      </w:r>
      <w:r w:rsidR="00CA41B2" w:rsidRPr="002D16B5">
        <w:rPr>
          <w:rFonts w:asciiTheme="minorHAnsi" w:hAnsiTheme="minorHAnsi" w:cstheme="minorHAnsi"/>
          <w:bCs/>
          <w:iCs/>
          <w:sz w:val="22"/>
          <w:szCs w:val="22"/>
          <w:shd w:val="clear" w:color="auto" w:fill="FFFFFF"/>
          <w:lang w:val="en-US" w:eastAsia="en-GB"/>
        </w:rPr>
        <w:t xml:space="preserve">to </w:t>
      </w:r>
      <w:r w:rsidRPr="002D16B5">
        <w:rPr>
          <w:rFonts w:asciiTheme="minorHAnsi" w:hAnsiTheme="minorHAnsi" w:cstheme="minorHAnsi"/>
          <w:bCs/>
          <w:iCs/>
          <w:sz w:val="22"/>
          <w:szCs w:val="22"/>
          <w:shd w:val="clear" w:color="auto" w:fill="FFFFFF"/>
          <w:lang w:val="en-US" w:eastAsia="en-GB"/>
        </w:rPr>
        <w:t>the bill</w:t>
      </w:r>
      <w:r w:rsidR="00CA41B2" w:rsidRPr="002D16B5">
        <w:rPr>
          <w:rFonts w:asciiTheme="minorHAnsi" w:hAnsiTheme="minorHAnsi" w:cstheme="minorHAnsi"/>
          <w:bCs/>
          <w:iCs/>
          <w:sz w:val="22"/>
          <w:szCs w:val="22"/>
          <w:shd w:val="clear" w:color="auto" w:fill="FFFFFF"/>
          <w:lang w:val="en-US" w:eastAsia="en-GB"/>
        </w:rPr>
        <w:t>,</w:t>
      </w:r>
      <w:r w:rsidRPr="002D16B5">
        <w:rPr>
          <w:rFonts w:asciiTheme="minorHAnsi" w:hAnsiTheme="minorHAnsi" w:cstheme="minorHAnsi"/>
          <w:bCs/>
          <w:iCs/>
          <w:sz w:val="22"/>
          <w:szCs w:val="22"/>
          <w:shd w:val="clear" w:color="auto" w:fill="FFFFFF"/>
          <w:lang w:val="en-US" w:eastAsia="en-GB"/>
        </w:rPr>
        <w:t xml:space="preserve"> as well as expert opinion </w:t>
      </w:r>
      <w:r w:rsidR="00CA41B2" w:rsidRPr="002D16B5">
        <w:rPr>
          <w:rFonts w:asciiTheme="minorHAnsi" w:hAnsiTheme="minorHAnsi" w:cstheme="minorHAnsi"/>
          <w:bCs/>
          <w:iCs/>
          <w:sz w:val="22"/>
          <w:szCs w:val="22"/>
          <w:shd w:val="clear" w:color="auto" w:fill="FFFFFF"/>
          <w:lang w:val="en-US" w:eastAsia="en-GB"/>
        </w:rPr>
        <w:t>by the</w:t>
      </w:r>
      <w:r w:rsidRPr="002D16B5">
        <w:rPr>
          <w:rFonts w:asciiTheme="minorHAnsi" w:hAnsiTheme="minorHAnsi" w:cstheme="minorHAnsi"/>
          <w:bCs/>
          <w:iCs/>
          <w:sz w:val="22"/>
          <w:szCs w:val="22"/>
          <w:shd w:val="clear" w:color="auto" w:fill="FFFFFF"/>
          <w:lang w:val="en-US" w:eastAsia="en-GB"/>
        </w:rPr>
        <w:t xml:space="preserve"> V</w:t>
      </w:r>
      <w:r w:rsidR="003856BC" w:rsidRPr="002D16B5">
        <w:rPr>
          <w:rFonts w:asciiTheme="minorHAnsi" w:hAnsiTheme="minorHAnsi" w:cstheme="minorHAnsi"/>
          <w:bCs/>
          <w:iCs/>
          <w:sz w:val="22"/>
          <w:szCs w:val="22"/>
          <w:shd w:val="clear" w:color="auto" w:fill="FFFFFF"/>
          <w:lang w:val="en-US" w:eastAsia="en-GB"/>
        </w:rPr>
        <w:t>C</w:t>
      </w:r>
      <w:r w:rsidRPr="002D16B5">
        <w:rPr>
          <w:rFonts w:asciiTheme="minorHAnsi" w:hAnsiTheme="minorHAnsi" w:cstheme="minorHAnsi"/>
          <w:bCs/>
          <w:iCs/>
          <w:sz w:val="22"/>
          <w:szCs w:val="22"/>
          <w:shd w:val="clear" w:color="auto" w:fill="FFFFFF"/>
          <w:lang w:val="en-US" w:eastAsia="en-GB"/>
        </w:rPr>
        <w:t xml:space="preserve">. This opinion was approved at the </w:t>
      </w:r>
      <w:r w:rsidRPr="002D16B5">
        <w:rPr>
          <w:rFonts w:asciiTheme="minorHAnsi" w:hAnsiTheme="minorHAnsi" w:cstheme="minorHAnsi"/>
          <w:bCs/>
          <w:i/>
          <w:iCs/>
          <w:color w:val="0066CC"/>
          <w:sz w:val="22"/>
          <w:szCs w:val="22"/>
          <w:u w:val="single"/>
          <w:shd w:val="clear" w:color="auto" w:fill="FFFFFF"/>
          <w:lang w:val="en-US" w:eastAsia="en-GB"/>
        </w:rPr>
        <w:t>99</w:t>
      </w:r>
      <w:r w:rsidRPr="002D16B5">
        <w:rPr>
          <w:rFonts w:asciiTheme="minorHAnsi" w:hAnsiTheme="minorHAnsi" w:cstheme="minorHAnsi"/>
          <w:bCs/>
          <w:i/>
          <w:iCs/>
          <w:color w:val="0066CC"/>
          <w:sz w:val="22"/>
          <w:szCs w:val="22"/>
          <w:u w:val="single"/>
          <w:shd w:val="clear" w:color="auto" w:fill="FFFFFF"/>
          <w:vertAlign w:val="superscript"/>
          <w:lang w:val="en-US" w:eastAsia="en-GB"/>
        </w:rPr>
        <w:t>th</w:t>
      </w:r>
      <w:r w:rsidRPr="002D16B5">
        <w:rPr>
          <w:rFonts w:asciiTheme="minorHAnsi" w:hAnsiTheme="minorHAnsi" w:cstheme="minorHAnsi"/>
          <w:bCs/>
          <w:i/>
          <w:iCs/>
          <w:color w:val="0066CC"/>
          <w:sz w:val="22"/>
          <w:szCs w:val="22"/>
          <w:u w:val="single"/>
          <w:shd w:val="clear" w:color="auto" w:fill="FFFFFF"/>
          <w:lang w:val="en-US" w:eastAsia="en-GB"/>
        </w:rPr>
        <w:t xml:space="preserve"> </w:t>
      </w:r>
      <w:r w:rsidR="00CA41B2" w:rsidRPr="002D16B5">
        <w:rPr>
          <w:rFonts w:asciiTheme="minorHAnsi" w:hAnsiTheme="minorHAnsi" w:cstheme="minorHAnsi"/>
          <w:bCs/>
          <w:i/>
          <w:iCs/>
          <w:color w:val="0066CC"/>
          <w:sz w:val="22"/>
          <w:szCs w:val="22"/>
          <w:u w:val="single"/>
          <w:shd w:val="clear" w:color="auto" w:fill="FFFFFF"/>
          <w:lang w:val="en-US" w:eastAsia="en-GB"/>
        </w:rPr>
        <w:t>Plenary Session</w:t>
      </w:r>
      <w:r w:rsidR="00CA41B2" w:rsidRPr="002D16B5">
        <w:rPr>
          <w:rFonts w:asciiTheme="minorHAnsi" w:hAnsiTheme="minorHAnsi" w:cstheme="minorHAnsi"/>
          <w:bCs/>
          <w:iCs/>
          <w:sz w:val="22"/>
          <w:szCs w:val="22"/>
          <w:shd w:val="clear" w:color="auto" w:fill="FFFFFF"/>
          <w:lang w:val="en-US" w:eastAsia="en-GB"/>
        </w:rPr>
        <w:t xml:space="preserve"> </w:t>
      </w:r>
      <w:r w:rsidRPr="002D16B5">
        <w:rPr>
          <w:rFonts w:asciiTheme="minorHAnsi" w:hAnsiTheme="minorHAnsi" w:cstheme="minorHAnsi"/>
          <w:bCs/>
          <w:iCs/>
          <w:sz w:val="22"/>
          <w:szCs w:val="22"/>
          <w:shd w:val="clear" w:color="auto" w:fill="FFFFFF"/>
          <w:lang w:val="en-US" w:eastAsia="en-GB"/>
        </w:rPr>
        <w:t xml:space="preserve">of the Commission held on June 13-14, 2014, which later produced </w:t>
      </w:r>
      <w:r w:rsidR="00CA41B2" w:rsidRPr="002D16B5">
        <w:rPr>
          <w:rFonts w:asciiTheme="minorHAnsi" w:hAnsiTheme="minorHAnsi" w:cstheme="minorHAnsi"/>
          <w:bCs/>
          <w:iCs/>
          <w:sz w:val="22"/>
          <w:szCs w:val="22"/>
          <w:shd w:val="clear" w:color="auto" w:fill="FFFFFF"/>
          <w:lang w:val="en-US" w:eastAsia="en-GB"/>
        </w:rPr>
        <w:t xml:space="preserve">the </w:t>
      </w:r>
      <w:r w:rsidRPr="002D16B5">
        <w:rPr>
          <w:rFonts w:asciiTheme="minorHAnsi" w:hAnsiTheme="minorHAnsi" w:cstheme="minorHAnsi"/>
          <w:bCs/>
          <w:iCs/>
          <w:sz w:val="22"/>
          <w:szCs w:val="22"/>
          <w:shd w:val="clear" w:color="auto" w:fill="FFFFFF"/>
          <w:lang w:val="en-US" w:eastAsia="en-GB"/>
        </w:rPr>
        <w:t>official opinion NN 771/2014 on the draft constitutional law on the C</w:t>
      </w:r>
      <w:r w:rsidR="003856BC" w:rsidRPr="002D16B5">
        <w:rPr>
          <w:rFonts w:asciiTheme="minorHAnsi" w:hAnsiTheme="minorHAnsi" w:cstheme="minorHAnsi"/>
          <w:bCs/>
          <w:iCs/>
          <w:sz w:val="22"/>
          <w:szCs w:val="22"/>
          <w:shd w:val="clear" w:color="auto" w:fill="FFFFFF"/>
          <w:lang w:val="en-US" w:eastAsia="en-GB"/>
        </w:rPr>
        <w:t>C</w:t>
      </w:r>
      <w:r w:rsidRPr="002D16B5">
        <w:rPr>
          <w:rFonts w:asciiTheme="minorHAnsi" w:hAnsiTheme="minorHAnsi" w:cstheme="minorHAnsi"/>
          <w:bCs/>
          <w:iCs/>
          <w:sz w:val="22"/>
          <w:szCs w:val="22"/>
          <w:shd w:val="clear" w:color="auto" w:fill="FFFFFF"/>
          <w:lang w:val="en-US" w:eastAsia="en-GB"/>
        </w:rPr>
        <w:t xml:space="preserve"> of the Kyrgyz Republic.</w:t>
      </w:r>
    </w:p>
    <w:p w:rsidR="0014119E" w:rsidRPr="002D16B5" w:rsidRDefault="0014119E" w:rsidP="00172D07">
      <w:pPr>
        <w:ind w:left="76"/>
        <w:rPr>
          <w:rFonts w:asciiTheme="minorHAnsi" w:hAnsiTheme="minorHAnsi" w:cstheme="minorHAnsi"/>
          <w:sz w:val="22"/>
          <w:szCs w:val="22"/>
          <w:lang w:val="en-US"/>
        </w:rPr>
      </w:pPr>
    </w:p>
    <w:p w:rsidR="0014119E" w:rsidRPr="002D16B5" w:rsidRDefault="00062B9F" w:rsidP="00062B9F">
      <w:pPr>
        <w:ind w:left="76"/>
        <w:contextualSpacing/>
        <w:rPr>
          <w:rFonts w:asciiTheme="minorHAnsi" w:hAnsiTheme="minorHAnsi" w:cstheme="minorHAnsi"/>
          <w:bCs/>
          <w:iCs/>
          <w:sz w:val="22"/>
          <w:szCs w:val="22"/>
          <w:shd w:val="clear" w:color="auto" w:fill="FFFFFF"/>
          <w:lang w:val="en-US" w:eastAsia="en-GB"/>
        </w:rPr>
      </w:pPr>
      <w:r w:rsidRPr="002D16B5">
        <w:rPr>
          <w:rFonts w:asciiTheme="minorHAnsi" w:hAnsiTheme="minorHAnsi" w:cstheme="minorHAnsi"/>
          <w:bCs/>
          <w:iCs/>
          <w:sz w:val="22"/>
          <w:szCs w:val="22"/>
          <w:shd w:val="clear" w:color="auto" w:fill="FFFFFF"/>
          <w:lang w:val="en-US" w:eastAsia="en-GB"/>
        </w:rPr>
        <w:lastRenderedPageBreak/>
        <w:t>The P</w:t>
      </w:r>
      <w:r w:rsidR="0014119E" w:rsidRPr="002D16B5">
        <w:rPr>
          <w:rFonts w:asciiTheme="minorHAnsi" w:hAnsiTheme="minorHAnsi" w:cstheme="minorHAnsi"/>
          <w:bCs/>
          <w:iCs/>
          <w:sz w:val="22"/>
          <w:szCs w:val="22"/>
          <w:shd w:val="clear" w:color="auto" w:fill="FFFFFF"/>
          <w:lang w:val="en-US" w:eastAsia="en-GB"/>
        </w:rPr>
        <w:t xml:space="preserve">roject assisted to the participation of </w:t>
      </w:r>
      <w:r w:rsidR="00D54FC3" w:rsidRPr="002D16B5">
        <w:rPr>
          <w:rFonts w:asciiTheme="minorHAnsi" w:hAnsiTheme="minorHAnsi" w:cstheme="minorHAnsi"/>
          <w:bCs/>
          <w:iCs/>
          <w:sz w:val="22"/>
          <w:szCs w:val="22"/>
          <w:shd w:val="clear" w:color="auto" w:fill="FFFFFF"/>
          <w:lang w:val="en-US" w:eastAsia="en-GB"/>
        </w:rPr>
        <w:t xml:space="preserve">a </w:t>
      </w:r>
      <w:r w:rsidR="0014119E" w:rsidRPr="002D16B5">
        <w:rPr>
          <w:rFonts w:asciiTheme="minorHAnsi" w:hAnsiTheme="minorHAnsi" w:cstheme="minorHAnsi"/>
          <w:bCs/>
          <w:iCs/>
          <w:sz w:val="22"/>
          <w:szCs w:val="22"/>
          <w:shd w:val="clear" w:color="auto" w:fill="FFFFFF"/>
          <w:lang w:val="en-US" w:eastAsia="en-GB"/>
        </w:rPr>
        <w:t xml:space="preserve">Kyrgyz delegation at this plenary session of the Venice Commission. Out of four persons invited by the </w:t>
      </w:r>
      <w:r w:rsidR="00D54FC3" w:rsidRPr="002D16B5">
        <w:rPr>
          <w:rFonts w:asciiTheme="minorHAnsi" w:hAnsiTheme="minorHAnsi" w:cstheme="minorHAnsi"/>
          <w:bCs/>
          <w:iCs/>
          <w:sz w:val="22"/>
          <w:szCs w:val="22"/>
          <w:shd w:val="clear" w:color="auto" w:fill="FFFFFF"/>
          <w:lang w:val="en-US" w:eastAsia="en-GB"/>
        </w:rPr>
        <w:t>V</w:t>
      </w:r>
      <w:r w:rsidR="003856BC" w:rsidRPr="002D16B5">
        <w:rPr>
          <w:rFonts w:asciiTheme="minorHAnsi" w:hAnsiTheme="minorHAnsi" w:cstheme="minorHAnsi"/>
          <w:bCs/>
          <w:iCs/>
          <w:sz w:val="22"/>
          <w:szCs w:val="22"/>
          <w:shd w:val="clear" w:color="auto" w:fill="FFFFFF"/>
          <w:lang w:val="en-US" w:eastAsia="en-GB"/>
        </w:rPr>
        <w:t>C</w:t>
      </w:r>
      <w:r w:rsidR="0014119E" w:rsidRPr="002D16B5">
        <w:rPr>
          <w:rFonts w:asciiTheme="minorHAnsi" w:hAnsiTheme="minorHAnsi" w:cstheme="minorHAnsi"/>
          <w:bCs/>
          <w:iCs/>
          <w:sz w:val="22"/>
          <w:szCs w:val="22"/>
          <w:shd w:val="clear" w:color="auto" w:fill="FFFFFF"/>
          <w:lang w:val="en-US" w:eastAsia="en-GB"/>
        </w:rPr>
        <w:t xml:space="preserve">, the EU-UNDP project contributed to funding the participation of two participants at the request of the CC and the Office of the President. </w:t>
      </w:r>
    </w:p>
    <w:p w:rsidR="0014119E" w:rsidRPr="002D16B5" w:rsidRDefault="0014119E" w:rsidP="00172D07">
      <w:pPr>
        <w:ind w:left="424"/>
        <w:rPr>
          <w:rFonts w:asciiTheme="minorHAnsi" w:hAnsiTheme="minorHAnsi" w:cstheme="minorHAnsi"/>
          <w:bCs/>
          <w:iCs/>
          <w:sz w:val="22"/>
          <w:szCs w:val="22"/>
          <w:shd w:val="clear" w:color="auto" w:fill="FFFFFF"/>
          <w:lang w:val="en-US" w:eastAsia="en-GB"/>
        </w:rPr>
      </w:pPr>
    </w:p>
    <w:p w:rsidR="0014119E" w:rsidRPr="002D16B5" w:rsidRDefault="0014119E" w:rsidP="00172D07">
      <w:pPr>
        <w:numPr>
          <w:ilvl w:val="0"/>
          <w:numId w:val="3"/>
        </w:numPr>
        <w:ind w:left="76"/>
        <w:contextualSpacing/>
        <w:rPr>
          <w:rFonts w:asciiTheme="minorHAnsi" w:hAnsiTheme="minorHAnsi" w:cstheme="minorHAnsi"/>
          <w:bCs/>
          <w:iCs/>
          <w:sz w:val="22"/>
          <w:szCs w:val="22"/>
          <w:shd w:val="clear" w:color="auto" w:fill="FFFFFF"/>
          <w:lang w:val="en-US" w:eastAsia="en-GB"/>
        </w:rPr>
      </w:pPr>
      <w:r w:rsidRPr="002D16B5">
        <w:rPr>
          <w:rFonts w:asciiTheme="minorHAnsi" w:hAnsiTheme="minorHAnsi" w:cstheme="minorHAnsi"/>
          <w:bCs/>
          <w:iCs/>
          <w:sz w:val="22"/>
          <w:szCs w:val="22"/>
          <w:shd w:val="clear" w:color="auto" w:fill="FFFFFF"/>
          <w:lang w:val="en-US" w:eastAsia="en-GB"/>
        </w:rPr>
        <w:t>The Opinion of the V</w:t>
      </w:r>
      <w:r w:rsidR="005B2309" w:rsidRPr="002D16B5">
        <w:rPr>
          <w:rFonts w:asciiTheme="minorHAnsi" w:hAnsiTheme="minorHAnsi" w:cstheme="minorHAnsi"/>
          <w:bCs/>
          <w:iCs/>
          <w:sz w:val="22"/>
          <w:szCs w:val="22"/>
          <w:shd w:val="clear" w:color="auto" w:fill="FFFFFF"/>
          <w:lang w:val="en-US" w:eastAsia="en-GB"/>
        </w:rPr>
        <w:t>C</w:t>
      </w:r>
      <w:r w:rsidRPr="002D16B5">
        <w:rPr>
          <w:rFonts w:asciiTheme="minorHAnsi" w:hAnsiTheme="minorHAnsi" w:cstheme="minorHAnsi"/>
          <w:bCs/>
          <w:iCs/>
          <w:sz w:val="22"/>
          <w:szCs w:val="22"/>
          <w:shd w:val="clear" w:color="auto" w:fill="FFFFFF"/>
          <w:lang w:val="en-US" w:eastAsia="en-GB"/>
        </w:rPr>
        <w:t xml:space="preserve"> was translated into Russian and </w:t>
      </w:r>
      <w:r w:rsidR="00D54FC3" w:rsidRPr="002D16B5">
        <w:rPr>
          <w:rFonts w:asciiTheme="minorHAnsi" w:hAnsiTheme="minorHAnsi" w:cstheme="minorHAnsi"/>
          <w:bCs/>
          <w:iCs/>
          <w:sz w:val="22"/>
          <w:szCs w:val="22"/>
          <w:shd w:val="clear" w:color="auto" w:fill="FFFFFF"/>
          <w:lang w:val="en-US" w:eastAsia="en-GB"/>
        </w:rPr>
        <w:t xml:space="preserve">then </w:t>
      </w:r>
      <w:r w:rsidRPr="002D16B5">
        <w:rPr>
          <w:rFonts w:asciiTheme="minorHAnsi" w:hAnsiTheme="minorHAnsi" w:cstheme="minorHAnsi"/>
          <w:bCs/>
          <w:iCs/>
          <w:sz w:val="22"/>
          <w:szCs w:val="22"/>
          <w:shd w:val="clear" w:color="auto" w:fill="FFFFFF"/>
          <w:lang w:val="en-US" w:eastAsia="en-GB"/>
        </w:rPr>
        <w:t>published as a brochure for dissemination among the judges and staff of the CC, members of the national Parliament</w:t>
      </w:r>
      <w:r w:rsidR="00D54FC3" w:rsidRPr="002D16B5">
        <w:rPr>
          <w:rFonts w:asciiTheme="minorHAnsi" w:hAnsiTheme="minorHAnsi" w:cstheme="minorHAnsi"/>
          <w:bCs/>
          <w:iCs/>
          <w:sz w:val="22"/>
          <w:szCs w:val="22"/>
          <w:shd w:val="clear" w:color="auto" w:fill="FFFFFF"/>
          <w:lang w:val="en-US" w:eastAsia="en-GB"/>
        </w:rPr>
        <w:t>,</w:t>
      </w:r>
      <w:r w:rsidRPr="002D16B5">
        <w:rPr>
          <w:rFonts w:asciiTheme="minorHAnsi" w:hAnsiTheme="minorHAnsi" w:cstheme="minorHAnsi"/>
          <w:bCs/>
          <w:iCs/>
          <w:sz w:val="22"/>
          <w:szCs w:val="22"/>
          <w:shd w:val="clear" w:color="auto" w:fill="FFFFFF"/>
          <w:lang w:val="en-US" w:eastAsia="en-GB"/>
        </w:rPr>
        <w:t xml:space="preserve"> </w:t>
      </w:r>
      <w:r w:rsidR="00D54FC3" w:rsidRPr="002D16B5">
        <w:rPr>
          <w:rFonts w:asciiTheme="minorHAnsi" w:hAnsiTheme="minorHAnsi" w:cstheme="minorHAnsi"/>
          <w:bCs/>
          <w:iCs/>
          <w:sz w:val="22"/>
          <w:szCs w:val="22"/>
          <w:shd w:val="clear" w:color="auto" w:fill="FFFFFF"/>
          <w:lang w:val="en-US" w:eastAsia="en-GB"/>
        </w:rPr>
        <w:t>and</w:t>
      </w:r>
      <w:r w:rsidRPr="002D16B5">
        <w:rPr>
          <w:rFonts w:asciiTheme="minorHAnsi" w:hAnsiTheme="minorHAnsi" w:cstheme="minorHAnsi"/>
          <w:bCs/>
          <w:iCs/>
          <w:sz w:val="22"/>
          <w:szCs w:val="22"/>
          <w:shd w:val="clear" w:color="auto" w:fill="FFFFFF"/>
          <w:lang w:val="en-US" w:eastAsia="en-GB"/>
        </w:rPr>
        <w:t xml:space="preserve"> other stakeholders</w:t>
      </w:r>
      <w:r w:rsidR="00406EA5" w:rsidRPr="002D16B5">
        <w:rPr>
          <w:rFonts w:asciiTheme="minorHAnsi" w:hAnsiTheme="minorHAnsi" w:cstheme="minorHAnsi"/>
          <w:bCs/>
          <w:iCs/>
          <w:sz w:val="22"/>
          <w:szCs w:val="22"/>
          <w:shd w:val="clear" w:color="auto" w:fill="FFFFFF"/>
          <w:lang w:val="en-US" w:eastAsia="en-GB"/>
        </w:rPr>
        <w:t xml:space="preserve"> </w:t>
      </w:r>
      <w:r w:rsidR="00406EA5" w:rsidRPr="003D34F5">
        <w:rPr>
          <w:rFonts w:asciiTheme="minorHAnsi" w:hAnsiTheme="minorHAnsi" w:cstheme="minorHAnsi"/>
          <w:bCs/>
          <w:i/>
          <w:iCs/>
          <w:sz w:val="22"/>
          <w:szCs w:val="22"/>
          <w:shd w:val="clear" w:color="auto" w:fill="FFFFFF"/>
          <w:lang w:val="en-US" w:eastAsia="en-GB"/>
        </w:rPr>
        <w:t>(see Picture 1</w:t>
      </w:r>
      <w:r w:rsidR="003D34F5" w:rsidRPr="003D34F5">
        <w:rPr>
          <w:rFonts w:asciiTheme="minorHAnsi" w:hAnsiTheme="minorHAnsi" w:cstheme="minorHAnsi"/>
          <w:bCs/>
          <w:i/>
          <w:iCs/>
          <w:sz w:val="22"/>
          <w:szCs w:val="22"/>
          <w:shd w:val="clear" w:color="auto" w:fill="FFFFFF"/>
          <w:lang w:val="en-US" w:eastAsia="en-GB"/>
        </w:rPr>
        <w:t>-2</w:t>
      </w:r>
      <w:r w:rsidR="00406EA5" w:rsidRPr="003D34F5">
        <w:rPr>
          <w:rFonts w:asciiTheme="minorHAnsi" w:hAnsiTheme="minorHAnsi" w:cstheme="minorHAnsi"/>
          <w:bCs/>
          <w:i/>
          <w:iCs/>
          <w:sz w:val="22"/>
          <w:szCs w:val="22"/>
          <w:shd w:val="clear" w:color="auto" w:fill="FFFFFF"/>
          <w:lang w:val="en-US" w:eastAsia="en-GB"/>
        </w:rPr>
        <w:t>)</w:t>
      </w:r>
      <w:r w:rsidRPr="003D34F5">
        <w:rPr>
          <w:rFonts w:asciiTheme="minorHAnsi" w:hAnsiTheme="minorHAnsi" w:cstheme="minorHAnsi"/>
          <w:bCs/>
          <w:i/>
          <w:iCs/>
          <w:sz w:val="22"/>
          <w:szCs w:val="22"/>
          <w:shd w:val="clear" w:color="auto" w:fill="FFFFFF"/>
          <w:lang w:val="en-US" w:eastAsia="en-GB"/>
        </w:rPr>
        <w:t>.</w:t>
      </w:r>
      <w:r w:rsidRPr="003D34F5">
        <w:rPr>
          <w:rFonts w:asciiTheme="minorHAnsi" w:hAnsiTheme="minorHAnsi" w:cstheme="minorHAnsi"/>
          <w:bCs/>
          <w:iCs/>
          <w:sz w:val="22"/>
          <w:szCs w:val="22"/>
          <w:shd w:val="clear" w:color="auto" w:fill="FFFFFF"/>
          <w:lang w:val="en-US" w:eastAsia="en-GB"/>
        </w:rPr>
        <w:t xml:space="preserve"> </w:t>
      </w:r>
      <w:r w:rsidR="005B2309" w:rsidRPr="002D16B5">
        <w:rPr>
          <w:rFonts w:asciiTheme="minorHAnsi" w:hAnsiTheme="minorHAnsi" w:cstheme="minorHAnsi"/>
          <w:bCs/>
          <w:iCs/>
          <w:sz w:val="22"/>
          <w:szCs w:val="22"/>
          <w:shd w:val="clear" w:color="auto" w:fill="FFFFFF"/>
          <w:lang w:val="en-US" w:eastAsia="en-GB"/>
        </w:rPr>
        <w:t>It will be also used during the parliamentary consideration of the bill as an advocacy and analytical tool.</w:t>
      </w:r>
    </w:p>
    <w:p w:rsidR="00406EA5" w:rsidRPr="002D16B5" w:rsidRDefault="00406EA5" w:rsidP="00406EA5">
      <w:pPr>
        <w:pStyle w:val="ListParagraph"/>
        <w:rPr>
          <w:rFonts w:asciiTheme="minorHAnsi" w:hAnsiTheme="minorHAnsi" w:cstheme="minorHAnsi"/>
          <w:bCs/>
          <w:iCs/>
          <w:szCs w:val="24"/>
          <w:shd w:val="clear" w:color="auto" w:fill="FFFFFF"/>
          <w:lang w:val="en-US" w:eastAsia="en-GB"/>
        </w:rPr>
      </w:pPr>
    </w:p>
    <w:p w:rsidR="00406EA5" w:rsidRDefault="00406EA5" w:rsidP="00406EA5">
      <w:pPr>
        <w:contextualSpacing/>
        <w:rPr>
          <w:bCs/>
          <w:iCs/>
          <w:sz w:val="22"/>
          <w:szCs w:val="22"/>
          <w:shd w:val="clear" w:color="auto" w:fill="FFFFFF"/>
          <w:lang w:val="en-US" w:eastAsia="en-GB"/>
        </w:rPr>
      </w:pPr>
    </w:p>
    <w:p w:rsidR="00406EA5" w:rsidRPr="003C7F80" w:rsidRDefault="0089567B" w:rsidP="003C7F80">
      <w:pPr>
        <w:pStyle w:val="ListParagraph"/>
        <w:shd w:val="clear" w:color="auto" w:fill="FFFFFF"/>
        <w:spacing w:line="255" w:lineRule="atLeast"/>
        <w:ind w:left="360"/>
        <w:jc w:val="center"/>
        <w:outlineLvl w:val="1"/>
        <w:rPr>
          <w:rFonts w:asciiTheme="minorHAnsi" w:hAnsiTheme="minorHAnsi"/>
          <w:b/>
          <w:bCs/>
          <w:i/>
          <w:color w:val="0066CC"/>
          <w:sz w:val="22"/>
          <w:szCs w:val="22"/>
          <w:u w:val="single"/>
          <w:lang w:val="en-US" w:eastAsia="ru-RU"/>
        </w:rPr>
      </w:pPr>
      <w:r w:rsidRPr="00AE4285">
        <w:rPr>
          <w:rFonts w:asciiTheme="minorHAnsi" w:hAnsiTheme="minorHAnsi" w:cstheme="minorHAnsi"/>
          <w:bCs/>
          <w:i/>
          <w:iCs/>
          <w:sz w:val="20"/>
          <w:shd w:val="clear" w:color="auto" w:fill="FFFFFF"/>
          <w:lang w:val="en-US"/>
        </w:rPr>
        <w:t xml:space="preserve">        </w:t>
      </w:r>
      <w:r w:rsidR="00406EA5" w:rsidRPr="003C7F80">
        <w:rPr>
          <w:rFonts w:asciiTheme="minorHAnsi" w:hAnsiTheme="minorHAnsi"/>
          <w:b/>
          <w:bCs/>
          <w:i/>
          <w:color w:val="0066CC"/>
          <w:sz w:val="22"/>
          <w:szCs w:val="22"/>
          <w:u w:val="single"/>
          <w:lang w:val="en-US" w:eastAsia="ru-RU"/>
        </w:rPr>
        <w:t>Picture 1</w:t>
      </w:r>
      <w:r w:rsidR="003C7F80">
        <w:rPr>
          <w:rFonts w:asciiTheme="minorHAnsi" w:hAnsiTheme="minorHAnsi"/>
          <w:b/>
          <w:bCs/>
          <w:i/>
          <w:color w:val="0066CC"/>
          <w:sz w:val="22"/>
          <w:szCs w:val="22"/>
          <w:u w:val="single"/>
          <w:lang w:val="en-US" w:eastAsia="ru-RU"/>
        </w:rPr>
        <w:t>-2</w:t>
      </w:r>
      <w:r w:rsidR="00406EA5" w:rsidRPr="003C7F80">
        <w:rPr>
          <w:rFonts w:asciiTheme="minorHAnsi" w:hAnsiTheme="minorHAnsi"/>
          <w:b/>
          <w:bCs/>
          <w:i/>
          <w:color w:val="0066CC"/>
          <w:sz w:val="22"/>
          <w:szCs w:val="22"/>
          <w:u w:val="single"/>
          <w:lang w:val="en-US" w:eastAsia="ru-RU"/>
        </w:rPr>
        <w:t>. Printed brochure with the Opinion of the Venice Commission on the amendments to the Law on CC</w:t>
      </w:r>
      <w:r w:rsidR="00B01F26" w:rsidRPr="003C7F80">
        <w:rPr>
          <w:rFonts w:asciiTheme="minorHAnsi" w:hAnsiTheme="minorHAnsi"/>
          <w:b/>
          <w:bCs/>
          <w:i/>
          <w:color w:val="0066CC"/>
          <w:sz w:val="22"/>
          <w:szCs w:val="22"/>
          <w:u w:val="single"/>
          <w:lang w:val="en-US" w:eastAsia="ru-RU"/>
        </w:rPr>
        <w:t xml:space="preserve"> </w:t>
      </w:r>
    </w:p>
    <w:p w:rsidR="00AE4285" w:rsidRPr="002D136E" w:rsidRDefault="00AE4285" w:rsidP="0089567B">
      <w:pPr>
        <w:spacing w:after="60"/>
        <w:contextualSpacing/>
        <w:rPr>
          <w:rFonts w:asciiTheme="minorHAnsi" w:hAnsiTheme="minorHAnsi" w:cstheme="minorHAnsi"/>
          <w:bCs/>
          <w:i/>
          <w:iCs/>
          <w:sz w:val="20"/>
          <w:shd w:val="clear" w:color="auto" w:fill="FFFFFF"/>
          <w:lang w:val="en-US"/>
        </w:rPr>
      </w:pPr>
    </w:p>
    <w:p w:rsidR="00AE4285" w:rsidRPr="002D136E" w:rsidRDefault="002D136E" w:rsidP="0089567B">
      <w:pPr>
        <w:spacing w:after="60"/>
        <w:contextualSpacing/>
        <w:rPr>
          <w:rFonts w:asciiTheme="minorHAnsi" w:hAnsiTheme="minorHAnsi" w:cstheme="minorHAnsi"/>
          <w:bCs/>
          <w:i/>
          <w:iCs/>
          <w:sz w:val="20"/>
          <w:shd w:val="clear" w:color="auto" w:fill="FFFFFF"/>
          <w:lang w:val="en-US"/>
        </w:rPr>
      </w:pPr>
      <w:r>
        <w:rPr>
          <w:rFonts w:ascii="Arial" w:hAnsi="Arial" w:cs="Arial"/>
          <w:bCs/>
          <w:iCs/>
          <w:noProof/>
          <w:sz w:val="22"/>
          <w:szCs w:val="22"/>
          <w:shd w:val="clear" w:color="auto" w:fill="FFFFFF"/>
          <w:lang w:val="en-US"/>
        </w:rPr>
        <w:drawing>
          <wp:anchor distT="0" distB="0" distL="114300" distR="114300" simplePos="0" relativeHeight="251696128" behindDoc="0" locked="0" layoutInCell="1" allowOverlap="1" wp14:anchorId="31A5CD06" wp14:editId="40B73FD6">
            <wp:simplePos x="0" y="0"/>
            <wp:positionH relativeFrom="column">
              <wp:posOffset>12214</wp:posOffset>
            </wp:positionH>
            <wp:positionV relativeFrom="paragraph">
              <wp:posOffset>72068</wp:posOffset>
            </wp:positionV>
            <wp:extent cx="4001985" cy="2660514"/>
            <wp:effectExtent l="0" t="0" r="0" b="6985"/>
            <wp:wrapNone/>
            <wp:docPr id="57" name="Рисунок 57" desc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1985" cy="266051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4285" w:rsidRPr="002D136E" w:rsidRDefault="00AE4285" w:rsidP="00406EA5">
      <w:pPr>
        <w:spacing w:after="60"/>
        <w:ind w:left="360"/>
        <w:contextualSpacing/>
        <w:jc w:val="center"/>
        <w:rPr>
          <w:rFonts w:ascii="Arial" w:hAnsi="Arial" w:cs="Arial"/>
          <w:bCs/>
          <w:iCs/>
          <w:sz w:val="22"/>
          <w:szCs w:val="22"/>
          <w:shd w:val="clear" w:color="auto" w:fill="FFFFFF"/>
          <w:lang w:val="en-US"/>
        </w:rPr>
      </w:pPr>
    </w:p>
    <w:p w:rsidR="00AE4285" w:rsidRPr="002D136E" w:rsidRDefault="00AE4285" w:rsidP="00406EA5">
      <w:pPr>
        <w:spacing w:after="60"/>
        <w:ind w:left="360"/>
        <w:contextualSpacing/>
        <w:jc w:val="center"/>
        <w:rPr>
          <w:rFonts w:ascii="Arial" w:hAnsi="Arial" w:cs="Arial"/>
          <w:bCs/>
          <w:iCs/>
          <w:sz w:val="22"/>
          <w:szCs w:val="22"/>
          <w:shd w:val="clear" w:color="auto" w:fill="FFFFFF"/>
          <w:lang w:val="en-US"/>
        </w:rPr>
      </w:pPr>
    </w:p>
    <w:p w:rsidR="000D3BDC" w:rsidRPr="002D136E" w:rsidRDefault="002D136E" w:rsidP="00406EA5">
      <w:pPr>
        <w:spacing w:after="60"/>
        <w:ind w:left="360"/>
        <w:contextualSpacing/>
        <w:jc w:val="center"/>
        <w:rPr>
          <w:rFonts w:ascii="Arial" w:hAnsi="Arial" w:cs="Arial"/>
          <w:bCs/>
          <w:iCs/>
          <w:sz w:val="22"/>
          <w:szCs w:val="22"/>
          <w:shd w:val="clear" w:color="auto" w:fill="FFFFFF"/>
          <w:lang w:val="en-US"/>
        </w:rPr>
      </w:pPr>
      <w:r w:rsidRPr="0014119E">
        <w:rPr>
          <w:rFonts w:ascii="Arial" w:hAnsi="Arial" w:cs="Arial"/>
          <w:noProof/>
          <w:sz w:val="22"/>
          <w:szCs w:val="22"/>
          <w:shd w:val="clear" w:color="auto" w:fill="FFFFFF"/>
          <w:lang w:val="en-US"/>
        </w:rPr>
        <w:drawing>
          <wp:anchor distT="0" distB="0" distL="114300" distR="114300" simplePos="0" relativeHeight="251695104" behindDoc="0" locked="0" layoutInCell="1" allowOverlap="1" wp14:anchorId="3589AF3A" wp14:editId="7E141763">
            <wp:simplePos x="0" y="0"/>
            <wp:positionH relativeFrom="column">
              <wp:posOffset>3471174</wp:posOffset>
            </wp:positionH>
            <wp:positionV relativeFrom="paragraph">
              <wp:posOffset>104775</wp:posOffset>
            </wp:positionV>
            <wp:extent cx="2146300" cy="1518285"/>
            <wp:effectExtent l="0" t="0" r="6350" b="5715"/>
            <wp:wrapNone/>
            <wp:docPr id="3" name="Рисунок 3" descr="C:\Users\Пользователь\AppData\Local\Microsoft\Windows\Temporary Internet Files\Content.Outlook\3R9T31ID\обло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ользователь\AppData\Local\Microsoft\Windows\Temporary Internet Files\Content.Outlook\3R9T31ID\облоги.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6300" cy="1518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4285" w:rsidRPr="002D136E" w:rsidRDefault="00AE4285" w:rsidP="00406EA5">
      <w:pPr>
        <w:spacing w:after="60"/>
        <w:ind w:left="360"/>
        <w:contextualSpacing/>
        <w:jc w:val="center"/>
        <w:rPr>
          <w:rFonts w:ascii="Arial" w:hAnsi="Arial" w:cs="Arial"/>
          <w:bCs/>
          <w:iCs/>
          <w:sz w:val="22"/>
          <w:szCs w:val="22"/>
          <w:shd w:val="clear" w:color="auto" w:fill="FFFFFF"/>
          <w:lang w:val="en-US"/>
        </w:rPr>
      </w:pPr>
    </w:p>
    <w:p w:rsidR="00AE4285" w:rsidRPr="002D136E" w:rsidRDefault="00AE4285" w:rsidP="00406EA5">
      <w:pPr>
        <w:spacing w:after="60"/>
        <w:ind w:left="360"/>
        <w:contextualSpacing/>
        <w:jc w:val="center"/>
        <w:rPr>
          <w:rFonts w:ascii="Arial" w:hAnsi="Arial" w:cs="Arial"/>
          <w:bCs/>
          <w:iCs/>
          <w:sz w:val="22"/>
          <w:szCs w:val="22"/>
          <w:shd w:val="clear" w:color="auto" w:fill="FFFFFF"/>
          <w:lang w:val="en-US"/>
        </w:rPr>
      </w:pPr>
    </w:p>
    <w:p w:rsidR="00AE4285" w:rsidRPr="002D136E" w:rsidRDefault="00AE4285" w:rsidP="00406EA5">
      <w:pPr>
        <w:spacing w:after="60"/>
        <w:ind w:left="360"/>
        <w:contextualSpacing/>
        <w:jc w:val="center"/>
        <w:rPr>
          <w:rFonts w:ascii="Arial" w:hAnsi="Arial" w:cs="Arial"/>
          <w:bCs/>
          <w:iCs/>
          <w:sz w:val="22"/>
          <w:szCs w:val="22"/>
          <w:shd w:val="clear" w:color="auto" w:fill="FFFFFF"/>
          <w:lang w:val="en-US"/>
        </w:rPr>
      </w:pPr>
    </w:p>
    <w:p w:rsidR="00AE4285" w:rsidRPr="002D136E" w:rsidRDefault="00AE4285" w:rsidP="00406EA5">
      <w:pPr>
        <w:spacing w:after="60"/>
        <w:ind w:left="360"/>
        <w:contextualSpacing/>
        <w:jc w:val="center"/>
        <w:rPr>
          <w:rFonts w:ascii="Arial" w:hAnsi="Arial" w:cs="Arial"/>
          <w:bCs/>
          <w:iCs/>
          <w:sz w:val="22"/>
          <w:szCs w:val="22"/>
          <w:shd w:val="clear" w:color="auto" w:fill="FFFFFF"/>
          <w:lang w:val="en-US"/>
        </w:rPr>
      </w:pPr>
    </w:p>
    <w:p w:rsidR="00AE4285" w:rsidRPr="002D136E" w:rsidRDefault="00AE4285" w:rsidP="00406EA5">
      <w:pPr>
        <w:spacing w:after="60"/>
        <w:ind w:left="360"/>
        <w:contextualSpacing/>
        <w:jc w:val="center"/>
        <w:rPr>
          <w:rFonts w:ascii="Arial" w:hAnsi="Arial" w:cs="Arial"/>
          <w:bCs/>
          <w:iCs/>
          <w:sz w:val="22"/>
          <w:szCs w:val="22"/>
          <w:shd w:val="clear" w:color="auto" w:fill="FFFFFF"/>
          <w:lang w:val="en-US"/>
        </w:rPr>
      </w:pPr>
    </w:p>
    <w:p w:rsidR="00AE4285" w:rsidRPr="002D136E" w:rsidRDefault="00AE4285" w:rsidP="00406EA5">
      <w:pPr>
        <w:spacing w:after="60"/>
        <w:ind w:left="360"/>
        <w:contextualSpacing/>
        <w:jc w:val="center"/>
        <w:rPr>
          <w:rFonts w:ascii="Arial" w:hAnsi="Arial" w:cs="Arial"/>
          <w:bCs/>
          <w:iCs/>
          <w:sz w:val="22"/>
          <w:szCs w:val="22"/>
          <w:shd w:val="clear" w:color="auto" w:fill="FFFFFF"/>
          <w:lang w:val="en-US"/>
        </w:rPr>
      </w:pPr>
    </w:p>
    <w:p w:rsidR="00AE4285" w:rsidRPr="002D136E" w:rsidRDefault="00AE4285" w:rsidP="00406EA5">
      <w:pPr>
        <w:spacing w:after="60"/>
        <w:ind w:left="360"/>
        <w:contextualSpacing/>
        <w:jc w:val="center"/>
        <w:rPr>
          <w:rFonts w:ascii="Arial" w:hAnsi="Arial" w:cs="Arial"/>
          <w:bCs/>
          <w:iCs/>
          <w:sz w:val="22"/>
          <w:szCs w:val="22"/>
          <w:shd w:val="clear" w:color="auto" w:fill="FFFFFF"/>
          <w:lang w:val="en-US"/>
        </w:rPr>
      </w:pPr>
    </w:p>
    <w:p w:rsidR="00AE4285" w:rsidRPr="002D136E" w:rsidRDefault="00AE4285" w:rsidP="00406EA5">
      <w:pPr>
        <w:spacing w:after="60"/>
        <w:ind w:left="360"/>
        <w:contextualSpacing/>
        <w:jc w:val="center"/>
        <w:rPr>
          <w:rFonts w:ascii="Arial" w:hAnsi="Arial" w:cs="Arial"/>
          <w:bCs/>
          <w:iCs/>
          <w:sz w:val="22"/>
          <w:szCs w:val="22"/>
          <w:shd w:val="clear" w:color="auto" w:fill="FFFFFF"/>
          <w:lang w:val="en-US"/>
        </w:rPr>
      </w:pPr>
    </w:p>
    <w:p w:rsidR="00AE4285" w:rsidRPr="002D136E" w:rsidRDefault="00AE4285" w:rsidP="00406EA5">
      <w:pPr>
        <w:spacing w:after="60"/>
        <w:ind w:left="360"/>
        <w:contextualSpacing/>
        <w:jc w:val="center"/>
        <w:rPr>
          <w:rFonts w:ascii="Arial" w:hAnsi="Arial" w:cs="Arial"/>
          <w:bCs/>
          <w:iCs/>
          <w:sz w:val="22"/>
          <w:szCs w:val="22"/>
          <w:shd w:val="clear" w:color="auto" w:fill="FFFFFF"/>
          <w:lang w:val="en-US"/>
        </w:rPr>
      </w:pPr>
    </w:p>
    <w:p w:rsidR="000D3BDC" w:rsidRPr="00AE4285" w:rsidRDefault="000D3BDC" w:rsidP="00406EA5">
      <w:pPr>
        <w:spacing w:after="60"/>
        <w:ind w:left="360"/>
        <w:contextualSpacing/>
        <w:jc w:val="center"/>
        <w:rPr>
          <w:rFonts w:ascii="Arial" w:hAnsi="Arial" w:cs="Arial"/>
          <w:bCs/>
          <w:iCs/>
          <w:sz w:val="22"/>
          <w:szCs w:val="22"/>
          <w:shd w:val="clear" w:color="auto" w:fill="FFFFFF"/>
          <w:lang w:val="en-US"/>
        </w:rPr>
      </w:pPr>
    </w:p>
    <w:p w:rsidR="000D3BDC" w:rsidRPr="00AE4285" w:rsidRDefault="000D3BDC" w:rsidP="00406EA5">
      <w:pPr>
        <w:spacing w:after="60"/>
        <w:ind w:left="360"/>
        <w:contextualSpacing/>
        <w:jc w:val="center"/>
        <w:rPr>
          <w:rFonts w:ascii="Arial" w:hAnsi="Arial" w:cs="Arial"/>
          <w:bCs/>
          <w:iCs/>
          <w:sz w:val="22"/>
          <w:szCs w:val="22"/>
          <w:shd w:val="clear" w:color="auto" w:fill="FFFFFF"/>
          <w:lang w:val="en-US"/>
        </w:rPr>
      </w:pPr>
    </w:p>
    <w:p w:rsidR="00AE4285" w:rsidRPr="002D136E" w:rsidRDefault="00AE4285" w:rsidP="0014119E">
      <w:pPr>
        <w:ind w:left="360"/>
        <w:contextualSpacing/>
        <w:rPr>
          <w:bCs/>
          <w:iCs/>
          <w:sz w:val="22"/>
          <w:szCs w:val="22"/>
          <w:shd w:val="clear" w:color="auto" w:fill="FFFFFF"/>
          <w:lang w:val="en-US"/>
        </w:rPr>
      </w:pPr>
    </w:p>
    <w:p w:rsidR="002D136E" w:rsidRDefault="002D136E" w:rsidP="002D136E">
      <w:pPr>
        <w:ind w:left="76"/>
        <w:contextualSpacing/>
        <w:rPr>
          <w:rFonts w:asciiTheme="minorHAnsi" w:hAnsiTheme="minorHAnsi" w:cstheme="minorHAnsi"/>
          <w:bCs/>
          <w:iCs/>
          <w:sz w:val="22"/>
          <w:szCs w:val="22"/>
          <w:shd w:val="clear" w:color="auto" w:fill="FFFFFF"/>
          <w:lang w:val="en-US" w:eastAsia="en-GB"/>
        </w:rPr>
      </w:pPr>
    </w:p>
    <w:p w:rsidR="002D136E" w:rsidRDefault="002D136E" w:rsidP="002D136E">
      <w:pPr>
        <w:ind w:left="76"/>
        <w:contextualSpacing/>
        <w:rPr>
          <w:rFonts w:asciiTheme="minorHAnsi" w:hAnsiTheme="minorHAnsi" w:cstheme="minorHAnsi"/>
          <w:bCs/>
          <w:iCs/>
          <w:sz w:val="22"/>
          <w:szCs w:val="22"/>
          <w:shd w:val="clear" w:color="auto" w:fill="FFFFFF"/>
          <w:lang w:val="en-US" w:eastAsia="en-GB"/>
        </w:rPr>
      </w:pPr>
    </w:p>
    <w:p w:rsidR="002D136E" w:rsidRDefault="002D136E" w:rsidP="002D136E">
      <w:pPr>
        <w:ind w:left="76"/>
        <w:contextualSpacing/>
        <w:rPr>
          <w:rFonts w:asciiTheme="minorHAnsi" w:hAnsiTheme="minorHAnsi" w:cstheme="minorHAnsi"/>
          <w:bCs/>
          <w:iCs/>
          <w:sz w:val="22"/>
          <w:szCs w:val="22"/>
          <w:shd w:val="clear" w:color="auto" w:fill="FFFFFF"/>
          <w:lang w:val="en-US" w:eastAsia="en-GB"/>
        </w:rPr>
      </w:pPr>
    </w:p>
    <w:p w:rsidR="0014119E" w:rsidRPr="002D16B5" w:rsidRDefault="00937A24" w:rsidP="00EB7CED">
      <w:pPr>
        <w:numPr>
          <w:ilvl w:val="0"/>
          <w:numId w:val="3"/>
        </w:numPr>
        <w:ind w:left="76"/>
        <w:contextualSpacing/>
        <w:rPr>
          <w:rFonts w:asciiTheme="minorHAnsi" w:hAnsiTheme="minorHAnsi" w:cstheme="minorHAnsi"/>
          <w:bCs/>
          <w:iCs/>
          <w:sz w:val="22"/>
          <w:szCs w:val="22"/>
          <w:shd w:val="clear" w:color="auto" w:fill="FFFFFF"/>
          <w:lang w:val="en-US" w:eastAsia="en-GB"/>
        </w:rPr>
      </w:pPr>
      <w:r w:rsidRPr="002D16B5">
        <w:rPr>
          <w:rFonts w:asciiTheme="minorHAnsi" w:hAnsiTheme="minorHAnsi" w:cstheme="minorHAnsi"/>
          <w:bCs/>
          <w:iCs/>
          <w:sz w:val="22"/>
          <w:szCs w:val="22"/>
          <w:shd w:val="clear" w:color="auto" w:fill="FFFFFF"/>
          <w:lang w:val="en-US" w:eastAsia="en-GB"/>
        </w:rPr>
        <w:t xml:space="preserve">After having </w:t>
      </w:r>
      <w:r w:rsidR="0014119E" w:rsidRPr="002D16B5">
        <w:rPr>
          <w:rFonts w:asciiTheme="minorHAnsi" w:hAnsiTheme="minorHAnsi" w:cstheme="minorHAnsi"/>
          <w:bCs/>
          <w:iCs/>
          <w:sz w:val="22"/>
          <w:szCs w:val="22"/>
          <w:shd w:val="clear" w:color="auto" w:fill="FFFFFF"/>
          <w:lang w:val="en-US" w:eastAsia="en-GB"/>
        </w:rPr>
        <w:t xml:space="preserve">received the </w:t>
      </w:r>
      <w:r w:rsidR="00062B9F" w:rsidRPr="002D16B5">
        <w:rPr>
          <w:rFonts w:asciiTheme="minorHAnsi" w:hAnsiTheme="minorHAnsi" w:cstheme="minorHAnsi"/>
          <w:bCs/>
          <w:iCs/>
          <w:sz w:val="22"/>
          <w:szCs w:val="22"/>
          <w:shd w:val="clear" w:color="auto" w:fill="FFFFFF"/>
          <w:lang w:val="en-US" w:eastAsia="en-GB"/>
        </w:rPr>
        <w:t>O</w:t>
      </w:r>
      <w:r w:rsidR="0014119E" w:rsidRPr="002D16B5">
        <w:rPr>
          <w:rFonts w:asciiTheme="minorHAnsi" w:hAnsiTheme="minorHAnsi" w:cstheme="minorHAnsi"/>
          <w:bCs/>
          <w:iCs/>
          <w:sz w:val="22"/>
          <w:szCs w:val="22"/>
          <w:shd w:val="clear" w:color="auto" w:fill="FFFFFF"/>
          <w:lang w:val="en-US" w:eastAsia="en-GB"/>
        </w:rPr>
        <w:t>pinion</w:t>
      </w:r>
      <w:r w:rsidR="007100B8" w:rsidRPr="002D16B5">
        <w:rPr>
          <w:rFonts w:asciiTheme="minorHAnsi" w:hAnsiTheme="minorHAnsi" w:cstheme="minorHAnsi"/>
          <w:bCs/>
          <w:iCs/>
          <w:sz w:val="22"/>
          <w:szCs w:val="22"/>
          <w:shd w:val="clear" w:color="auto" w:fill="FFFFFF"/>
          <w:lang w:val="en-US" w:eastAsia="en-GB"/>
        </w:rPr>
        <w:t>,</w:t>
      </w:r>
      <w:r w:rsidR="0014119E" w:rsidRPr="002D16B5">
        <w:rPr>
          <w:rFonts w:asciiTheme="minorHAnsi" w:hAnsiTheme="minorHAnsi" w:cstheme="minorHAnsi"/>
          <w:bCs/>
          <w:iCs/>
          <w:sz w:val="22"/>
          <w:szCs w:val="22"/>
          <w:shd w:val="clear" w:color="auto" w:fill="FFFFFF"/>
          <w:lang w:val="en-US" w:eastAsia="en-GB"/>
        </w:rPr>
        <w:t xml:space="preserve"> the Project </w:t>
      </w:r>
      <w:r w:rsidR="007100B8" w:rsidRPr="002D16B5">
        <w:rPr>
          <w:rFonts w:asciiTheme="minorHAnsi" w:hAnsiTheme="minorHAnsi" w:cstheme="minorHAnsi"/>
          <w:bCs/>
          <w:iCs/>
          <w:sz w:val="22"/>
          <w:szCs w:val="22"/>
          <w:shd w:val="clear" w:color="auto" w:fill="FFFFFF"/>
          <w:lang w:val="en-US" w:eastAsia="en-GB"/>
        </w:rPr>
        <w:t>held a</w:t>
      </w:r>
      <w:r w:rsidR="0014119E" w:rsidRPr="002D16B5">
        <w:rPr>
          <w:rFonts w:asciiTheme="minorHAnsi" w:hAnsiTheme="minorHAnsi" w:cstheme="minorHAnsi"/>
          <w:bCs/>
          <w:iCs/>
          <w:sz w:val="22"/>
          <w:szCs w:val="22"/>
          <w:shd w:val="clear" w:color="auto" w:fill="FFFFFF"/>
          <w:lang w:val="en-US" w:eastAsia="en-GB"/>
        </w:rPr>
        <w:t xml:space="preserve"> discussion with the judges and staff of the CC on September 11-13, 2014. </w:t>
      </w:r>
      <w:r w:rsidRPr="002D16B5">
        <w:rPr>
          <w:rFonts w:asciiTheme="minorHAnsi" w:hAnsiTheme="minorHAnsi" w:cstheme="minorHAnsi"/>
          <w:bCs/>
          <w:iCs/>
          <w:sz w:val="22"/>
          <w:szCs w:val="22"/>
          <w:shd w:val="clear" w:color="auto" w:fill="FFFFFF"/>
          <w:lang w:val="en-US" w:eastAsia="en-GB"/>
        </w:rPr>
        <w:t>Participants of the discussion</w:t>
      </w:r>
      <w:r w:rsidR="0014119E" w:rsidRPr="002D16B5">
        <w:rPr>
          <w:rFonts w:asciiTheme="minorHAnsi" w:hAnsiTheme="minorHAnsi" w:cstheme="minorHAnsi"/>
          <w:bCs/>
          <w:iCs/>
          <w:sz w:val="22"/>
          <w:szCs w:val="22"/>
          <w:shd w:val="clear" w:color="auto" w:fill="FFFFFF"/>
          <w:lang w:val="en-US" w:eastAsia="en-GB"/>
        </w:rPr>
        <w:t xml:space="preserve"> thoroughly reviewed the document</w:t>
      </w:r>
      <w:r w:rsidR="007100B8" w:rsidRPr="002D16B5">
        <w:rPr>
          <w:rFonts w:asciiTheme="minorHAnsi" w:hAnsiTheme="minorHAnsi" w:cstheme="minorHAnsi"/>
          <w:bCs/>
          <w:iCs/>
          <w:sz w:val="22"/>
          <w:szCs w:val="22"/>
          <w:shd w:val="clear" w:color="auto" w:fill="FFFFFF"/>
          <w:lang w:val="en-US" w:eastAsia="en-GB"/>
        </w:rPr>
        <w:t>,</w:t>
      </w:r>
      <w:r w:rsidR="0014119E" w:rsidRPr="002D16B5">
        <w:rPr>
          <w:rFonts w:asciiTheme="minorHAnsi" w:hAnsiTheme="minorHAnsi" w:cstheme="minorHAnsi"/>
          <w:bCs/>
          <w:iCs/>
          <w:sz w:val="22"/>
          <w:szCs w:val="22"/>
          <w:shd w:val="clear" w:color="auto" w:fill="FFFFFF"/>
          <w:lang w:val="en-US" w:eastAsia="en-GB"/>
        </w:rPr>
        <w:t xml:space="preserve"> article by article</w:t>
      </w:r>
      <w:r w:rsidR="007100B8" w:rsidRPr="002D16B5">
        <w:rPr>
          <w:rFonts w:asciiTheme="minorHAnsi" w:hAnsiTheme="minorHAnsi" w:cstheme="minorHAnsi"/>
          <w:bCs/>
          <w:iCs/>
          <w:sz w:val="22"/>
          <w:szCs w:val="22"/>
          <w:shd w:val="clear" w:color="auto" w:fill="FFFFFF"/>
          <w:lang w:val="en-US" w:eastAsia="en-GB"/>
        </w:rPr>
        <w:t>,</w:t>
      </w:r>
      <w:r w:rsidR="0014119E" w:rsidRPr="002D16B5">
        <w:rPr>
          <w:rFonts w:asciiTheme="minorHAnsi" w:hAnsiTheme="minorHAnsi" w:cstheme="minorHAnsi"/>
          <w:bCs/>
          <w:iCs/>
          <w:sz w:val="22"/>
          <w:szCs w:val="22"/>
          <w:shd w:val="clear" w:color="auto" w:fill="FFFFFF"/>
          <w:lang w:val="en-US" w:eastAsia="en-GB"/>
        </w:rPr>
        <w:t xml:space="preserve"> and </w:t>
      </w:r>
      <w:r w:rsidR="007100B8" w:rsidRPr="002D16B5">
        <w:rPr>
          <w:rFonts w:asciiTheme="minorHAnsi" w:hAnsiTheme="minorHAnsi" w:cstheme="minorHAnsi"/>
          <w:bCs/>
          <w:iCs/>
          <w:sz w:val="22"/>
          <w:szCs w:val="22"/>
          <w:shd w:val="clear" w:color="auto" w:fill="FFFFFF"/>
          <w:lang w:val="en-US" w:eastAsia="en-GB"/>
        </w:rPr>
        <w:t xml:space="preserve">the </w:t>
      </w:r>
      <w:r w:rsidR="0014119E" w:rsidRPr="002D16B5">
        <w:rPr>
          <w:rFonts w:asciiTheme="minorHAnsi" w:hAnsiTheme="minorHAnsi" w:cstheme="minorHAnsi"/>
          <w:bCs/>
          <w:iCs/>
          <w:sz w:val="22"/>
          <w:szCs w:val="22"/>
          <w:shd w:val="clear" w:color="auto" w:fill="FFFFFF"/>
          <w:lang w:val="en-US" w:eastAsia="en-GB"/>
        </w:rPr>
        <w:t xml:space="preserve">recommendations </w:t>
      </w:r>
      <w:r w:rsidR="007100B8" w:rsidRPr="002D16B5">
        <w:rPr>
          <w:rFonts w:asciiTheme="minorHAnsi" w:hAnsiTheme="minorHAnsi" w:cstheme="minorHAnsi"/>
          <w:bCs/>
          <w:iCs/>
          <w:sz w:val="22"/>
          <w:szCs w:val="22"/>
          <w:shd w:val="clear" w:color="auto" w:fill="FFFFFF"/>
          <w:lang w:val="en-US" w:eastAsia="en-GB"/>
        </w:rPr>
        <w:t xml:space="preserve">it </w:t>
      </w:r>
      <w:r w:rsidR="0014119E" w:rsidRPr="002D16B5">
        <w:rPr>
          <w:rFonts w:asciiTheme="minorHAnsi" w:hAnsiTheme="minorHAnsi" w:cstheme="minorHAnsi"/>
          <w:bCs/>
          <w:iCs/>
          <w:sz w:val="22"/>
          <w:szCs w:val="22"/>
          <w:shd w:val="clear" w:color="auto" w:fill="FFFFFF"/>
          <w:lang w:val="en-US" w:eastAsia="en-GB"/>
        </w:rPr>
        <w:t>contained</w:t>
      </w:r>
      <w:r w:rsidR="007100B8" w:rsidRPr="002D16B5">
        <w:rPr>
          <w:rFonts w:asciiTheme="minorHAnsi" w:hAnsiTheme="minorHAnsi" w:cstheme="minorHAnsi"/>
          <w:bCs/>
          <w:iCs/>
          <w:sz w:val="22"/>
          <w:szCs w:val="22"/>
          <w:shd w:val="clear" w:color="auto" w:fill="FFFFFF"/>
          <w:lang w:val="en-US" w:eastAsia="en-GB"/>
        </w:rPr>
        <w:t>.</w:t>
      </w:r>
      <w:r w:rsidR="0014119E" w:rsidRPr="002D16B5">
        <w:rPr>
          <w:rFonts w:asciiTheme="minorHAnsi" w:hAnsiTheme="minorHAnsi" w:cstheme="minorHAnsi"/>
          <w:bCs/>
          <w:iCs/>
          <w:sz w:val="22"/>
          <w:szCs w:val="22"/>
          <w:shd w:val="clear" w:color="auto" w:fill="FFFFFF"/>
          <w:lang w:val="en-US" w:eastAsia="en-GB"/>
        </w:rPr>
        <w:t xml:space="preserve"> </w:t>
      </w:r>
      <w:r w:rsidR="007100B8" w:rsidRPr="002D16B5">
        <w:rPr>
          <w:rFonts w:asciiTheme="minorHAnsi" w:hAnsiTheme="minorHAnsi" w:cstheme="minorHAnsi"/>
          <w:bCs/>
          <w:iCs/>
          <w:sz w:val="22"/>
          <w:szCs w:val="22"/>
          <w:shd w:val="clear" w:color="auto" w:fill="FFFFFF"/>
          <w:lang w:val="en-US" w:eastAsia="en-GB"/>
        </w:rPr>
        <w:t>T</w:t>
      </w:r>
      <w:r w:rsidR="0014119E" w:rsidRPr="002D16B5">
        <w:rPr>
          <w:rFonts w:asciiTheme="minorHAnsi" w:hAnsiTheme="minorHAnsi" w:cstheme="minorHAnsi"/>
          <w:bCs/>
          <w:iCs/>
          <w:sz w:val="22"/>
          <w:szCs w:val="22"/>
          <w:shd w:val="clear" w:color="auto" w:fill="FFFFFF"/>
          <w:lang w:val="en-US" w:eastAsia="en-GB"/>
        </w:rPr>
        <w:t xml:space="preserve">hey agreed with the majority of recommendations produced by the VC and </w:t>
      </w:r>
      <w:r w:rsidR="007100B8" w:rsidRPr="002D16B5">
        <w:rPr>
          <w:rFonts w:asciiTheme="minorHAnsi" w:hAnsiTheme="minorHAnsi" w:cstheme="minorHAnsi"/>
          <w:bCs/>
          <w:iCs/>
          <w:sz w:val="22"/>
          <w:szCs w:val="22"/>
          <w:shd w:val="clear" w:color="auto" w:fill="FFFFFF"/>
          <w:lang w:val="en-US" w:eastAsia="en-GB"/>
        </w:rPr>
        <w:t xml:space="preserve">subsequently made </w:t>
      </w:r>
      <w:r w:rsidR="0014119E" w:rsidRPr="002D16B5">
        <w:rPr>
          <w:rFonts w:asciiTheme="minorHAnsi" w:hAnsiTheme="minorHAnsi" w:cstheme="minorHAnsi"/>
          <w:bCs/>
          <w:iCs/>
          <w:sz w:val="22"/>
          <w:szCs w:val="22"/>
          <w:shd w:val="clear" w:color="auto" w:fill="FFFFFF"/>
          <w:lang w:val="en-US" w:eastAsia="en-GB"/>
        </w:rPr>
        <w:t xml:space="preserve">relevant changes in the draft law. </w:t>
      </w:r>
      <w:r w:rsidR="00121089" w:rsidRPr="002D16B5">
        <w:rPr>
          <w:rFonts w:asciiTheme="minorHAnsi" w:hAnsiTheme="minorHAnsi" w:cstheme="minorHAnsi"/>
          <w:bCs/>
          <w:iCs/>
          <w:sz w:val="22"/>
          <w:szCs w:val="22"/>
          <w:shd w:val="clear" w:color="auto" w:fill="FFFFFF"/>
          <w:lang w:val="en-US" w:eastAsia="en-GB"/>
        </w:rPr>
        <w:t xml:space="preserve">One of the main outcomes of the international expert analysis was that the judges of the CC refused </w:t>
      </w:r>
      <w:r w:rsidRPr="002D16B5">
        <w:rPr>
          <w:rFonts w:asciiTheme="minorHAnsi" w:hAnsiTheme="minorHAnsi" w:cstheme="minorHAnsi"/>
          <w:bCs/>
          <w:iCs/>
          <w:sz w:val="22"/>
          <w:szCs w:val="22"/>
          <w:shd w:val="clear" w:color="auto" w:fill="FFFFFF"/>
          <w:lang w:val="en-US" w:eastAsia="en-GB"/>
        </w:rPr>
        <w:t xml:space="preserve">rightly </w:t>
      </w:r>
      <w:r w:rsidR="00121089" w:rsidRPr="002D16B5">
        <w:rPr>
          <w:rFonts w:asciiTheme="minorHAnsi" w:hAnsiTheme="minorHAnsi" w:cstheme="minorHAnsi"/>
          <w:bCs/>
          <w:iCs/>
          <w:sz w:val="22"/>
          <w:szCs w:val="22"/>
          <w:shd w:val="clear" w:color="auto" w:fill="FFFFFF"/>
          <w:lang w:val="en-US" w:eastAsia="en-GB"/>
        </w:rPr>
        <w:t xml:space="preserve">to explain their decisions. This amendment was </w:t>
      </w:r>
      <w:r w:rsidR="00892EFE" w:rsidRPr="002D16B5">
        <w:rPr>
          <w:rFonts w:asciiTheme="minorHAnsi" w:hAnsiTheme="minorHAnsi" w:cstheme="minorHAnsi"/>
          <w:bCs/>
          <w:iCs/>
          <w:sz w:val="22"/>
          <w:szCs w:val="22"/>
          <w:shd w:val="clear" w:color="auto" w:fill="FFFFFF"/>
          <w:lang w:val="en-US" w:eastAsia="en-GB"/>
        </w:rPr>
        <w:t xml:space="preserve">inserted to the draft law </w:t>
      </w:r>
      <w:r w:rsidRPr="002D16B5">
        <w:rPr>
          <w:rFonts w:asciiTheme="minorHAnsi" w:hAnsiTheme="minorHAnsi" w:cstheme="minorHAnsi"/>
          <w:bCs/>
          <w:iCs/>
          <w:sz w:val="22"/>
          <w:szCs w:val="22"/>
          <w:shd w:val="clear" w:color="auto" w:fill="FFFFFF"/>
          <w:lang w:val="en-US" w:eastAsia="en-GB"/>
        </w:rPr>
        <w:t>in response to pressure</w:t>
      </w:r>
      <w:r w:rsidR="006A02A3" w:rsidRPr="002D16B5">
        <w:rPr>
          <w:rFonts w:asciiTheme="minorHAnsi" w:hAnsiTheme="minorHAnsi" w:cstheme="minorHAnsi"/>
          <w:bCs/>
          <w:iCs/>
          <w:sz w:val="22"/>
          <w:szCs w:val="22"/>
          <w:shd w:val="clear" w:color="auto" w:fill="FFFFFF"/>
          <w:lang w:val="en-US" w:eastAsia="en-GB"/>
        </w:rPr>
        <w:t xml:space="preserve"> tactics of several</w:t>
      </w:r>
      <w:r w:rsidR="00892EFE" w:rsidRPr="002D16B5">
        <w:rPr>
          <w:rFonts w:asciiTheme="minorHAnsi" w:hAnsiTheme="minorHAnsi" w:cstheme="minorHAnsi"/>
          <w:bCs/>
          <w:iCs/>
          <w:sz w:val="22"/>
          <w:szCs w:val="22"/>
          <w:shd w:val="clear" w:color="auto" w:fill="FFFFFF"/>
          <w:lang w:val="en-US" w:eastAsia="en-GB"/>
        </w:rPr>
        <w:t xml:space="preserve"> political institutions</w:t>
      </w:r>
      <w:r w:rsidRPr="002D16B5">
        <w:rPr>
          <w:rFonts w:asciiTheme="minorHAnsi" w:hAnsiTheme="minorHAnsi" w:cstheme="minorHAnsi"/>
          <w:bCs/>
          <w:iCs/>
          <w:sz w:val="22"/>
          <w:szCs w:val="22"/>
          <w:shd w:val="clear" w:color="auto" w:fill="FFFFFF"/>
          <w:lang w:val="en-US" w:eastAsia="en-GB"/>
        </w:rPr>
        <w:t xml:space="preserve">, such as those described earlier in this report where </w:t>
      </w:r>
      <w:r w:rsidR="00121089" w:rsidRPr="002D16B5">
        <w:rPr>
          <w:rFonts w:asciiTheme="minorHAnsi" w:hAnsiTheme="minorHAnsi" w:cstheme="minorHAnsi"/>
          <w:bCs/>
          <w:iCs/>
          <w:sz w:val="22"/>
          <w:szCs w:val="22"/>
          <w:shd w:val="clear" w:color="auto" w:fill="FFFFFF"/>
          <w:lang w:val="en-US" w:eastAsia="en-GB"/>
        </w:rPr>
        <w:t xml:space="preserve">the CC </w:t>
      </w:r>
      <w:r w:rsidRPr="002D16B5">
        <w:rPr>
          <w:rFonts w:asciiTheme="minorHAnsi" w:hAnsiTheme="minorHAnsi" w:cstheme="minorHAnsi"/>
          <w:bCs/>
          <w:iCs/>
          <w:sz w:val="22"/>
          <w:szCs w:val="22"/>
          <w:shd w:val="clear" w:color="auto" w:fill="FFFFFF"/>
          <w:lang w:val="en-US" w:eastAsia="en-GB"/>
        </w:rPr>
        <w:t>it was inappropriately forced</w:t>
      </w:r>
      <w:r w:rsidR="00121089" w:rsidRPr="002D16B5">
        <w:rPr>
          <w:rFonts w:asciiTheme="minorHAnsi" w:hAnsiTheme="minorHAnsi" w:cstheme="minorHAnsi"/>
          <w:bCs/>
          <w:iCs/>
          <w:sz w:val="22"/>
          <w:szCs w:val="22"/>
          <w:shd w:val="clear" w:color="auto" w:fill="FFFFFF"/>
          <w:lang w:val="en-US" w:eastAsia="en-GB"/>
        </w:rPr>
        <w:t xml:space="preserve"> to revise verdicts.</w:t>
      </w:r>
      <w:r w:rsidR="0014119E" w:rsidRPr="002D16B5">
        <w:rPr>
          <w:rFonts w:asciiTheme="minorHAnsi" w:hAnsiTheme="minorHAnsi" w:cstheme="minorHAnsi"/>
          <w:bCs/>
          <w:iCs/>
          <w:sz w:val="22"/>
          <w:szCs w:val="22"/>
          <w:shd w:val="clear" w:color="auto" w:fill="FFFFFF"/>
          <w:lang w:val="en-US" w:eastAsia="en-GB"/>
        </w:rPr>
        <w:t xml:space="preserve"> </w:t>
      </w:r>
    </w:p>
    <w:p w:rsidR="0014119E" w:rsidRPr="002D16B5" w:rsidRDefault="0014119E" w:rsidP="00EB7CED">
      <w:pPr>
        <w:ind w:left="76"/>
        <w:contextualSpacing/>
        <w:rPr>
          <w:rFonts w:asciiTheme="minorHAnsi" w:hAnsiTheme="minorHAnsi" w:cstheme="minorHAnsi"/>
          <w:bCs/>
          <w:iCs/>
          <w:sz w:val="22"/>
          <w:szCs w:val="22"/>
          <w:shd w:val="clear" w:color="auto" w:fill="FFFFFF"/>
          <w:lang w:val="en-US" w:eastAsia="en-GB"/>
        </w:rPr>
      </w:pPr>
    </w:p>
    <w:p w:rsidR="0014119E" w:rsidRPr="002D16B5" w:rsidRDefault="00937A24" w:rsidP="00EB7CED">
      <w:pPr>
        <w:numPr>
          <w:ilvl w:val="0"/>
          <w:numId w:val="3"/>
        </w:numPr>
        <w:ind w:left="76"/>
        <w:contextualSpacing/>
        <w:rPr>
          <w:rFonts w:asciiTheme="minorHAnsi" w:hAnsiTheme="minorHAnsi" w:cstheme="minorHAnsi"/>
          <w:bCs/>
          <w:iCs/>
          <w:sz w:val="22"/>
          <w:szCs w:val="22"/>
          <w:shd w:val="clear" w:color="auto" w:fill="FFFFFF"/>
          <w:lang w:val="en-US" w:eastAsia="en-GB"/>
        </w:rPr>
      </w:pPr>
      <w:r w:rsidRPr="002D16B5">
        <w:rPr>
          <w:rFonts w:asciiTheme="minorHAnsi" w:hAnsiTheme="minorHAnsi" w:cstheme="minorHAnsi"/>
          <w:bCs/>
          <w:iCs/>
          <w:sz w:val="22"/>
          <w:szCs w:val="22"/>
          <w:shd w:val="clear" w:color="auto" w:fill="FFFFFF"/>
          <w:lang w:val="en-US" w:eastAsia="en-GB"/>
        </w:rPr>
        <w:t xml:space="preserve">The relevant </w:t>
      </w:r>
      <w:r w:rsidR="0014119E" w:rsidRPr="002D16B5">
        <w:rPr>
          <w:rFonts w:asciiTheme="minorHAnsi" w:hAnsiTheme="minorHAnsi" w:cstheme="minorHAnsi"/>
          <w:bCs/>
          <w:iCs/>
          <w:sz w:val="22"/>
          <w:szCs w:val="22"/>
          <w:shd w:val="clear" w:color="auto" w:fill="FFFFFF"/>
          <w:lang w:val="en-US" w:eastAsia="en-GB"/>
        </w:rPr>
        <w:t>bill will be submitted to the Parliament</w:t>
      </w:r>
      <w:r w:rsidRPr="002D16B5">
        <w:rPr>
          <w:rFonts w:asciiTheme="minorHAnsi" w:hAnsiTheme="minorHAnsi" w:cstheme="minorHAnsi"/>
          <w:bCs/>
          <w:iCs/>
          <w:sz w:val="22"/>
          <w:szCs w:val="22"/>
          <w:shd w:val="clear" w:color="auto" w:fill="FFFFFF"/>
          <w:lang w:val="en-US" w:eastAsia="en-GB"/>
        </w:rPr>
        <w:t xml:space="preserve"> in the near future</w:t>
      </w:r>
      <w:r w:rsidR="0014119E" w:rsidRPr="002D16B5">
        <w:rPr>
          <w:rFonts w:asciiTheme="minorHAnsi" w:hAnsiTheme="minorHAnsi" w:cstheme="minorHAnsi"/>
          <w:bCs/>
          <w:iCs/>
          <w:sz w:val="22"/>
          <w:szCs w:val="22"/>
          <w:shd w:val="clear" w:color="auto" w:fill="FFFFFF"/>
          <w:lang w:val="en-US" w:eastAsia="en-GB"/>
        </w:rPr>
        <w:t>. In December 2014</w:t>
      </w:r>
      <w:r w:rsidR="00E300D0" w:rsidRPr="002D16B5">
        <w:rPr>
          <w:rFonts w:asciiTheme="minorHAnsi" w:hAnsiTheme="minorHAnsi" w:cstheme="minorHAnsi"/>
          <w:bCs/>
          <w:iCs/>
          <w:sz w:val="22"/>
          <w:szCs w:val="22"/>
          <w:shd w:val="clear" w:color="auto" w:fill="FFFFFF"/>
          <w:lang w:val="en-US" w:eastAsia="en-GB"/>
        </w:rPr>
        <w:t>,</w:t>
      </w:r>
      <w:r w:rsidR="0014119E" w:rsidRPr="002D16B5">
        <w:rPr>
          <w:rFonts w:asciiTheme="minorHAnsi" w:hAnsiTheme="minorHAnsi" w:cstheme="minorHAnsi"/>
          <w:bCs/>
          <w:iCs/>
          <w:sz w:val="22"/>
          <w:szCs w:val="22"/>
          <w:shd w:val="clear" w:color="auto" w:fill="FFFFFF"/>
          <w:lang w:val="en-US" w:eastAsia="en-GB"/>
        </w:rPr>
        <w:t xml:space="preserve"> preliminary negotiations were conducted with the members of the </w:t>
      </w:r>
      <w:r w:rsidR="0014119E" w:rsidRPr="002D16B5">
        <w:rPr>
          <w:rFonts w:asciiTheme="minorHAnsi" w:hAnsiTheme="minorHAnsi" w:cstheme="minorHAnsi"/>
          <w:bCs/>
          <w:i/>
          <w:iCs/>
          <w:sz w:val="22"/>
          <w:szCs w:val="22"/>
          <w:shd w:val="clear" w:color="auto" w:fill="FFFFFF"/>
          <w:lang w:val="en-US" w:eastAsia="en-GB"/>
        </w:rPr>
        <w:t>Parliament (Ms. N. Nikitenko and Mr. D. Terbishaliev</w:t>
      </w:r>
      <w:r w:rsidR="00E300D0" w:rsidRPr="002D16B5">
        <w:rPr>
          <w:rFonts w:asciiTheme="minorHAnsi" w:hAnsiTheme="minorHAnsi" w:cstheme="minorHAnsi"/>
          <w:bCs/>
          <w:i/>
          <w:iCs/>
          <w:sz w:val="22"/>
          <w:szCs w:val="22"/>
          <w:shd w:val="clear" w:color="auto" w:fill="FFFFFF"/>
          <w:lang w:val="en-US" w:eastAsia="en-GB"/>
        </w:rPr>
        <w:t>, specifically</w:t>
      </w:r>
      <w:r w:rsidR="0014119E" w:rsidRPr="002D16B5">
        <w:rPr>
          <w:rFonts w:asciiTheme="minorHAnsi" w:hAnsiTheme="minorHAnsi" w:cstheme="minorHAnsi"/>
          <w:bCs/>
          <w:i/>
          <w:iCs/>
          <w:sz w:val="22"/>
          <w:szCs w:val="22"/>
          <w:shd w:val="clear" w:color="auto" w:fill="FFFFFF"/>
          <w:lang w:val="en-US" w:eastAsia="en-GB"/>
        </w:rPr>
        <w:t>)</w:t>
      </w:r>
      <w:r w:rsidR="0014119E" w:rsidRPr="002D16B5">
        <w:rPr>
          <w:rFonts w:asciiTheme="minorHAnsi" w:hAnsiTheme="minorHAnsi" w:cstheme="minorHAnsi"/>
          <w:bCs/>
          <w:iCs/>
          <w:sz w:val="22"/>
          <w:szCs w:val="22"/>
          <w:shd w:val="clear" w:color="auto" w:fill="FFFFFF"/>
          <w:lang w:val="en-US" w:eastAsia="en-GB"/>
        </w:rPr>
        <w:t xml:space="preserve"> </w:t>
      </w:r>
      <w:r w:rsidR="00E300D0" w:rsidRPr="002D16B5">
        <w:rPr>
          <w:rFonts w:asciiTheme="minorHAnsi" w:hAnsiTheme="minorHAnsi" w:cstheme="minorHAnsi"/>
          <w:bCs/>
          <w:iCs/>
          <w:sz w:val="22"/>
          <w:szCs w:val="22"/>
          <w:shd w:val="clear" w:color="auto" w:fill="FFFFFF"/>
          <w:lang w:val="en-US" w:eastAsia="en-GB"/>
        </w:rPr>
        <w:t>concerning</w:t>
      </w:r>
      <w:r w:rsidR="0014119E" w:rsidRPr="002D16B5">
        <w:rPr>
          <w:rFonts w:asciiTheme="minorHAnsi" w:hAnsiTheme="minorHAnsi" w:cstheme="minorHAnsi"/>
          <w:bCs/>
          <w:iCs/>
          <w:sz w:val="22"/>
          <w:szCs w:val="22"/>
          <w:shd w:val="clear" w:color="auto" w:fill="FFFFFF"/>
          <w:lang w:val="en-US" w:eastAsia="en-GB"/>
        </w:rPr>
        <w:t xml:space="preserve"> initiation of </w:t>
      </w:r>
      <w:r w:rsidR="003A24B8" w:rsidRPr="002D16B5">
        <w:rPr>
          <w:rFonts w:asciiTheme="minorHAnsi" w:hAnsiTheme="minorHAnsi" w:cstheme="minorHAnsi"/>
          <w:bCs/>
          <w:iCs/>
          <w:sz w:val="22"/>
          <w:szCs w:val="22"/>
          <w:shd w:val="clear" w:color="auto" w:fill="FFFFFF"/>
          <w:lang w:val="en-US" w:eastAsia="en-GB"/>
        </w:rPr>
        <w:t xml:space="preserve">this </w:t>
      </w:r>
      <w:r w:rsidR="0014119E" w:rsidRPr="002D16B5">
        <w:rPr>
          <w:rFonts w:asciiTheme="minorHAnsi" w:hAnsiTheme="minorHAnsi" w:cstheme="minorHAnsi"/>
          <w:bCs/>
          <w:iCs/>
          <w:sz w:val="22"/>
          <w:szCs w:val="22"/>
          <w:shd w:val="clear" w:color="auto" w:fill="FFFFFF"/>
          <w:lang w:val="en-US" w:eastAsia="en-GB"/>
        </w:rPr>
        <w:t xml:space="preserve">draft law, </w:t>
      </w:r>
      <w:r w:rsidR="00E300D0" w:rsidRPr="002D16B5">
        <w:rPr>
          <w:rFonts w:asciiTheme="minorHAnsi" w:hAnsiTheme="minorHAnsi" w:cstheme="minorHAnsi"/>
          <w:bCs/>
          <w:iCs/>
          <w:sz w:val="22"/>
          <w:szCs w:val="22"/>
          <w:shd w:val="clear" w:color="auto" w:fill="FFFFFF"/>
          <w:lang w:val="en-US" w:eastAsia="en-GB"/>
        </w:rPr>
        <w:t xml:space="preserve">and an </w:t>
      </w:r>
      <w:r w:rsidR="0014119E" w:rsidRPr="002D16B5">
        <w:rPr>
          <w:rFonts w:asciiTheme="minorHAnsi" w:hAnsiTheme="minorHAnsi" w:cstheme="minorHAnsi"/>
          <w:bCs/>
          <w:iCs/>
          <w:sz w:val="22"/>
          <w:szCs w:val="22"/>
          <w:shd w:val="clear" w:color="auto" w:fill="FFFFFF"/>
          <w:lang w:val="en-US" w:eastAsia="en-GB"/>
        </w:rPr>
        <w:t xml:space="preserve">agreement was reached that </w:t>
      </w:r>
      <w:r w:rsidR="003A24B8" w:rsidRPr="002D16B5">
        <w:rPr>
          <w:rFonts w:asciiTheme="minorHAnsi" w:hAnsiTheme="minorHAnsi" w:cstheme="minorHAnsi"/>
          <w:bCs/>
          <w:iCs/>
          <w:sz w:val="22"/>
          <w:szCs w:val="22"/>
          <w:shd w:val="clear" w:color="auto" w:fill="FFFFFF"/>
          <w:lang w:val="en-US" w:eastAsia="en-GB"/>
        </w:rPr>
        <w:t>it</w:t>
      </w:r>
      <w:r w:rsidR="0014119E" w:rsidRPr="002D16B5">
        <w:rPr>
          <w:rFonts w:asciiTheme="minorHAnsi" w:hAnsiTheme="minorHAnsi" w:cstheme="minorHAnsi"/>
          <w:bCs/>
          <w:iCs/>
          <w:sz w:val="22"/>
          <w:szCs w:val="22"/>
          <w:shd w:val="clear" w:color="auto" w:fill="FFFFFF"/>
          <w:lang w:val="en-US" w:eastAsia="en-GB"/>
        </w:rPr>
        <w:t xml:space="preserve"> will be </w:t>
      </w:r>
      <w:r w:rsidR="00E300D0" w:rsidRPr="002D16B5">
        <w:rPr>
          <w:rFonts w:asciiTheme="minorHAnsi" w:hAnsiTheme="minorHAnsi" w:cstheme="minorHAnsi"/>
          <w:bCs/>
          <w:iCs/>
          <w:sz w:val="22"/>
          <w:szCs w:val="22"/>
          <w:shd w:val="clear" w:color="auto" w:fill="FFFFFF"/>
          <w:lang w:val="en-US" w:eastAsia="en-GB"/>
        </w:rPr>
        <w:t xml:space="preserve">submitted </w:t>
      </w:r>
      <w:r w:rsidR="0014119E" w:rsidRPr="002D16B5">
        <w:rPr>
          <w:rFonts w:asciiTheme="minorHAnsi" w:hAnsiTheme="minorHAnsi" w:cstheme="minorHAnsi"/>
          <w:bCs/>
          <w:iCs/>
          <w:sz w:val="22"/>
          <w:szCs w:val="22"/>
          <w:shd w:val="clear" w:color="auto" w:fill="FFFFFF"/>
          <w:lang w:val="en-US" w:eastAsia="en-GB"/>
        </w:rPr>
        <w:t xml:space="preserve">in January </w:t>
      </w:r>
      <w:r w:rsidR="00E300D0" w:rsidRPr="002D16B5">
        <w:rPr>
          <w:rFonts w:asciiTheme="minorHAnsi" w:hAnsiTheme="minorHAnsi" w:cstheme="minorHAnsi"/>
          <w:bCs/>
          <w:iCs/>
          <w:sz w:val="22"/>
          <w:szCs w:val="22"/>
          <w:shd w:val="clear" w:color="auto" w:fill="FFFFFF"/>
          <w:lang w:val="en-US" w:eastAsia="en-GB"/>
        </w:rPr>
        <w:t xml:space="preserve">or </w:t>
      </w:r>
      <w:r w:rsidR="0014119E" w:rsidRPr="002D16B5">
        <w:rPr>
          <w:rFonts w:asciiTheme="minorHAnsi" w:hAnsiTheme="minorHAnsi" w:cstheme="minorHAnsi"/>
          <w:bCs/>
          <w:iCs/>
          <w:sz w:val="22"/>
          <w:szCs w:val="22"/>
          <w:shd w:val="clear" w:color="auto" w:fill="FFFFFF"/>
          <w:lang w:val="en-US" w:eastAsia="en-GB"/>
        </w:rPr>
        <w:t xml:space="preserve">February 2015.  UNDP will </w:t>
      </w:r>
      <w:r w:rsidR="00E300D0" w:rsidRPr="002D16B5">
        <w:rPr>
          <w:rFonts w:asciiTheme="minorHAnsi" w:hAnsiTheme="minorHAnsi" w:cstheme="minorHAnsi"/>
          <w:bCs/>
          <w:iCs/>
          <w:sz w:val="22"/>
          <w:szCs w:val="22"/>
          <w:shd w:val="clear" w:color="auto" w:fill="FFFFFF"/>
          <w:lang w:val="en-US" w:eastAsia="en-GB"/>
        </w:rPr>
        <w:t xml:space="preserve">follow </w:t>
      </w:r>
      <w:r w:rsidR="003A24B8" w:rsidRPr="002D16B5">
        <w:rPr>
          <w:rFonts w:asciiTheme="minorHAnsi" w:hAnsiTheme="minorHAnsi" w:cstheme="minorHAnsi"/>
          <w:bCs/>
          <w:iCs/>
          <w:sz w:val="22"/>
          <w:szCs w:val="22"/>
          <w:shd w:val="clear" w:color="auto" w:fill="FFFFFF"/>
          <w:lang w:val="en-US" w:eastAsia="en-GB"/>
        </w:rPr>
        <w:t>the bill’s progress</w:t>
      </w:r>
      <w:r w:rsidR="00121089" w:rsidRPr="002D16B5">
        <w:rPr>
          <w:rFonts w:asciiTheme="minorHAnsi" w:hAnsiTheme="minorHAnsi" w:cstheme="minorHAnsi"/>
          <w:bCs/>
          <w:iCs/>
          <w:sz w:val="22"/>
          <w:szCs w:val="22"/>
          <w:shd w:val="clear" w:color="auto" w:fill="FFFFFF"/>
          <w:lang w:val="en-US" w:eastAsia="en-GB"/>
        </w:rPr>
        <w:t xml:space="preserve"> in the Parliament </w:t>
      </w:r>
      <w:r w:rsidR="003A24B8" w:rsidRPr="002D16B5">
        <w:rPr>
          <w:rFonts w:asciiTheme="minorHAnsi" w:hAnsiTheme="minorHAnsi" w:cstheme="minorHAnsi"/>
          <w:bCs/>
          <w:iCs/>
          <w:sz w:val="22"/>
          <w:szCs w:val="22"/>
          <w:shd w:val="clear" w:color="auto" w:fill="FFFFFF"/>
          <w:lang w:val="en-US" w:eastAsia="en-GB"/>
        </w:rPr>
        <w:t xml:space="preserve">with </w:t>
      </w:r>
      <w:r w:rsidR="00121089" w:rsidRPr="002D16B5">
        <w:rPr>
          <w:rFonts w:asciiTheme="minorHAnsi" w:hAnsiTheme="minorHAnsi" w:cstheme="minorHAnsi"/>
          <w:bCs/>
          <w:iCs/>
          <w:sz w:val="22"/>
          <w:szCs w:val="22"/>
          <w:shd w:val="clear" w:color="auto" w:fill="FFFFFF"/>
          <w:lang w:val="en-US" w:eastAsia="en-GB"/>
        </w:rPr>
        <w:t>expert</w:t>
      </w:r>
      <w:r w:rsidR="003A24B8" w:rsidRPr="002D16B5">
        <w:rPr>
          <w:rFonts w:asciiTheme="minorHAnsi" w:hAnsiTheme="minorHAnsi" w:cstheme="minorHAnsi"/>
          <w:bCs/>
          <w:iCs/>
          <w:sz w:val="22"/>
          <w:szCs w:val="22"/>
          <w:shd w:val="clear" w:color="auto" w:fill="FFFFFF"/>
          <w:lang w:val="en-US" w:eastAsia="en-GB"/>
        </w:rPr>
        <w:t xml:space="preserve"> observation</w:t>
      </w:r>
      <w:r w:rsidR="00121089" w:rsidRPr="002D16B5">
        <w:rPr>
          <w:rFonts w:asciiTheme="minorHAnsi" w:hAnsiTheme="minorHAnsi" w:cstheme="minorHAnsi"/>
          <w:bCs/>
          <w:iCs/>
          <w:sz w:val="22"/>
          <w:szCs w:val="22"/>
          <w:shd w:val="clear" w:color="auto" w:fill="FFFFFF"/>
          <w:lang w:val="en-US" w:eastAsia="en-GB"/>
        </w:rPr>
        <w:t>, hearings, and media coverage</w:t>
      </w:r>
      <w:r w:rsidR="0014119E" w:rsidRPr="002D16B5">
        <w:rPr>
          <w:rFonts w:asciiTheme="minorHAnsi" w:hAnsiTheme="minorHAnsi" w:cstheme="minorHAnsi"/>
          <w:bCs/>
          <w:iCs/>
          <w:sz w:val="22"/>
          <w:szCs w:val="22"/>
          <w:shd w:val="clear" w:color="auto" w:fill="FFFFFF"/>
          <w:lang w:val="en-US" w:eastAsia="en-GB"/>
        </w:rPr>
        <w:t>.</w:t>
      </w:r>
    </w:p>
    <w:p w:rsidR="00750ACB" w:rsidRPr="002D16B5" w:rsidRDefault="00750ACB" w:rsidP="00EB7CED">
      <w:pPr>
        <w:ind w:left="76"/>
        <w:contextualSpacing/>
        <w:rPr>
          <w:rFonts w:asciiTheme="minorHAnsi" w:hAnsiTheme="minorHAnsi" w:cstheme="minorHAnsi"/>
          <w:bCs/>
          <w:iCs/>
          <w:sz w:val="22"/>
          <w:szCs w:val="22"/>
          <w:shd w:val="clear" w:color="auto" w:fill="FFFFFF"/>
          <w:lang w:val="en-US" w:eastAsia="en-GB"/>
        </w:rPr>
      </w:pPr>
    </w:p>
    <w:p w:rsidR="0014119E" w:rsidRPr="002D16B5" w:rsidRDefault="0067466D" w:rsidP="00EB7CED">
      <w:pPr>
        <w:numPr>
          <w:ilvl w:val="0"/>
          <w:numId w:val="3"/>
        </w:numPr>
        <w:ind w:left="76"/>
        <w:contextualSpacing/>
        <w:rPr>
          <w:rFonts w:asciiTheme="minorHAnsi" w:hAnsiTheme="minorHAnsi" w:cstheme="minorHAnsi"/>
          <w:bCs/>
          <w:iCs/>
          <w:sz w:val="22"/>
          <w:szCs w:val="22"/>
          <w:shd w:val="clear" w:color="auto" w:fill="FFFFFF"/>
          <w:lang w:val="en-US" w:eastAsia="en-GB"/>
        </w:rPr>
      </w:pPr>
      <w:r w:rsidRPr="002D16B5">
        <w:rPr>
          <w:rFonts w:asciiTheme="minorHAnsi" w:hAnsiTheme="minorHAnsi" w:cstheme="minorHAnsi"/>
          <w:bCs/>
          <w:iCs/>
          <w:sz w:val="22"/>
          <w:szCs w:val="22"/>
          <w:shd w:val="clear" w:color="auto" w:fill="FFFFFF"/>
          <w:lang w:val="en-US" w:eastAsia="en-GB"/>
        </w:rPr>
        <w:t>It is appropriate to</w:t>
      </w:r>
      <w:r w:rsidR="0014119E" w:rsidRPr="002D16B5">
        <w:rPr>
          <w:rFonts w:asciiTheme="minorHAnsi" w:hAnsiTheme="minorHAnsi" w:cstheme="minorHAnsi"/>
          <w:bCs/>
          <w:iCs/>
          <w:sz w:val="22"/>
          <w:szCs w:val="22"/>
          <w:shd w:val="clear" w:color="auto" w:fill="FFFFFF"/>
          <w:lang w:val="en-US" w:eastAsia="en-GB"/>
        </w:rPr>
        <w:t xml:space="preserve"> mention that not all</w:t>
      </w:r>
      <w:r w:rsidRPr="002D16B5">
        <w:rPr>
          <w:rFonts w:asciiTheme="minorHAnsi" w:hAnsiTheme="minorHAnsi" w:cstheme="minorHAnsi"/>
          <w:bCs/>
          <w:iCs/>
          <w:sz w:val="22"/>
          <w:szCs w:val="22"/>
          <w:shd w:val="clear" w:color="auto" w:fill="FFFFFF"/>
          <w:lang w:val="en-US" w:eastAsia="en-GB"/>
        </w:rPr>
        <w:t xml:space="preserve"> of the V</w:t>
      </w:r>
      <w:r w:rsidR="00406EA5" w:rsidRPr="002D16B5">
        <w:rPr>
          <w:rFonts w:asciiTheme="minorHAnsi" w:hAnsiTheme="minorHAnsi" w:cstheme="minorHAnsi"/>
          <w:bCs/>
          <w:iCs/>
          <w:sz w:val="22"/>
          <w:szCs w:val="22"/>
          <w:shd w:val="clear" w:color="auto" w:fill="FFFFFF"/>
          <w:lang w:val="en-US" w:eastAsia="en-GB"/>
        </w:rPr>
        <w:t>C</w:t>
      </w:r>
      <w:r w:rsidRPr="002D16B5">
        <w:rPr>
          <w:rFonts w:asciiTheme="minorHAnsi" w:hAnsiTheme="minorHAnsi" w:cstheme="minorHAnsi"/>
          <w:bCs/>
          <w:iCs/>
          <w:sz w:val="22"/>
          <w:szCs w:val="22"/>
          <w:shd w:val="clear" w:color="auto" w:fill="FFFFFF"/>
          <w:lang w:val="en-US" w:eastAsia="en-GB"/>
        </w:rPr>
        <w:t>’s</w:t>
      </w:r>
      <w:r w:rsidR="0014119E" w:rsidRPr="002D16B5">
        <w:rPr>
          <w:rFonts w:asciiTheme="minorHAnsi" w:hAnsiTheme="minorHAnsi" w:cstheme="minorHAnsi"/>
          <w:bCs/>
          <w:iCs/>
          <w:sz w:val="22"/>
          <w:szCs w:val="22"/>
          <w:shd w:val="clear" w:color="auto" w:fill="FFFFFF"/>
          <w:lang w:val="en-US" w:eastAsia="en-GB"/>
        </w:rPr>
        <w:t xml:space="preserve"> recommendations </w:t>
      </w:r>
      <w:r w:rsidRPr="002D16B5">
        <w:rPr>
          <w:rFonts w:asciiTheme="minorHAnsi" w:hAnsiTheme="minorHAnsi" w:cstheme="minorHAnsi"/>
          <w:bCs/>
          <w:iCs/>
          <w:sz w:val="22"/>
          <w:szCs w:val="22"/>
          <w:shd w:val="clear" w:color="auto" w:fill="FFFFFF"/>
          <w:lang w:val="en-US" w:eastAsia="en-GB"/>
        </w:rPr>
        <w:t xml:space="preserve">are </w:t>
      </w:r>
      <w:r w:rsidR="0014119E" w:rsidRPr="002D16B5">
        <w:rPr>
          <w:rFonts w:asciiTheme="minorHAnsi" w:hAnsiTheme="minorHAnsi" w:cstheme="minorHAnsi"/>
          <w:bCs/>
          <w:iCs/>
          <w:sz w:val="22"/>
          <w:szCs w:val="22"/>
          <w:shd w:val="clear" w:color="auto" w:fill="FFFFFF"/>
          <w:lang w:val="en-US" w:eastAsia="en-GB"/>
        </w:rPr>
        <w:t>reflected in the final text of the bill that will be sent to the Parliament</w:t>
      </w:r>
      <w:r w:rsidR="003A24B8" w:rsidRPr="002D16B5">
        <w:rPr>
          <w:rFonts w:asciiTheme="minorHAnsi" w:hAnsiTheme="minorHAnsi" w:cstheme="minorHAnsi"/>
          <w:bCs/>
          <w:iCs/>
          <w:sz w:val="22"/>
          <w:szCs w:val="22"/>
          <w:shd w:val="clear" w:color="auto" w:fill="FFFFFF"/>
          <w:lang w:val="en-US" w:eastAsia="en-GB"/>
        </w:rPr>
        <w:t>, however</w:t>
      </w:r>
      <w:r w:rsidR="0014119E" w:rsidRPr="002D16B5">
        <w:rPr>
          <w:rFonts w:asciiTheme="minorHAnsi" w:hAnsiTheme="minorHAnsi" w:cstheme="minorHAnsi"/>
          <w:bCs/>
          <w:iCs/>
          <w:sz w:val="22"/>
          <w:szCs w:val="22"/>
          <w:shd w:val="clear" w:color="auto" w:fill="FFFFFF"/>
          <w:lang w:val="en-US" w:eastAsia="en-GB"/>
        </w:rPr>
        <w:t xml:space="preserve">. </w:t>
      </w:r>
      <w:r w:rsidRPr="002D16B5">
        <w:rPr>
          <w:rFonts w:asciiTheme="minorHAnsi" w:hAnsiTheme="minorHAnsi" w:cstheme="minorHAnsi"/>
          <w:bCs/>
          <w:iCs/>
          <w:sz w:val="22"/>
          <w:szCs w:val="22"/>
          <w:shd w:val="clear" w:color="auto" w:fill="FFFFFF"/>
          <w:lang w:val="en-US" w:eastAsia="en-GB"/>
        </w:rPr>
        <w:t>Considering current</w:t>
      </w:r>
      <w:r w:rsidR="0014119E" w:rsidRPr="002D16B5">
        <w:rPr>
          <w:rFonts w:asciiTheme="minorHAnsi" w:hAnsiTheme="minorHAnsi" w:cstheme="minorHAnsi"/>
          <w:bCs/>
          <w:iCs/>
          <w:sz w:val="22"/>
          <w:szCs w:val="22"/>
          <w:shd w:val="clear" w:color="auto" w:fill="FFFFFF"/>
          <w:lang w:val="en-US" w:eastAsia="en-GB"/>
        </w:rPr>
        <w:t xml:space="preserve"> approaches in the Office of the President and the spectrum of political forces in the </w:t>
      </w:r>
      <w:r w:rsidR="00406EA5" w:rsidRPr="002D16B5">
        <w:rPr>
          <w:rFonts w:asciiTheme="minorHAnsi" w:hAnsiTheme="minorHAnsi" w:cstheme="minorHAnsi"/>
          <w:bCs/>
          <w:iCs/>
          <w:sz w:val="22"/>
          <w:szCs w:val="22"/>
          <w:shd w:val="clear" w:color="auto" w:fill="FFFFFF"/>
          <w:lang w:val="en-US" w:eastAsia="en-GB"/>
        </w:rPr>
        <w:t>Parliament</w:t>
      </w:r>
      <w:r w:rsidR="0014119E" w:rsidRPr="002D16B5">
        <w:rPr>
          <w:rFonts w:asciiTheme="minorHAnsi" w:hAnsiTheme="minorHAnsi" w:cstheme="minorHAnsi"/>
          <w:bCs/>
          <w:iCs/>
          <w:sz w:val="22"/>
          <w:szCs w:val="22"/>
          <w:shd w:val="clear" w:color="auto" w:fill="FFFFFF"/>
          <w:lang w:val="en-US" w:eastAsia="en-GB"/>
        </w:rPr>
        <w:t xml:space="preserve">, the CC is not </w:t>
      </w:r>
      <w:r w:rsidR="003A24B8" w:rsidRPr="002D16B5">
        <w:rPr>
          <w:rFonts w:asciiTheme="minorHAnsi" w:hAnsiTheme="minorHAnsi" w:cstheme="minorHAnsi"/>
          <w:bCs/>
          <w:iCs/>
          <w:sz w:val="22"/>
          <w:szCs w:val="22"/>
          <w:shd w:val="clear" w:color="auto" w:fill="FFFFFF"/>
          <w:lang w:val="en-US" w:eastAsia="en-GB"/>
        </w:rPr>
        <w:t xml:space="preserve">certain </w:t>
      </w:r>
      <w:r w:rsidR="0014119E" w:rsidRPr="002D16B5">
        <w:rPr>
          <w:rFonts w:asciiTheme="minorHAnsi" w:hAnsiTheme="minorHAnsi" w:cstheme="minorHAnsi"/>
          <w:bCs/>
          <w:iCs/>
          <w:sz w:val="22"/>
          <w:szCs w:val="22"/>
          <w:shd w:val="clear" w:color="auto" w:fill="FFFFFF"/>
          <w:lang w:val="en-US" w:eastAsia="en-GB"/>
        </w:rPr>
        <w:t xml:space="preserve">whether </w:t>
      </w:r>
      <w:r w:rsidRPr="002D16B5">
        <w:rPr>
          <w:rFonts w:asciiTheme="minorHAnsi" w:hAnsiTheme="minorHAnsi" w:cstheme="minorHAnsi"/>
          <w:bCs/>
          <w:iCs/>
          <w:sz w:val="22"/>
          <w:szCs w:val="22"/>
          <w:shd w:val="clear" w:color="auto" w:fill="FFFFFF"/>
          <w:lang w:val="en-US" w:eastAsia="en-GB"/>
        </w:rPr>
        <w:t>there will be sufficient support for the all of the</w:t>
      </w:r>
      <w:r w:rsidR="0014119E" w:rsidRPr="002D16B5">
        <w:rPr>
          <w:rFonts w:asciiTheme="minorHAnsi" w:hAnsiTheme="minorHAnsi" w:cstheme="minorHAnsi"/>
          <w:bCs/>
          <w:iCs/>
          <w:sz w:val="22"/>
          <w:szCs w:val="22"/>
          <w:shd w:val="clear" w:color="auto" w:fill="FFFFFF"/>
          <w:lang w:val="en-US" w:eastAsia="en-GB"/>
        </w:rPr>
        <w:t xml:space="preserve"> positive recommendations of the V</w:t>
      </w:r>
      <w:r w:rsidR="00750ACB" w:rsidRPr="002D16B5">
        <w:rPr>
          <w:rFonts w:asciiTheme="minorHAnsi" w:hAnsiTheme="minorHAnsi" w:cstheme="minorHAnsi"/>
          <w:bCs/>
          <w:iCs/>
          <w:sz w:val="22"/>
          <w:szCs w:val="22"/>
          <w:shd w:val="clear" w:color="auto" w:fill="FFFFFF"/>
          <w:lang w:val="en-US" w:eastAsia="en-GB"/>
        </w:rPr>
        <w:t>C</w:t>
      </w:r>
      <w:r w:rsidR="0014119E" w:rsidRPr="002D16B5">
        <w:rPr>
          <w:rFonts w:asciiTheme="minorHAnsi" w:hAnsiTheme="minorHAnsi" w:cstheme="minorHAnsi"/>
          <w:bCs/>
          <w:iCs/>
          <w:sz w:val="22"/>
          <w:szCs w:val="22"/>
          <w:shd w:val="clear" w:color="auto" w:fill="FFFFFF"/>
          <w:lang w:val="en-US" w:eastAsia="en-GB"/>
        </w:rPr>
        <w:t xml:space="preserve">. Moreover, there is a threat that the </w:t>
      </w:r>
      <w:r w:rsidR="00750ACB" w:rsidRPr="002D16B5">
        <w:rPr>
          <w:rFonts w:asciiTheme="minorHAnsi" w:hAnsiTheme="minorHAnsi" w:cstheme="minorHAnsi"/>
          <w:bCs/>
          <w:iCs/>
          <w:sz w:val="22"/>
          <w:szCs w:val="22"/>
          <w:shd w:val="clear" w:color="auto" w:fill="FFFFFF"/>
          <w:lang w:val="en-US" w:eastAsia="en-GB"/>
        </w:rPr>
        <w:t>Parliament</w:t>
      </w:r>
      <w:r w:rsidR="0014119E" w:rsidRPr="002D16B5">
        <w:rPr>
          <w:rFonts w:asciiTheme="minorHAnsi" w:hAnsiTheme="minorHAnsi" w:cstheme="minorHAnsi"/>
          <w:bCs/>
          <w:iCs/>
          <w:sz w:val="22"/>
          <w:szCs w:val="22"/>
          <w:shd w:val="clear" w:color="auto" w:fill="FFFFFF"/>
          <w:lang w:val="en-US" w:eastAsia="en-GB"/>
        </w:rPr>
        <w:t xml:space="preserve"> will make the law worse and limit the autonomy of the Chamber. </w:t>
      </w:r>
      <w:r w:rsidR="0014119E" w:rsidRPr="002D16B5">
        <w:rPr>
          <w:rFonts w:asciiTheme="minorHAnsi" w:hAnsiTheme="minorHAnsi" w:cstheme="minorHAnsi"/>
          <w:bCs/>
          <w:iCs/>
          <w:sz w:val="22"/>
          <w:szCs w:val="22"/>
          <w:shd w:val="clear" w:color="auto" w:fill="FFFFFF"/>
          <w:lang w:val="en-US" w:eastAsia="en-GB"/>
        </w:rPr>
        <w:lastRenderedPageBreak/>
        <w:t>Therefore</w:t>
      </w:r>
      <w:r w:rsidRPr="002D16B5">
        <w:rPr>
          <w:rFonts w:asciiTheme="minorHAnsi" w:hAnsiTheme="minorHAnsi" w:cstheme="minorHAnsi"/>
          <w:bCs/>
          <w:iCs/>
          <w:sz w:val="22"/>
          <w:szCs w:val="22"/>
          <w:shd w:val="clear" w:color="auto" w:fill="FFFFFF"/>
          <w:lang w:val="en-US" w:eastAsia="en-GB"/>
        </w:rPr>
        <w:t>,</w:t>
      </w:r>
      <w:r w:rsidR="0014119E" w:rsidRPr="002D16B5">
        <w:rPr>
          <w:rFonts w:asciiTheme="minorHAnsi" w:hAnsiTheme="minorHAnsi" w:cstheme="minorHAnsi"/>
          <w:bCs/>
          <w:iCs/>
          <w:sz w:val="22"/>
          <w:szCs w:val="22"/>
          <w:shd w:val="clear" w:color="auto" w:fill="FFFFFF"/>
          <w:lang w:val="en-US" w:eastAsia="en-GB"/>
        </w:rPr>
        <w:t xml:space="preserve"> the CC </w:t>
      </w:r>
      <w:r w:rsidRPr="002D16B5">
        <w:rPr>
          <w:rFonts w:asciiTheme="minorHAnsi" w:hAnsiTheme="minorHAnsi" w:cstheme="minorHAnsi"/>
          <w:bCs/>
          <w:iCs/>
          <w:sz w:val="22"/>
          <w:szCs w:val="22"/>
          <w:shd w:val="clear" w:color="auto" w:fill="FFFFFF"/>
          <w:lang w:val="en-US" w:eastAsia="en-GB"/>
        </w:rPr>
        <w:t xml:space="preserve">has submitted </w:t>
      </w:r>
      <w:r w:rsidR="0014119E" w:rsidRPr="002D16B5">
        <w:rPr>
          <w:rFonts w:asciiTheme="minorHAnsi" w:hAnsiTheme="minorHAnsi" w:cstheme="minorHAnsi"/>
          <w:bCs/>
          <w:iCs/>
          <w:sz w:val="22"/>
          <w:szCs w:val="22"/>
          <w:shd w:val="clear" w:color="auto" w:fill="FFFFFF"/>
          <w:lang w:val="en-US" w:eastAsia="en-GB"/>
        </w:rPr>
        <w:t>an abridged version of the law to the Parliament</w:t>
      </w:r>
      <w:r w:rsidRPr="002D16B5">
        <w:rPr>
          <w:rFonts w:asciiTheme="minorHAnsi" w:hAnsiTheme="minorHAnsi" w:cstheme="minorHAnsi"/>
          <w:bCs/>
          <w:iCs/>
          <w:sz w:val="22"/>
          <w:szCs w:val="22"/>
          <w:shd w:val="clear" w:color="auto" w:fill="FFFFFF"/>
          <w:lang w:val="en-US" w:eastAsia="en-GB"/>
        </w:rPr>
        <w:t>,</w:t>
      </w:r>
      <w:r w:rsidR="0014119E" w:rsidRPr="002D16B5">
        <w:rPr>
          <w:rFonts w:asciiTheme="minorHAnsi" w:hAnsiTheme="minorHAnsi" w:cstheme="minorHAnsi"/>
          <w:bCs/>
          <w:iCs/>
          <w:sz w:val="22"/>
          <w:szCs w:val="22"/>
          <w:shd w:val="clear" w:color="auto" w:fill="FFFFFF"/>
          <w:lang w:val="en-US" w:eastAsia="en-GB"/>
        </w:rPr>
        <w:t xml:space="preserve"> with </w:t>
      </w:r>
      <w:r w:rsidRPr="002D16B5">
        <w:rPr>
          <w:rFonts w:asciiTheme="minorHAnsi" w:hAnsiTheme="minorHAnsi" w:cstheme="minorHAnsi"/>
          <w:bCs/>
          <w:iCs/>
          <w:sz w:val="22"/>
          <w:szCs w:val="22"/>
          <w:shd w:val="clear" w:color="auto" w:fill="FFFFFF"/>
          <w:lang w:val="en-US" w:eastAsia="en-GB"/>
        </w:rPr>
        <w:t xml:space="preserve">a primary </w:t>
      </w:r>
      <w:r w:rsidR="0014119E" w:rsidRPr="002D16B5">
        <w:rPr>
          <w:rFonts w:asciiTheme="minorHAnsi" w:hAnsiTheme="minorHAnsi" w:cstheme="minorHAnsi"/>
          <w:bCs/>
          <w:iCs/>
          <w:sz w:val="22"/>
          <w:szCs w:val="22"/>
          <w:shd w:val="clear" w:color="auto" w:fill="FFFFFF"/>
          <w:lang w:val="en-US" w:eastAsia="en-GB"/>
        </w:rPr>
        <w:t xml:space="preserve">focus on the execution of decisions of the Chamber and </w:t>
      </w:r>
      <w:r w:rsidRPr="002D16B5">
        <w:rPr>
          <w:rFonts w:asciiTheme="minorHAnsi" w:hAnsiTheme="minorHAnsi" w:cstheme="minorHAnsi"/>
          <w:bCs/>
          <w:iCs/>
          <w:sz w:val="22"/>
          <w:szCs w:val="22"/>
          <w:shd w:val="clear" w:color="auto" w:fill="FFFFFF"/>
          <w:lang w:val="en-US" w:eastAsia="en-GB"/>
        </w:rPr>
        <w:t xml:space="preserve">a </w:t>
      </w:r>
      <w:r w:rsidR="0014119E" w:rsidRPr="002D16B5">
        <w:rPr>
          <w:rFonts w:asciiTheme="minorHAnsi" w:hAnsiTheme="minorHAnsi" w:cstheme="minorHAnsi"/>
          <w:bCs/>
          <w:iCs/>
          <w:sz w:val="22"/>
          <w:szCs w:val="22"/>
          <w:shd w:val="clear" w:color="auto" w:fill="FFFFFF"/>
          <w:lang w:val="en-US" w:eastAsia="en-GB"/>
        </w:rPr>
        <w:t xml:space="preserve">mechanism </w:t>
      </w:r>
      <w:r w:rsidRPr="002D16B5">
        <w:rPr>
          <w:rFonts w:asciiTheme="minorHAnsi" w:hAnsiTheme="minorHAnsi" w:cstheme="minorHAnsi"/>
          <w:bCs/>
          <w:iCs/>
          <w:sz w:val="22"/>
          <w:szCs w:val="22"/>
          <w:shd w:val="clear" w:color="auto" w:fill="FFFFFF"/>
          <w:lang w:val="en-US" w:eastAsia="en-GB"/>
        </w:rPr>
        <w:t xml:space="preserve">for </w:t>
      </w:r>
      <w:r w:rsidR="0014119E" w:rsidRPr="002D16B5">
        <w:rPr>
          <w:rFonts w:asciiTheme="minorHAnsi" w:hAnsiTheme="minorHAnsi" w:cstheme="minorHAnsi"/>
          <w:bCs/>
          <w:iCs/>
          <w:sz w:val="22"/>
          <w:szCs w:val="22"/>
          <w:shd w:val="clear" w:color="auto" w:fill="FFFFFF"/>
          <w:lang w:val="en-US" w:eastAsia="en-GB"/>
        </w:rPr>
        <w:t xml:space="preserve">its implementation. </w:t>
      </w:r>
    </w:p>
    <w:p w:rsidR="0014119E" w:rsidRPr="002D16B5" w:rsidRDefault="0014119E" w:rsidP="00EB7CED">
      <w:pPr>
        <w:ind w:left="708"/>
        <w:rPr>
          <w:rFonts w:asciiTheme="minorHAnsi" w:hAnsiTheme="minorHAnsi" w:cstheme="minorHAnsi"/>
          <w:bCs/>
          <w:iCs/>
          <w:sz w:val="22"/>
          <w:szCs w:val="22"/>
          <w:shd w:val="clear" w:color="auto" w:fill="FFFFFF"/>
          <w:lang w:val="en-US" w:eastAsia="en-GB"/>
        </w:rPr>
      </w:pPr>
    </w:p>
    <w:p w:rsidR="0014119E" w:rsidRPr="002D16B5" w:rsidRDefault="00406EA5" w:rsidP="00EB7CED">
      <w:pPr>
        <w:numPr>
          <w:ilvl w:val="0"/>
          <w:numId w:val="3"/>
        </w:numPr>
        <w:ind w:left="76"/>
        <w:contextualSpacing/>
        <w:rPr>
          <w:rFonts w:asciiTheme="minorHAnsi" w:hAnsiTheme="minorHAnsi" w:cstheme="minorHAnsi"/>
          <w:bCs/>
          <w:iCs/>
          <w:sz w:val="22"/>
          <w:szCs w:val="22"/>
          <w:shd w:val="clear" w:color="auto" w:fill="FFFFFF"/>
          <w:lang w:val="en-US" w:eastAsia="en-GB"/>
        </w:rPr>
      </w:pPr>
      <w:r w:rsidRPr="002D16B5">
        <w:rPr>
          <w:rFonts w:asciiTheme="minorHAnsi" w:hAnsiTheme="minorHAnsi" w:cstheme="minorHAnsi"/>
          <w:bCs/>
          <w:iCs/>
          <w:sz w:val="22"/>
          <w:szCs w:val="22"/>
          <w:shd w:val="clear" w:color="auto" w:fill="FFFFFF"/>
          <w:lang w:val="en-US" w:eastAsia="en-GB"/>
        </w:rPr>
        <w:t xml:space="preserve">It is worth to mention that execution of chamber’s decisions </w:t>
      </w:r>
      <w:r w:rsidR="00121089" w:rsidRPr="002D16B5">
        <w:rPr>
          <w:rFonts w:asciiTheme="minorHAnsi" w:hAnsiTheme="minorHAnsi" w:cstheme="minorHAnsi"/>
          <w:bCs/>
          <w:iCs/>
          <w:sz w:val="22"/>
          <w:szCs w:val="22"/>
          <w:shd w:val="clear" w:color="auto" w:fill="FFFFFF"/>
          <w:lang w:val="en-US" w:eastAsia="en-GB"/>
        </w:rPr>
        <w:t xml:space="preserve">is one of the problematic moments in </w:t>
      </w:r>
      <w:r w:rsidRPr="002D16B5">
        <w:rPr>
          <w:rFonts w:asciiTheme="minorHAnsi" w:hAnsiTheme="minorHAnsi" w:cstheme="minorHAnsi"/>
          <w:bCs/>
          <w:iCs/>
          <w:sz w:val="22"/>
          <w:szCs w:val="22"/>
          <w:shd w:val="clear" w:color="auto" w:fill="FFFFFF"/>
          <w:lang w:val="en-US" w:eastAsia="en-GB"/>
        </w:rPr>
        <w:t xml:space="preserve">its </w:t>
      </w:r>
      <w:r w:rsidR="00121089" w:rsidRPr="002D16B5">
        <w:rPr>
          <w:rFonts w:asciiTheme="minorHAnsi" w:hAnsiTheme="minorHAnsi" w:cstheme="minorHAnsi"/>
          <w:bCs/>
          <w:iCs/>
          <w:sz w:val="22"/>
          <w:szCs w:val="22"/>
          <w:shd w:val="clear" w:color="auto" w:fill="FFFFFF"/>
          <w:lang w:val="en-US" w:eastAsia="en-GB"/>
        </w:rPr>
        <w:t>current activity</w:t>
      </w:r>
      <w:r w:rsidRPr="002D16B5">
        <w:rPr>
          <w:rFonts w:asciiTheme="minorHAnsi" w:hAnsiTheme="minorHAnsi" w:cstheme="minorHAnsi"/>
          <w:bCs/>
          <w:iCs/>
          <w:sz w:val="22"/>
          <w:szCs w:val="22"/>
          <w:shd w:val="clear" w:color="auto" w:fill="FFFFFF"/>
          <w:lang w:val="en-US" w:eastAsia="en-GB"/>
        </w:rPr>
        <w:t>. I</w:t>
      </w:r>
      <w:r w:rsidR="0014119E" w:rsidRPr="002D16B5">
        <w:rPr>
          <w:rFonts w:asciiTheme="minorHAnsi" w:hAnsiTheme="minorHAnsi" w:cstheme="minorHAnsi"/>
          <w:bCs/>
          <w:iCs/>
          <w:sz w:val="22"/>
          <w:szCs w:val="22"/>
          <w:shd w:val="clear" w:color="auto" w:fill="FFFFFF"/>
          <w:lang w:val="en-US" w:eastAsia="en-GB"/>
        </w:rPr>
        <w:t>ts practice shows that only 10</w:t>
      </w:r>
      <w:r w:rsidR="003A24B8" w:rsidRPr="002D16B5">
        <w:rPr>
          <w:rFonts w:asciiTheme="minorHAnsi" w:hAnsiTheme="minorHAnsi" w:cstheme="minorHAnsi"/>
          <w:bCs/>
          <w:iCs/>
          <w:sz w:val="22"/>
          <w:szCs w:val="22"/>
          <w:shd w:val="clear" w:color="auto" w:fill="FFFFFF"/>
          <w:lang w:val="en-US" w:eastAsia="en-GB"/>
        </w:rPr>
        <w:t xml:space="preserve">% </w:t>
      </w:r>
      <w:r w:rsidR="0014119E" w:rsidRPr="002D16B5">
        <w:rPr>
          <w:rFonts w:asciiTheme="minorHAnsi" w:hAnsiTheme="minorHAnsi" w:cstheme="minorHAnsi"/>
          <w:bCs/>
          <w:iCs/>
          <w:sz w:val="22"/>
          <w:szCs w:val="22"/>
          <w:shd w:val="clear" w:color="auto" w:fill="FFFFFF"/>
          <w:lang w:val="en-US" w:eastAsia="en-GB"/>
        </w:rPr>
        <w:t xml:space="preserve">of the decisions are really executed. Even if only this amendment were adopted, </w:t>
      </w:r>
      <w:r w:rsidR="00B63764" w:rsidRPr="002D16B5">
        <w:rPr>
          <w:rFonts w:asciiTheme="minorHAnsi" w:hAnsiTheme="minorHAnsi" w:cstheme="minorHAnsi"/>
          <w:bCs/>
          <w:iCs/>
          <w:sz w:val="22"/>
          <w:szCs w:val="22"/>
          <w:shd w:val="clear" w:color="auto" w:fill="FFFFFF"/>
          <w:lang w:val="en-US" w:eastAsia="en-GB"/>
        </w:rPr>
        <w:t xml:space="preserve">it </w:t>
      </w:r>
      <w:r w:rsidR="0014119E" w:rsidRPr="002D16B5">
        <w:rPr>
          <w:rFonts w:asciiTheme="minorHAnsi" w:hAnsiTheme="minorHAnsi" w:cstheme="minorHAnsi"/>
          <w:bCs/>
          <w:iCs/>
          <w:sz w:val="22"/>
          <w:szCs w:val="22"/>
          <w:shd w:val="clear" w:color="auto" w:fill="FFFFFF"/>
          <w:lang w:val="en-US" w:eastAsia="en-GB"/>
        </w:rPr>
        <w:t xml:space="preserve">would be a </w:t>
      </w:r>
      <w:r w:rsidR="00B63764" w:rsidRPr="002D16B5">
        <w:rPr>
          <w:rFonts w:asciiTheme="minorHAnsi" w:hAnsiTheme="minorHAnsi" w:cstheme="minorHAnsi"/>
          <w:bCs/>
          <w:iCs/>
          <w:sz w:val="22"/>
          <w:szCs w:val="22"/>
          <w:shd w:val="clear" w:color="auto" w:fill="FFFFFF"/>
          <w:lang w:val="en-US" w:eastAsia="en-GB"/>
        </w:rPr>
        <w:t xml:space="preserve">significant </w:t>
      </w:r>
      <w:r w:rsidR="0014119E" w:rsidRPr="002D16B5">
        <w:rPr>
          <w:rFonts w:asciiTheme="minorHAnsi" w:hAnsiTheme="minorHAnsi" w:cstheme="minorHAnsi"/>
          <w:bCs/>
          <w:iCs/>
          <w:sz w:val="22"/>
          <w:szCs w:val="22"/>
          <w:shd w:val="clear" w:color="auto" w:fill="FFFFFF"/>
          <w:lang w:val="en-US" w:eastAsia="en-GB"/>
        </w:rPr>
        <w:t xml:space="preserve">step </w:t>
      </w:r>
      <w:r w:rsidR="00B63764" w:rsidRPr="002D16B5">
        <w:rPr>
          <w:rFonts w:asciiTheme="minorHAnsi" w:hAnsiTheme="minorHAnsi" w:cstheme="minorHAnsi"/>
          <w:bCs/>
          <w:iCs/>
          <w:sz w:val="22"/>
          <w:szCs w:val="22"/>
          <w:shd w:val="clear" w:color="auto" w:fill="FFFFFF"/>
          <w:lang w:val="en-US" w:eastAsia="en-GB"/>
        </w:rPr>
        <w:t xml:space="preserve">toward </w:t>
      </w:r>
      <w:r w:rsidR="0014119E" w:rsidRPr="002D16B5">
        <w:rPr>
          <w:rFonts w:asciiTheme="minorHAnsi" w:hAnsiTheme="minorHAnsi" w:cstheme="minorHAnsi"/>
          <w:bCs/>
          <w:iCs/>
          <w:sz w:val="22"/>
          <w:szCs w:val="22"/>
          <w:shd w:val="clear" w:color="auto" w:fill="FFFFFF"/>
          <w:lang w:val="en-US" w:eastAsia="en-GB"/>
        </w:rPr>
        <w:t xml:space="preserve">the development of </w:t>
      </w:r>
      <w:r w:rsidR="00B63764" w:rsidRPr="002D16B5">
        <w:rPr>
          <w:rFonts w:asciiTheme="minorHAnsi" w:hAnsiTheme="minorHAnsi" w:cstheme="minorHAnsi"/>
          <w:bCs/>
          <w:iCs/>
          <w:sz w:val="22"/>
          <w:szCs w:val="22"/>
          <w:shd w:val="clear" w:color="auto" w:fill="FFFFFF"/>
          <w:lang w:val="en-US" w:eastAsia="en-GB"/>
        </w:rPr>
        <w:t xml:space="preserve">a </w:t>
      </w:r>
      <w:r w:rsidR="003A24B8" w:rsidRPr="002D16B5">
        <w:rPr>
          <w:rFonts w:asciiTheme="minorHAnsi" w:hAnsiTheme="minorHAnsi" w:cstheme="minorHAnsi"/>
          <w:bCs/>
          <w:iCs/>
          <w:sz w:val="22"/>
          <w:szCs w:val="22"/>
          <w:shd w:val="clear" w:color="auto" w:fill="FFFFFF"/>
          <w:lang w:val="en-US" w:eastAsia="en-GB"/>
        </w:rPr>
        <w:t xml:space="preserve">modernized </w:t>
      </w:r>
      <w:r w:rsidR="0014119E" w:rsidRPr="002D16B5">
        <w:rPr>
          <w:rFonts w:asciiTheme="minorHAnsi" w:hAnsiTheme="minorHAnsi" w:cstheme="minorHAnsi"/>
          <w:bCs/>
          <w:iCs/>
          <w:sz w:val="22"/>
          <w:szCs w:val="22"/>
          <w:shd w:val="clear" w:color="auto" w:fill="FFFFFF"/>
          <w:lang w:val="en-US" w:eastAsia="en-GB"/>
        </w:rPr>
        <w:t>constitutional justice</w:t>
      </w:r>
      <w:r w:rsidR="00B63764" w:rsidRPr="002D16B5">
        <w:rPr>
          <w:rFonts w:asciiTheme="minorHAnsi" w:hAnsiTheme="minorHAnsi" w:cstheme="minorHAnsi"/>
          <w:bCs/>
          <w:iCs/>
          <w:sz w:val="22"/>
          <w:szCs w:val="22"/>
          <w:shd w:val="clear" w:color="auto" w:fill="FFFFFF"/>
          <w:lang w:val="en-US" w:eastAsia="en-GB"/>
        </w:rPr>
        <w:t xml:space="preserve"> system</w:t>
      </w:r>
      <w:r w:rsidR="0014119E" w:rsidRPr="002D16B5">
        <w:rPr>
          <w:rFonts w:asciiTheme="minorHAnsi" w:hAnsiTheme="minorHAnsi" w:cstheme="minorHAnsi"/>
          <w:bCs/>
          <w:iCs/>
          <w:sz w:val="22"/>
          <w:szCs w:val="22"/>
          <w:shd w:val="clear" w:color="auto" w:fill="FFFFFF"/>
          <w:lang w:val="en-US" w:eastAsia="en-GB"/>
        </w:rPr>
        <w:t>. Remaining recommendations of the V</w:t>
      </w:r>
      <w:r w:rsidRPr="002D16B5">
        <w:rPr>
          <w:rFonts w:asciiTheme="minorHAnsi" w:hAnsiTheme="minorHAnsi" w:cstheme="minorHAnsi"/>
          <w:bCs/>
          <w:iCs/>
          <w:sz w:val="22"/>
          <w:szCs w:val="22"/>
          <w:shd w:val="clear" w:color="auto" w:fill="FFFFFF"/>
          <w:lang w:val="en-US" w:eastAsia="en-GB"/>
        </w:rPr>
        <w:t xml:space="preserve">C </w:t>
      </w:r>
      <w:r w:rsidR="0014119E" w:rsidRPr="002D16B5">
        <w:rPr>
          <w:rFonts w:asciiTheme="minorHAnsi" w:hAnsiTheme="minorHAnsi" w:cstheme="minorHAnsi"/>
          <w:bCs/>
          <w:iCs/>
          <w:sz w:val="22"/>
          <w:szCs w:val="22"/>
          <w:shd w:val="clear" w:color="auto" w:fill="FFFFFF"/>
          <w:lang w:val="en-US" w:eastAsia="en-GB"/>
        </w:rPr>
        <w:t xml:space="preserve">will not be </w:t>
      </w:r>
      <w:r w:rsidR="00B63764" w:rsidRPr="002D16B5">
        <w:rPr>
          <w:rFonts w:asciiTheme="minorHAnsi" w:hAnsiTheme="minorHAnsi" w:cstheme="minorHAnsi"/>
          <w:bCs/>
          <w:iCs/>
          <w:sz w:val="22"/>
          <w:szCs w:val="22"/>
          <w:shd w:val="clear" w:color="auto" w:fill="FFFFFF"/>
          <w:lang w:val="en-US" w:eastAsia="en-GB"/>
        </w:rPr>
        <w:t xml:space="preserve">ignored </w:t>
      </w:r>
      <w:r w:rsidR="0014119E" w:rsidRPr="002D16B5">
        <w:rPr>
          <w:rFonts w:asciiTheme="minorHAnsi" w:hAnsiTheme="minorHAnsi" w:cstheme="minorHAnsi"/>
          <w:bCs/>
          <w:iCs/>
          <w:sz w:val="22"/>
          <w:szCs w:val="22"/>
          <w:shd w:val="clear" w:color="auto" w:fill="FFFFFF"/>
          <w:lang w:val="en-US" w:eastAsia="en-GB"/>
        </w:rPr>
        <w:t xml:space="preserve">or </w:t>
      </w:r>
      <w:r w:rsidR="00B63764" w:rsidRPr="002D16B5">
        <w:rPr>
          <w:rFonts w:asciiTheme="minorHAnsi" w:hAnsiTheme="minorHAnsi" w:cstheme="minorHAnsi"/>
          <w:bCs/>
          <w:iCs/>
          <w:sz w:val="22"/>
          <w:szCs w:val="22"/>
          <w:shd w:val="clear" w:color="auto" w:fill="FFFFFF"/>
          <w:lang w:val="en-US" w:eastAsia="en-GB"/>
        </w:rPr>
        <w:t xml:space="preserve">entirely </w:t>
      </w:r>
      <w:r w:rsidR="0014119E" w:rsidRPr="002D16B5">
        <w:rPr>
          <w:rFonts w:asciiTheme="minorHAnsi" w:hAnsiTheme="minorHAnsi" w:cstheme="minorHAnsi"/>
          <w:bCs/>
          <w:iCs/>
          <w:sz w:val="22"/>
          <w:szCs w:val="22"/>
          <w:shd w:val="clear" w:color="auto" w:fill="FFFFFF"/>
          <w:lang w:val="en-US" w:eastAsia="en-GB"/>
        </w:rPr>
        <w:t>abandoned</w:t>
      </w:r>
      <w:r w:rsidR="003A24B8" w:rsidRPr="002D16B5">
        <w:rPr>
          <w:rFonts w:asciiTheme="minorHAnsi" w:hAnsiTheme="minorHAnsi" w:cstheme="minorHAnsi"/>
          <w:bCs/>
          <w:iCs/>
          <w:sz w:val="22"/>
          <w:szCs w:val="22"/>
          <w:shd w:val="clear" w:color="auto" w:fill="FFFFFF"/>
          <w:lang w:val="en-US" w:eastAsia="en-GB"/>
        </w:rPr>
        <w:t>, to be sure</w:t>
      </w:r>
      <w:r w:rsidR="00B63764" w:rsidRPr="002D16B5">
        <w:rPr>
          <w:rFonts w:asciiTheme="minorHAnsi" w:hAnsiTheme="minorHAnsi" w:cstheme="minorHAnsi"/>
          <w:bCs/>
          <w:iCs/>
          <w:sz w:val="22"/>
          <w:szCs w:val="22"/>
          <w:shd w:val="clear" w:color="auto" w:fill="FFFFFF"/>
          <w:lang w:val="en-US" w:eastAsia="en-GB"/>
        </w:rPr>
        <w:t xml:space="preserve">; </w:t>
      </w:r>
      <w:r w:rsidR="0014119E" w:rsidRPr="002D16B5">
        <w:rPr>
          <w:rFonts w:asciiTheme="minorHAnsi" w:hAnsiTheme="minorHAnsi" w:cstheme="minorHAnsi"/>
          <w:bCs/>
          <w:iCs/>
          <w:sz w:val="22"/>
          <w:szCs w:val="22"/>
          <w:shd w:val="clear" w:color="auto" w:fill="FFFFFF"/>
          <w:lang w:val="en-US" w:eastAsia="en-GB"/>
        </w:rPr>
        <w:t>they remain relevant</w:t>
      </w:r>
      <w:r w:rsidR="00B63764" w:rsidRPr="002D16B5">
        <w:rPr>
          <w:rFonts w:asciiTheme="minorHAnsi" w:hAnsiTheme="minorHAnsi" w:cstheme="minorHAnsi"/>
          <w:bCs/>
          <w:iCs/>
          <w:sz w:val="22"/>
          <w:szCs w:val="22"/>
          <w:shd w:val="clear" w:color="auto" w:fill="FFFFFF"/>
          <w:lang w:val="en-US" w:eastAsia="en-GB"/>
        </w:rPr>
        <w:t>,</w:t>
      </w:r>
      <w:r w:rsidR="0014119E" w:rsidRPr="002D16B5">
        <w:rPr>
          <w:rFonts w:asciiTheme="minorHAnsi" w:hAnsiTheme="minorHAnsi" w:cstheme="minorHAnsi"/>
          <w:bCs/>
          <w:iCs/>
          <w:sz w:val="22"/>
          <w:szCs w:val="22"/>
          <w:shd w:val="clear" w:color="auto" w:fill="FFFFFF"/>
          <w:lang w:val="en-US" w:eastAsia="en-GB"/>
        </w:rPr>
        <w:t xml:space="preserve"> but </w:t>
      </w:r>
      <w:r w:rsidR="00B63764" w:rsidRPr="002D16B5">
        <w:rPr>
          <w:rFonts w:asciiTheme="minorHAnsi" w:hAnsiTheme="minorHAnsi" w:cstheme="minorHAnsi"/>
          <w:bCs/>
          <w:iCs/>
          <w:sz w:val="22"/>
          <w:szCs w:val="22"/>
          <w:shd w:val="clear" w:color="auto" w:fill="FFFFFF"/>
          <w:lang w:val="en-US" w:eastAsia="en-GB"/>
        </w:rPr>
        <w:t xml:space="preserve">their further consideration </w:t>
      </w:r>
      <w:r w:rsidR="003A24B8" w:rsidRPr="002D16B5">
        <w:rPr>
          <w:rFonts w:asciiTheme="minorHAnsi" w:hAnsiTheme="minorHAnsi" w:cstheme="minorHAnsi"/>
          <w:bCs/>
          <w:iCs/>
          <w:sz w:val="22"/>
          <w:szCs w:val="22"/>
          <w:shd w:val="clear" w:color="auto" w:fill="FFFFFF"/>
          <w:lang w:val="en-US" w:eastAsia="en-GB"/>
        </w:rPr>
        <w:t xml:space="preserve">must be </w:t>
      </w:r>
      <w:r w:rsidR="0014119E" w:rsidRPr="002D16B5">
        <w:rPr>
          <w:rFonts w:asciiTheme="minorHAnsi" w:hAnsiTheme="minorHAnsi" w:cstheme="minorHAnsi"/>
          <w:bCs/>
          <w:iCs/>
          <w:sz w:val="22"/>
          <w:szCs w:val="22"/>
          <w:shd w:val="clear" w:color="auto" w:fill="FFFFFF"/>
          <w:lang w:val="en-US" w:eastAsia="en-GB"/>
        </w:rPr>
        <w:t xml:space="preserve">postponed until </w:t>
      </w:r>
      <w:r w:rsidR="00B63764" w:rsidRPr="002D16B5">
        <w:rPr>
          <w:rFonts w:asciiTheme="minorHAnsi" w:hAnsiTheme="minorHAnsi" w:cstheme="minorHAnsi"/>
          <w:bCs/>
          <w:iCs/>
          <w:sz w:val="22"/>
          <w:szCs w:val="22"/>
          <w:shd w:val="clear" w:color="auto" w:fill="FFFFFF"/>
          <w:lang w:val="en-US" w:eastAsia="en-GB"/>
        </w:rPr>
        <w:t>the</w:t>
      </w:r>
      <w:r w:rsidR="003A24B8" w:rsidRPr="002D16B5">
        <w:rPr>
          <w:rFonts w:asciiTheme="minorHAnsi" w:hAnsiTheme="minorHAnsi" w:cstheme="minorHAnsi"/>
          <w:bCs/>
          <w:iCs/>
          <w:sz w:val="22"/>
          <w:szCs w:val="22"/>
          <w:shd w:val="clear" w:color="auto" w:fill="FFFFFF"/>
          <w:lang w:val="en-US" w:eastAsia="en-GB"/>
        </w:rPr>
        <w:t>re is a suitable</w:t>
      </w:r>
      <w:r w:rsidR="00B63764" w:rsidRPr="002D16B5">
        <w:rPr>
          <w:rFonts w:asciiTheme="minorHAnsi" w:hAnsiTheme="minorHAnsi" w:cstheme="minorHAnsi"/>
          <w:bCs/>
          <w:iCs/>
          <w:sz w:val="22"/>
          <w:szCs w:val="22"/>
          <w:shd w:val="clear" w:color="auto" w:fill="FFFFFF"/>
          <w:lang w:val="en-US" w:eastAsia="en-GB"/>
        </w:rPr>
        <w:t xml:space="preserve"> political environment</w:t>
      </w:r>
      <w:r w:rsidR="0014119E" w:rsidRPr="002D16B5">
        <w:rPr>
          <w:rFonts w:asciiTheme="minorHAnsi" w:hAnsiTheme="minorHAnsi" w:cstheme="minorHAnsi"/>
          <w:bCs/>
          <w:iCs/>
          <w:sz w:val="22"/>
          <w:szCs w:val="22"/>
          <w:shd w:val="clear" w:color="auto" w:fill="FFFFFF"/>
          <w:lang w:val="en-US" w:eastAsia="en-GB"/>
        </w:rPr>
        <w:t xml:space="preserve">.  </w:t>
      </w:r>
    </w:p>
    <w:p w:rsidR="0014119E" w:rsidRPr="002D16B5" w:rsidRDefault="0014119E" w:rsidP="00EB7CED">
      <w:pPr>
        <w:ind w:left="76"/>
        <w:contextualSpacing/>
        <w:rPr>
          <w:rFonts w:asciiTheme="minorHAnsi" w:hAnsiTheme="minorHAnsi" w:cstheme="minorHAnsi"/>
          <w:bCs/>
          <w:iCs/>
          <w:sz w:val="22"/>
          <w:szCs w:val="22"/>
          <w:shd w:val="clear" w:color="auto" w:fill="FFFFFF"/>
          <w:lang w:val="en-US" w:eastAsia="en-GB"/>
        </w:rPr>
      </w:pPr>
    </w:p>
    <w:p w:rsidR="0014119E" w:rsidRPr="002D16B5" w:rsidRDefault="0014119E" w:rsidP="00EB7CED">
      <w:pPr>
        <w:numPr>
          <w:ilvl w:val="0"/>
          <w:numId w:val="3"/>
        </w:numPr>
        <w:ind w:left="76"/>
        <w:contextualSpacing/>
        <w:rPr>
          <w:rFonts w:asciiTheme="minorHAnsi" w:hAnsiTheme="minorHAnsi" w:cstheme="minorHAnsi"/>
          <w:bCs/>
          <w:iCs/>
          <w:sz w:val="22"/>
          <w:szCs w:val="22"/>
          <w:shd w:val="clear" w:color="auto" w:fill="FFFFFF"/>
          <w:lang w:val="en-US" w:eastAsia="en-GB"/>
        </w:rPr>
      </w:pPr>
      <w:r w:rsidRPr="002D16B5">
        <w:rPr>
          <w:rFonts w:asciiTheme="minorHAnsi" w:hAnsiTheme="minorHAnsi" w:cstheme="minorHAnsi"/>
          <w:bCs/>
          <w:iCs/>
          <w:sz w:val="22"/>
          <w:szCs w:val="22"/>
          <w:shd w:val="clear" w:color="auto" w:fill="FFFFFF"/>
          <w:lang w:val="en-US" w:eastAsia="en-GB"/>
        </w:rPr>
        <w:t xml:space="preserve">In addition to working </w:t>
      </w:r>
      <w:r w:rsidR="00B25AE6" w:rsidRPr="002D16B5">
        <w:rPr>
          <w:rFonts w:asciiTheme="minorHAnsi" w:hAnsiTheme="minorHAnsi" w:cstheme="minorHAnsi"/>
          <w:bCs/>
          <w:iCs/>
          <w:sz w:val="22"/>
          <w:szCs w:val="22"/>
          <w:shd w:val="clear" w:color="auto" w:fill="FFFFFF"/>
          <w:lang w:val="en-US" w:eastAsia="en-GB"/>
        </w:rPr>
        <w:t xml:space="preserve">on </w:t>
      </w:r>
      <w:r w:rsidRPr="002D16B5">
        <w:rPr>
          <w:rFonts w:asciiTheme="minorHAnsi" w:hAnsiTheme="minorHAnsi" w:cstheme="minorHAnsi"/>
          <w:bCs/>
          <w:iCs/>
          <w:sz w:val="22"/>
          <w:szCs w:val="22"/>
          <w:shd w:val="clear" w:color="auto" w:fill="FFFFFF"/>
          <w:lang w:val="en-US" w:eastAsia="en-GB"/>
        </w:rPr>
        <w:t>the</w:t>
      </w:r>
      <w:r w:rsidR="00B25AE6" w:rsidRPr="002D16B5">
        <w:rPr>
          <w:rFonts w:asciiTheme="minorHAnsi" w:hAnsiTheme="minorHAnsi" w:cstheme="minorHAnsi"/>
          <w:bCs/>
          <w:iCs/>
          <w:sz w:val="22"/>
          <w:szCs w:val="22"/>
          <w:shd w:val="clear" w:color="auto" w:fill="FFFFFF"/>
          <w:lang w:val="en-US" w:eastAsia="en-GB"/>
        </w:rPr>
        <w:t xml:space="preserve"> previously mentioned</w:t>
      </w:r>
      <w:r w:rsidRPr="002D16B5">
        <w:rPr>
          <w:rFonts w:asciiTheme="minorHAnsi" w:hAnsiTheme="minorHAnsi" w:cstheme="minorHAnsi"/>
          <w:bCs/>
          <w:iCs/>
          <w:sz w:val="22"/>
          <w:szCs w:val="22"/>
          <w:shd w:val="clear" w:color="auto" w:fill="FFFFFF"/>
          <w:lang w:val="en-US" w:eastAsia="en-GB"/>
        </w:rPr>
        <w:t xml:space="preserve"> law </w:t>
      </w:r>
      <w:r w:rsidR="00B25AE6" w:rsidRPr="002D16B5">
        <w:rPr>
          <w:rFonts w:asciiTheme="minorHAnsi" w:hAnsiTheme="minorHAnsi" w:cstheme="minorHAnsi"/>
          <w:bCs/>
          <w:iCs/>
          <w:sz w:val="22"/>
          <w:szCs w:val="22"/>
          <w:shd w:val="clear" w:color="auto" w:fill="FFFFFF"/>
          <w:lang w:val="en-US" w:eastAsia="en-GB"/>
        </w:rPr>
        <w:t xml:space="preserve">concerning </w:t>
      </w:r>
      <w:r w:rsidRPr="002D16B5">
        <w:rPr>
          <w:rFonts w:asciiTheme="minorHAnsi" w:hAnsiTheme="minorHAnsi" w:cstheme="minorHAnsi"/>
          <w:bCs/>
          <w:iCs/>
          <w:sz w:val="22"/>
          <w:szCs w:val="22"/>
          <w:shd w:val="clear" w:color="auto" w:fill="FFFFFF"/>
          <w:lang w:val="en-US" w:eastAsia="en-GB"/>
        </w:rPr>
        <w:t xml:space="preserve">the Chamber, the Project assisted national authorities in obtaining VC expertise on another </w:t>
      </w:r>
      <w:r w:rsidR="00B25AE6" w:rsidRPr="002D16B5">
        <w:rPr>
          <w:rFonts w:asciiTheme="minorHAnsi" w:hAnsiTheme="minorHAnsi" w:cstheme="minorHAnsi"/>
          <w:bCs/>
          <w:iCs/>
          <w:sz w:val="22"/>
          <w:szCs w:val="22"/>
          <w:shd w:val="clear" w:color="auto" w:fill="FFFFFF"/>
          <w:lang w:val="en-US" w:eastAsia="en-GB"/>
        </w:rPr>
        <w:t xml:space="preserve">law related to </w:t>
      </w:r>
      <w:r w:rsidRPr="002D16B5">
        <w:rPr>
          <w:rFonts w:asciiTheme="minorHAnsi" w:hAnsiTheme="minorHAnsi" w:cstheme="minorHAnsi"/>
          <w:bCs/>
          <w:iCs/>
          <w:sz w:val="22"/>
          <w:szCs w:val="22"/>
          <w:shd w:val="clear" w:color="auto" w:fill="FFFFFF"/>
          <w:lang w:val="en-US" w:eastAsia="en-GB"/>
        </w:rPr>
        <w:t>the status of judges. UNDP helped in amending this bill by involving a local expert, translation it into English, receiving an official request from the Parliament</w:t>
      </w:r>
      <w:r w:rsidR="00B25AE6" w:rsidRPr="002D16B5">
        <w:rPr>
          <w:rFonts w:asciiTheme="minorHAnsi" w:hAnsiTheme="minorHAnsi" w:cstheme="minorHAnsi"/>
          <w:bCs/>
          <w:iCs/>
          <w:sz w:val="22"/>
          <w:szCs w:val="22"/>
          <w:shd w:val="clear" w:color="auto" w:fill="FFFFFF"/>
          <w:lang w:val="en-US" w:eastAsia="en-GB"/>
        </w:rPr>
        <w:t>,</w:t>
      </w:r>
      <w:r w:rsidRPr="002D16B5">
        <w:rPr>
          <w:rFonts w:asciiTheme="minorHAnsi" w:hAnsiTheme="minorHAnsi" w:cstheme="minorHAnsi"/>
          <w:bCs/>
          <w:iCs/>
          <w:sz w:val="22"/>
          <w:szCs w:val="22"/>
          <w:shd w:val="clear" w:color="auto" w:fill="FFFFFF"/>
          <w:lang w:val="en-US" w:eastAsia="en-GB"/>
        </w:rPr>
        <w:t xml:space="preserve"> and submitting the text to the VC and OSCE/ODIHR. </w:t>
      </w:r>
      <w:r w:rsidR="00B25AE6" w:rsidRPr="002D16B5">
        <w:rPr>
          <w:rFonts w:asciiTheme="minorHAnsi" w:hAnsiTheme="minorHAnsi" w:cstheme="minorHAnsi"/>
          <w:bCs/>
          <w:iCs/>
          <w:sz w:val="22"/>
          <w:szCs w:val="22"/>
          <w:shd w:val="clear" w:color="auto" w:fill="FFFFFF"/>
          <w:lang w:val="en-US" w:eastAsia="en-GB"/>
        </w:rPr>
        <w:t>T</w:t>
      </w:r>
      <w:r w:rsidRPr="002D16B5">
        <w:rPr>
          <w:rFonts w:asciiTheme="minorHAnsi" w:hAnsiTheme="minorHAnsi" w:cstheme="minorHAnsi"/>
          <w:bCs/>
          <w:iCs/>
          <w:sz w:val="22"/>
          <w:szCs w:val="22"/>
          <w:shd w:val="clear" w:color="auto" w:fill="FFFFFF"/>
          <w:lang w:val="en-US" w:eastAsia="en-GB"/>
        </w:rPr>
        <w:t xml:space="preserve">he expert opinion of the VC </w:t>
      </w:r>
      <w:r w:rsidR="00B25AE6" w:rsidRPr="002D16B5">
        <w:rPr>
          <w:rFonts w:asciiTheme="minorHAnsi" w:hAnsiTheme="minorHAnsi" w:cstheme="minorHAnsi"/>
          <w:bCs/>
          <w:iCs/>
          <w:sz w:val="22"/>
          <w:szCs w:val="22"/>
          <w:shd w:val="clear" w:color="auto" w:fill="FFFFFF"/>
          <w:lang w:val="en-US" w:eastAsia="en-GB"/>
        </w:rPr>
        <w:t xml:space="preserve">was </w:t>
      </w:r>
      <w:r w:rsidRPr="002D16B5">
        <w:rPr>
          <w:rFonts w:asciiTheme="minorHAnsi" w:hAnsiTheme="minorHAnsi" w:cstheme="minorHAnsi"/>
          <w:bCs/>
          <w:iCs/>
          <w:sz w:val="22"/>
          <w:szCs w:val="22"/>
          <w:shd w:val="clear" w:color="auto" w:fill="FFFFFF"/>
          <w:lang w:val="en-US" w:eastAsia="en-GB"/>
        </w:rPr>
        <w:t>presented, the bill finalized in view of its recommendations</w:t>
      </w:r>
      <w:r w:rsidR="00B25AE6" w:rsidRPr="002D16B5">
        <w:rPr>
          <w:rFonts w:asciiTheme="minorHAnsi" w:hAnsiTheme="minorHAnsi" w:cstheme="minorHAnsi"/>
          <w:bCs/>
          <w:iCs/>
          <w:sz w:val="22"/>
          <w:szCs w:val="22"/>
          <w:shd w:val="clear" w:color="auto" w:fill="FFFFFF"/>
          <w:lang w:val="en-US" w:eastAsia="en-GB"/>
        </w:rPr>
        <w:t>,</w:t>
      </w:r>
      <w:r w:rsidRPr="002D16B5">
        <w:rPr>
          <w:rFonts w:asciiTheme="minorHAnsi" w:hAnsiTheme="minorHAnsi" w:cstheme="minorHAnsi"/>
          <w:bCs/>
          <w:iCs/>
          <w:sz w:val="22"/>
          <w:szCs w:val="22"/>
          <w:shd w:val="clear" w:color="auto" w:fill="FFFFFF"/>
          <w:lang w:val="en-US" w:eastAsia="en-GB"/>
        </w:rPr>
        <w:t xml:space="preserve"> and </w:t>
      </w:r>
      <w:r w:rsidR="00B25AE6" w:rsidRPr="002D16B5">
        <w:rPr>
          <w:rFonts w:asciiTheme="minorHAnsi" w:hAnsiTheme="minorHAnsi" w:cstheme="minorHAnsi"/>
          <w:bCs/>
          <w:iCs/>
          <w:sz w:val="22"/>
          <w:szCs w:val="22"/>
          <w:shd w:val="clear" w:color="auto" w:fill="FFFFFF"/>
          <w:lang w:val="en-US" w:eastAsia="en-GB"/>
        </w:rPr>
        <w:t xml:space="preserve">then </w:t>
      </w:r>
      <w:r w:rsidRPr="002D16B5">
        <w:rPr>
          <w:rFonts w:asciiTheme="minorHAnsi" w:hAnsiTheme="minorHAnsi" w:cstheme="minorHAnsi"/>
          <w:bCs/>
          <w:iCs/>
          <w:sz w:val="22"/>
          <w:szCs w:val="22"/>
          <w:shd w:val="clear" w:color="auto" w:fill="FFFFFF"/>
          <w:lang w:val="en-US" w:eastAsia="en-GB"/>
        </w:rPr>
        <w:t>tabled in the Jogorku Kenesh. This work was done in close collaboration with the OSCE Office in Bishkek. UNDP intends to follow the passage of this bill in the Parliament in 2015</w:t>
      </w:r>
      <w:r w:rsidR="00B25AE6" w:rsidRPr="002D16B5">
        <w:rPr>
          <w:rFonts w:asciiTheme="minorHAnsi" w:hAnsiTheme="minorHAnsi" w:cstheme="minorHAnsi"/>
          <w:bCs/>
          <w:iCs/>
          <w:sz w:val="22"/>
          <w:szCs w:val="22"/>
          <w:shd w:val="clear" w:color="auto" w:fill="FFFFFF"/>
          <w:lang w:val="en-US" w:eastAsia="en-GB"/>
        </w:rPr>
        <w:t>,</w:t>
      </w:r>
      <w:r w:rsidRPr="002D16B5">
        <w:rPr>
          <w:rFonts w:asciiTheme="minorHAnsi" w:hAnsiTheme="minorHAnsi" w:cstheme="minorHAnsi"/>
          <w:bCs/>
          <w:iCs/>
          <w:sz w:val="22"/>
          <w:szCs w:val="22"/>
          <w:shd w:val="clear" w:color="auto" w:fill="FFFFFF"/>
          <w:lang w:val="en-US" w:eastAsia="en-GB"/>
        </w:rPr>
        <w:t xml:space="preserve"> </w:t>
      </w:r>
      <w:r w:rsidR="00115FEC" w:rsidRPr="002D16B5">
        <w:rPr>
          <w:rFonts w:asciiTheme="minorHAnsi" w:hAnsiTheme="minorHAnsi" w:cstheme="minorHAnsi"/>
          <w:bCs/>
          <w:iCs/>
          <w:sz w:val="22"/>
          <w:szCs w:val="22"/>
          <w:shd w:val="clear" w:color="auto" w:fill="FFFFFF"/>
          <w:lang w:val="en-US" w:eastAsia="en-GB"/>
        </w:rPr>
        <w:t xml:space="preserve">similarly </w:t>
      </w:r>
      <w:r w:rsidR="00B25AE6" w:rsidRPr="002D16B5">
        <w:rPr>
          <w:rFonts w:asciiTheme="minorHAnsi" w:hAnsiTheme="minorHAnsi" w:cstheme="minorHAnsi"/>
          <w:bCs/>
          <w:iCs/>
          <w:sz w:val="22"/>
          <w:szCs w:val="22"/>
          <w:shd w:val="clear" w:color="auto" w:fill="FFFFFF"/>
          <w:lang w:val="en-US" w:eastAsia="en-GB"/>
        </w:rPr>
        <w:t xml:space="preserve">as </w:t>
      </w:r>
      <w:r w:rsidR="00115FEC" w:rsidRPr="002D16B5">
        <w:rPr>
          <w:rFonts w:asciiTheme="minorHAnsi" w:hAnsiTheme="minorHAnsi" w:cstheme="minorHAnsi"/>
          <w:bCs/>
          <w:iCs/>
          <w:sz w:val="22"/>
          <w:szCs w:val="22"/>
          <w:shd w:val="clear" w:color="auto" w:fill="FFFFFF"/>
          <w:lang w:val="en-US" w:eastAsia="en-GB"/>
        </w:rPr>
        <w:t xml:space="preserve">the </w:t>
      </w:r>
      <w:r w:rsidR="00B25AE6" w:rsidRPr="002D16B5">
        <w:rPr>
          <w:rFonts w:asciiTheme="minorHAnsi" w:hAnsiTheme="minorHAnsi" w:cstheme="minorHAnsi"/>
          <w:bCs/>
          <w:iCs/>
          <w:sz w:val="22"/>
          <w:szCs w:val="22"/>
          <w:shd w:val="clear" w:color="auto" w:fill="FFFFFF"/>
          <w:lang w:val="en-US" w:eastAsia="en-GB"/>
        </w:rPr>
        <w:t>bill concerning the</w:t>
      </w:r>
      <w:r w:rsidRPr="002D16B5">
        <w:rPr>
          <w:rFonts w:asciiTheme="minorHAnsi" w:hAnsiTheme="minorHAnsi" w:cstheme="minorHAnsi"/>
          <w:bCs/>
          <w:iCs/>
          <w:sz w:val="22"/>
          <w:szCs w:val="22"/>
          <w:shd w:val="clear" w:color="auto" w:fill="FFFFFF"/>
          <w:lang w:val="en-US" w:eastAsia="en-GB"/>
        </w:rPr>
        <w:t xml:space="preserve"> C</w:t>
      </w:r>
      <w:r w:rsidR="00406EA5" w:rsidRPr="002D16B5">
        <w:rPr>
          <w:rFonts w:asciiTheme="minorHAnsi" w:hAnsiTheme="minorHAnsi" w:cstheme="minorHAnsi"/>
          <w:bCs/>
          <w:iCs/>
          <w:sz w:val="22"/>
          <w:szCs w:val="22"/>
          <w:shd w:val="clear" w:color="auto" w:fill="FFFFFF"/>
          <w:lang w:val="en-US" w:eastAsia="en-GB"/>
        </w:rPr>
        <w:t>C</w:t>
      </w:r>
      <w:r w:rsidRPr="002D16B5">
        <w:rPr>
          <w:rFonts w:asciiTheme="minorHAnsi" w:hAnsiTheme="minorHAnsi" w:cstheme="minorHAnsi"/>
          <w:bCs/>
          <w:iCs/>
          <w:sz w:val="22"/>
          <w:szCs w:val="22"/>
          <w:shd w:val="clear" w:color="auto" w:fill="FFFFFF"/>
          <w:lang w:val="en-US" w:eastAsia="en-GB"/>
        </w:rPr>
        <w:t xml:space="preserve">. </w:t>
      </w:r>
    </w:p>
    <w:p w:rsidR="0014119E" w:rsidRPr="002D16B5" w:rsidRDefault="0014119E" w:rsidP="00EB7CED">
      <w:pPr>
        <w:ind w:left="76"/>
        <w:contextualSpacing/>
        <w:rPr>
          <w:rFonts w:asciiTheme="minorHAnsi" w:hAnsiTheme="minorHAnsi" w:cstheme="minorHAnsi"/>
          <w:bCs/>
          <w:iCs/>
          <w:sz w:val="22"/>
          <w:szCs w:val="22"/>
          <w:shd w:val="clear" w:color="auto" w:fill="FFFFFF"/>
          <w:lang w:val="en-US" w:eastAsia="en-GB"/>
        </w:rPr>
      </w:pPr>
    </w:p>
    <w:p w:rsidR="0014119E" w:rsidRPr="000561F0" w:rsidRDefault="0014119E" w:rsidP="00EB7CED">
      <w:pPr>
        <w:numPr>
          <w:ilvl w:val="12"/>
          <w:numId w:val="0"/>
        </w:numPr>
        <w:tabs>
          <w:tab w:val="num" w:pos="851"/>
        </w:tabs>
        <w:spacing w:before="120" w:after="120"/>
        <w:ind w:left="76"/>
        <w:rPr>
          <w:rFonts w:asciiTheme="minorHAnsi" w:hAnsiTheme="minorHAnsi"/>
          <w:i/>
          <w:color w:val="0066CC"/>
          <w:szCs w:val="24"/>
          <w:lang w:val="en-US"/>
        </w:rPr>
      </w:pPr>
      <w:r w:rsidRPr="000561F0">
        <w:rPr>
          <w:rFonts w:asciiTheme="minorHAnsi" w:hAnsiTheme="minorHAnsi"/>
          <w:i/>
          <w:color w:val="0066CC"/>
          <w:szCs w:val="24"/>
          <w:lang w:val="en-US"/>
        </w:rPr>
        <w:t>Activity 1.2. Gaining support from main actors and stakeholders (the MPs of the Parliament, the President's Office, Government, Courts, CSOs, other decision-makers</w:t>
      </w:r>
      <w:r w:rsidR="00A7695B" w:rsidRPr="000561F0">
        <w:rPr>
          <w:rFonts w:asciiTheme="minorHAnsi" w:hAnsiTheme="minorHAnsi"/>
          <w:i/>
          <w:color w:val="0066CC"/>
          <w:szCs w:val="24"/>
          <w:lang w:val="en-US"/>
        </w:rPr>
        <w:t>,</w:t>
      </w:r>
      <w:r w:rsidRPr="000561F0">
        <w:rPr>
          <w:rFonts w:asciiTheme="minorHAnsi" w:hAnsiTheme="minorHAnsi"/>
          <w:i/>
          <w:color w:val="0066CC"/>
          <w:szCs w:val="24"/>
          <w:lang w:val="en-US"/>
        </w:rPr>
        <w:t xml:space="preserve"> and intelligent visionaries) by informing and providing them strategic advice on the roles, functions</w:t>
      </w:r>
      <w:r w:rsidR="00A7695B" w:rsidRPr="000561F0">
        <w:rPr>
          <w:rFonts w:asciiTheme="minorHAnsi" w:hAnsiTheme="minorHAnsi"/>
          <w:i/>
          <w:color w:val="0066CC"/>
          <w:szCs w:val="24"/>
          <w:lang w:val="en-US"/>
        </w:rPr>
        <w:t>,</w:t>
      </w:r>
      <w:r w:rsidRPr="000561F0">
        <w:rPr>
          <w:rFonts w:asciiTheme="minorHAnsi" w:hAnsiTheme="minorHAnsi"/>
          <w:i/>
          <w:color w:val="0066CC"/>
          <w:szCs w:val="24"/>
          <w:lang w:val="en-US"/>
        </w:rPr>
        <w:t xml:space="preserve"> and procedures of the CC; encouraging engagement of stakeholders in discussions about check and balances, power imbalance</w:t>
      </w:r>
      <w:r w:rsidR="00A7695B" w:rsidRPr="000561F0">
        <w:rPr>
          <w:rFonts w:asciiTheme="minorHAnsi" w:hAnsiTheme="minorHAnsi"/>
          <w:i/>
          <w:color w:val="0066CC"/>
          <w:szCs w:val="24"/>
          <w:lang w:val="en-US"/>
        </w:rPr>
        <w:t>s</w:t>
      </w:r>
      <w:r w:rsidRPr="000561F0">
        <w:rPr>
          <w:rFonts w:asciiTheme="minorHAnsi" w:hAnsiTheme="minorHAnsi"/>
          <w:i/>
          <w:color w:val="0066CC"/>
          <w:szCs w:val="24"/>
          <w:lang w:val="en-US"/>
        </w:rPr>
        <w:t>, and other important issues in the national context</w:t>
      </w:r>
      <w:r w:rsidRPr="000561F0">
        <w:rPr>
          <w:rFonts w:asciiTheme="minorHAnsi" w:hAnsiTheme="minorHAnsi"/>
          <w:color w:val="0066CC"/>
          <w:szCs w:val="24"/>
          <w:lang w:val="en-US"/>
        </w:rPr>
        <w:t xml:space="preserve"> </w:t>
      </w:r>
      <w:r w:rsidRPr="000561F0">
        <w:rPr>
          <w:rFonts w:asciiTheme="minorHAnsi" w:hAnsiTheme="minorHAnsi"/>
          <w:i/>
          <w:color w:val="0066CC"/>
          <w:szCs w:val="24"/>
          <w:lang w:val="en-US"/>
        </w:rPr>
        <w:t>(workshops, roundtables, conferences, consultations, articles, presentations, etc.)</w:t>
      </w:r>
    </w:p>
    <w:p w:rsidR="0014119E" w:rsidRPr="0014119E" w:rsidRDefault="0014119E" w:rsidP="00EB7CED">
      <w:pPr>
        <w:numPr>
          <w:ilvl w:val="12"/>
          <w:numId w:val="0"/>
        </w:numPr>
        <w:tabs>
          <w:tab w:val="num" w:pos="851"/>
        </w:tabs>
        <w:ind w:left="357"/>
        <w:rPr>
          <w:sz w:val="22"/>
          <w:szCs w:val="22"/>
          <w:lang w:val="en-US"/>
        </w:rPr>
      </w:pPr>
    </w:p>
    <w:p w:rsidR="0014119E" w:rsidRPr="00E57030" w:rsidRDefault="0014119E" w:rsidP="00EB7CED">
      <w:pPr>
        <w:numPr>
          <w:ilvl w:val="12"/>
          <w:numId w:val="0"/>
        </w:numPr>
        <w:tabs>
          <w:tab w:val="num" w:pos="851"/>
        </w:tabs>
        <w:ind w:left="72"/>
        <w:rPr>
          <w:rFonts w:asciiTheme="minorHAnsi" w:hAnsiTheme="minorHAnsi" w:cstheme="minorHAnsi"/>
          <w:sz w:val="22"/>
          <w:szCs w:val="22"/>
          <w:lang w:val="en-US"/>
        </w:rPr>
      </w:pPr>
      <w:r w:rsidRPr="00E57030">
        <w:rPr>
          <w:rFonts w:asciiTheme="minorHAnsi" w:hAnsiTheme="minorHAnsi" w:cstheme="minorHAnsi"/>
          <w:sz w:val="22"/>
          <w:szCs w:val="22"/>
          <w:lang w:val="en-US"/>
        </w:rPr>
        <w:t>As the C</w:t>
      </w:r>
      <w:r w:rsidR="00406EA5" w:rsidRPr="00E57030">
        <w:rPr>
          <w:rFonts w:asciiTheme="minorHAnsi" w:hAnsiTheme="minorHAnsi" w:cstheme="minorHAnsi"/>
          <w:sz w:val="22"/>
          <w:szCs w:val="22"/>
          <w:lang w:val="en-US"/>
        </w:rPr>
        <w:t>C</w:t>
      </w:r>
      <w:r w:rsidRPr="00E57030">
        <w:rPr>
          <w:rFonts w:asciiTheme="minorHAnsi" w:hAnsiTheme="minorHAnsi" w:cstheme="minorHAnsi"/>
          <w:sz w:val="22"/>
          <w:szCs w:val="22"/>
          <w:lang w:val="en-US"/>
        </w:rPr>
        <w:t xml:space="preserve"> has not yet become an appropriately strong institution</w:t>
      </w:r>
      <w:r w:rsidR="00B25AE6" w:rsidRPr="00E57030">
        <w:rPr>
          <w:rFonts w:asciiTheme="minorHAnsi" w:hAnsiTheme="minorHAnsi" w:cstheme="minorHAnsi"/>
          <w:sz w:val="22"/>
          <w:szCs w:val="22"/>
          <w:lang w:val="en-US"/>
        </w:rPr>
        <w:t>,</w:t>
      </w:r>
      <w:r w:rsidRPr="00E57030">
        <w:rPr>
          <w:rFonts w:asciiTheme="minorHAnsi" w:hAnsiTheme="minorHAnsi" w:cstheme="minorHAnsi"/>
          <w:sz w:val="22"/>
          <w:szCs w:val="22"/>
          <w:lang w:val="en-US"/>
        </w:rPr>
        <w:t xml:space="preserve"> and operates in </w:t>
      </w:r>
      <w:r w:rsidR="00750EC8" w:rsidRPr="00E57030">
        <w:rPr>
          <w:rFonts w:asciiTheme="minorHAnsi" w:hAnsiTheme="minorHAnsi" w:cstheme="minorHAnsi"/>
          <w:sz w:val="22"/>
          <w:szCs w:val="22"/>
          <w:lang w:val="en-US"/>
        </w:rPr>
        <w:t xml:space="preserve">an </w:t>
      </w:r>
      <w:r w:rsidRPr="00E57030">
        <w:rPr>
          <w:rFonts w:asciiTheme="minorHAnsi" w:hAnsiTheme="minorHAnsi" w:cstheme="minorHAnsi"/>
          <w:sz w:val="22"/>
          <w:szCs w:val="22"/>
          <w:lang w:val="en-US"/>
        </w:rPr>
        <w:t>unfavorable social and political environment, there is an urgent need to mobilize support from various influential actors to ensure stability in administration of constitutional justice. In view of that</w:t>
      </w:r>
      <w:r w:rsidR="00B25AE6" w:rsidRPr="00E57030">
        <w:rPr>
          <w:rFonts w:asciiTheme="minorHAnsi" w:hAnsiTheme="minorHAnsi" w:cstheme="minorHAnsi"/>
          <w:sz w:val="22"/>
          <w:szCs w:val="22"/>
          <w:lang w:val="en-US"/>
        </w:rPr>
        <w:t xml:space="preserve"> need,</w:t>
      </w:r>
      <w:r w:rsidRPr="00E57030">
        <w:rPr>
          <w:rFonts w:asciiTheme="minorHAnsi" w:hAnsiTheme="minorHAnsi" w:cstheme="minorHAnsi"/>
          <w:sz w:val="22"/>
          <w:szCs w:val="22"/>
          <w:lang w:val="en-US"/>
        </w:rPr>
        <w:t xml:space="preserve"> the Project made several efforts to attract actors to support the CC by making them aware of the role and functions of the Chamber</w:t>
      </w:r>
      <w:r w:rsidR="00B25AE6" w:rsidRPr="00E57030">
        <w:rPr>
          <w:rFonts w:asciiTheme="minorHAnsi" w:hAnsiTheme="minorHAnsi" w:cstheme="minorHAnsi"/>
          <w:sz w:val="22"/>
          <w:szCs w:val="22"/>
          <w:lang w:val="en-US"/>
        </w:rPr>
        <w:t xml:space="preserve"> and of appeal</w:t>
      </w:r>
      <w:r w:rsidRPr="00E57030">
        <w:rPr>
          <w:rFonts w:asciiTheme="minorHAnsi" w:hAnsiTheme="minorHAnsi" w:cstheme="minorHAnsi"/>
          <w:sz w:val="22"/>
          <w:szCs w:val="22"/>
          <w:lang w:val="en-US"/>
        </w:rPr>
        <w:t xml:space="preserve"> procedures</w:t>
      </w:r>
      <w:r w:rsidR="00B25AE6" w:rsidRPr="00E57030">
        <w:rPr>
          <w:rFonts w:asciiTheme="minorHAnsi" w:hAnsiTheme="minorHAnsi" w:cstheme="minorHAnsi"/>
          <w:sz w:val="22"/>
          <w:szCs w:val="22"/>
          <w:lang w:val="en-US"/>
        </w:rPr>
        <w:t>,</w:t>
      </w:r>
      <w:r w:rsidRPr="00E57030">
        <w:rPr>
          <w:rFonts w:asciiTheme="minorHAnsi" w:hAnsiTheme="minorHAnsi" w:cstheme="minorHAnsi"/>
          <w:sz w:val="22"/>
          <w:szCs w:val="22"/>
          <w:lang w:val="en-US"/>
        </w:rPr>
        <w:t xml:space="preserve"> and popularization of successful international practices. </w:t>
      </w:r>
      <w:r w:rsidR="00BB157A" w:rsidRPr="00E57030">
        <w:rPr>
          <w:rFonts w:asciiTheme="minorHAnsi" w:hAnsiTheme="minorHAnsi" w:cstheme="minorHAnsi"/>
          <w:sz w:val="22"/>
          <w:szCs w:val="22"/>
          <w:lang w:val="en-US"/>
        </w:rPr>
        <w:t xml:space="preserve">With regard to civil society, the Project </w:t>
      </w:r>
      <w:r w:rsidR="00225CA0" w:rsidRPr="00E57030">
        <w:rPr>
          <w:rFonts w:asciiTheme="minorHAnsi" w:hAnsiTheme="minorHAnsi" w:cstheme="minorHAnsi"/>
          <w:sz w:val="22"/>
          <w:szCs w:val="22"/>
          <w:lang w:val="en-US"/>
        </w:rPr>
        <w:t xml:space="preserve">made inputs to raise </w:t>
      </w:r>
      <w:r w:rsidR="00BB157A" w:rsidRPr="00E57030">
        <w:rPr>
          <w:rFonts w:asciiTheme="minorHAnsi" w:hAnsiTheme="minorHAnsi" w:cstheme="minorHAnsi"/>
          <w:sz w:val="22"/>
          <w:szCs w:val="22"/>
          <w:lang w:val="en-US"/>
        </w:rPr>
        <w:t>its attention to issues of constitutional justice</w:t>
      </w:r>
      <w:r w:rsidR="00225CA0" w:rsidRPr="00E57030">
        <w:rPr>
          <w:rFonts w:asciiTheme="minorHAnsi" w:hAnsiTheme="minorHAnsi" w:cstheme="minorHAnsi"/>
          <w:sz w:val="22"/>
          <w:szCs w:val="22"/>
          <w:lang w:val="en-US"/>
        </w:rPr>
        <w:t xml:space="preserve"> and to strengthen </w:t>
      </w:r>
      <w:r w:rsidR="00BB157A" w:rsidRPr="00E57030">
        <w:rPr>
          <w:rFonts w:asciiTheme="minorHAnsi" w:hAnsiTheme="minorHAnsi" w:cstheme="minorHAnsi"/>
          <w:sz w:val="22"/>
          <w:szCs w:val="22"/>
          <w:lang w:val="en-US"/>
        </w:rPr>
        <w:t xml:space="preserve">capacity-building of NGOs as </w:t>
      </w:r>
      <w:r w:rsidR="00225CA0" w:rsidRPr="00E57030">
        <w:rPr>
          <w:rFonts w:asciiTheme="minorHAnsi" w:hAnsiTheme="minorHAnsi" w:cstheme="minorHAnsi"/>
          <w:sz w:val="22"/>
          <w:szCs w:val="22"/>
          <w:lang w:val="en-US"/>
        </w:rPr>
        <w:t xml:space="preserve">real </w:t>
      </w:r>
      <w:r w:rsidR="00BB157A" w:rsidRPr="00E57030">
        <w:rPr>
          <w:rFonts w:asciiTheme="minorHAnsi" w:hAnsiTheme="minorHAnsi" w:cstheme="minorHAnsi"/>
          <w:sz w:val="22"/>
          <w:szCs w:val="22"/>
          <w:lang w:val="en-US"/>
        </w:rPr>
        <w:t xml:space="preserve">actors </w:t>
      </w:r>
      <w:r w:rsidR="00225CA0" w:rsidRPr="00E57030">
        <w:rPr>
          <w:rFonts w:asciiTheme="minorHAnsi" w:hAnsiTheme="minorHAnsi" w:cstheme="minorHAnsi"/>
          <w:sz w:val="22"/>
          <w:szCs w:val="22"/>
          <w:lang w:val="en-US"/>
        </w:rPr>
        <w:t xml:space="preserve">in </w:t>
      </w:r>
      <w:r w:rsidR="00BB157A" w:rsidRPr="00E57030">
        <w:rPr>
          <w:rFonts w:asciiTheme="minorHAnsi" w:hAnsiTheme="minorHAnsi" w:cstheme="minorHAnsi"/>
          <w:sz w:val="22"/>
          <w:szCs w:val="22"/>
          <w:lang w:val="en-US"/>
        </w:rPr>
        <w:t xml:space="preserve">order </w:t>
      </w:r>
      <w:r w:rsidR="00BB157A" w:rsidRPr="00E57030">
        <w:rPr>
          <w:rStyle w:val="hps"/>
          <w:rFonts w:asciiTheme="minorHAnsi" w:hAnsiTheme="minorHAnsi" w:cstheme="minorHAnsi"/>
          <w:sz w:val="22"/>
          <w:szCs w:val="22"/>
        </w:rPr>
        <w:t>to become</w:t>
      </w:r>
      <w:r w:rsidR="00BB157A" w:rsidRPr="00E57030">
        <w:rPr>
          <w:rStyle w:val="shorttext"/>
          <w:rFonts w:asciiTheme="minorHAnsi" w:hAnsiTheme="minorHAnsi" w:cstheme="minorHAnsi"/>
          <w:sz w:val="22"/>
          <w:szCs w:val="22"/>
        </w:rPr>
        <w:t xml:space="preserve"> </w:t>
      </w:r>
      <w:r w:rsidR="00BB157A" w:rsidRPr="00E57030">
        <w:rPr>
          <w:rStyle w:val="hps"/>
          <w:rFonts w:asciiTheme="minorHAnsi" w:hAnsiTheme="minorHAnsi" w:cstheme="minorHAnsi"/>
          <w:sz w:val="22"/>
          <w:szCs w:val="22"/>
        </w:rPr>
        <w:t>influential organizations</w:t>
      </w:r>
      <w:r w:rsidR="00BB157A" w:rsidRPr="00E57030">
        <w:rPr>
          <w:rStyle w:val="shorttext"/>
          <w:rFonts w:asciiTheme="minorHAnsi" w:hAnsiTheme="minorHAnsi" w:cstheme="minorHAnsi"/>
          <w:sz w:val="22"/>
          <w:szCs w:val="22"/>
        </w:rPr>
        <w:t xml:space="preserve"> </w:t>
      </w:r>
      <w:r w:rsidR="00BB157A" w:rsidRPr="00E57030">
        <w:rPr>
          <w:rStyle w:val="hps"/>
          <w:rFonts w:asciiTheme="minorHAnsi" w:hAnsiTheme="minorHAnsi" w:cstheme="minorHAnsi"/>
          <w:sz w:val="22"/>
          <w:szCs w:val="22"/>
        </w:rPr>
        <w:t>in this field.</w:t>
      </w:r>
    </w:p>
    <w:p w:rsidR="0014119E" w:rsidRPr="00E57030" w:rsidRDefault="0014119E" w:rsidP="00EB7CED">
      <w:pPr>
        <w:numPr>
          <w:ilvl w:val="12"/>
          <w:numId w:val="0"/>
        </w:numPr>
        <w:tabs>
          <w:tab w:val="num" w:pos="851"/>
        </w:tabs>
        <w:ind w:left="72"/>
        <w:rPr>
          <w:rFonts w:asciiTheme="minorHAnsi" w:hAnsiTheme="minorHAnsi" w:cstheme="minorHAnsi"/>
          <w:sz w:val="22"/>
          <w:szCs w:val="22"/>
          <w:lang w:val="en-US"/>
        </w:rPr>
      </w:pPr>
    </w:p>
    <w:p w:rsidR="00C540B0" w:rsidRPr="00E57030" w:rsidRDefault="0014119E" w:rsidP="00EB7CED">
      <w:pPr>
        <w:numPr>
          <w:ilvl w:val="12"/>
          <w:numId w:val="0"/>
        </w:numPr>
        <w:tabs>
          <w:tab w:val="num" w:pos="851"/>
        </w:tabs>
        <w:ind w:left="72"/>
        <w:rPr>
          <w:rFonts w:asciiTheme="minorHAnsi" w:hAnsiTheme="minorHAnsi" w:cstheme="minorHAnsi"/>
          <w:sz w:val="22"/>
          <w:szCs w:val="22"/>
          <w:lang w:val="en-US"/>
        </w:rPr>
      </w:pPr>
      <w:r w:rsidRPr="00E57030">
        <w:rPr>
          <w:rFonts w:asciiTheme="minorHAnsi" w:hAnsiTheme="minorHAnsi" w:cstheme="minorHAnsi"/>
          <w:sz w:val="22"/>
          <w:szCs w:val="22"/>
          <w:lang w:val="en-US"/>
        </w:rPr>
        <w:t>During the period under review</w:t>
      </w:r>
      <w:r w:rsidR="00B25AE6" w:rsidRPr="00E57030">
        <w:rPr>
          <w:rFonts w:asciiTheme="minorHAnsi" w:hAnsiTheme="minorHAnsi" w:cstheme="minorHAnsi"/>
          <w:sz w:val="22"/>
          <w:szCs w:val="22"/>
          <w:lang w:val="en-US"/>
        </w:rPr>
        <w:t>,</w:t>
      </w:r>
      <w:r w:rsidRPr="00E57030">
        <w:rPr>
          <w:rFonts w:asciiTheme="minorHAnsi" w:hAnsiTheme="minorHAnsi" w:cstheme="minorHAnsi"/>
          <w:sz w:val="22"/>
          <w:szCs w:val="22"/>
          <w:lang w:val="en-US"/>
        </w:rPr>
        <w:t xml:space="preserve"> </w:t>
      </w:r>
      <w:r w:rsidRPr="00FB13F7">
        <w:rPr>
          <w:rFonts w:asciiTheme="minorHAnsi" w:hAnsiTheme="minorHAnsi" w:cstheme="minorHAnsi"/>
          <w:sz w:val="22"/>
          <w:szCs w:val="22"/>
          <w:lang w:val="en-US"/>
        </w:rPr>
        <w:t xml:space="preserve">three </w:t>
      </w:r>
      <w:r w:rsidRPr="00E57030">
        <w:rPr>
          <w:rFonts w:asciiTheme="minorHAnsi" w:hAnsiTheme="minorHAnsi" w:cstheme="minorHAnsi"/>
          <w:sz w:val="22"/>
          <w:szCs w:val="22"/>
          <w:lang w:val="en-US"/>
        </w:rPr>
        <w:t>large events and a series of small face</w:t>
      </w:r>
      <w:r w:rsidR="00B25AE6" w:rsidRPr="00E57030">
        <w:rPr>
          <w:rFonts w:asciiTheme="minorHAnsi" w:hAnsiTheme="minorHAnsi" w:cstheme="minorHAnsi"/>
          <w:sz w:val="22"/>
          <w:szCs w:val="22"/>
          <w:lang w:val="en-US"/>
        </w:rPr>
        <w:t>-</w:t>
      </w:r>
      <w:r w:rsidRPr="00E57030">
        <w:rPr>
          <w:rFonts w:asciiTheme="minorHAnsi" w:hAnsiTheme="minorHAnsi" w:cstheme="minorHAnsi"/>
          <w:sz w:val="22"/>
          <w:szCs w:val="22"/>
          <w:lang w:val="en-US"/>
        </w:rPr>
        <w:t>to</w:t>
      </w:r>
      <w:r w:rsidR="00B25AE6" w:rsidRPr="00E57030">
        <w:rPr>
          <w:rFonts w:asciiTheme="minorHAnsi" w:hAnsiTheme="minorHAnsi" w:cstheme="minorHAnsi"/>
          <w:sz w:val="22"/>
          <w:szCs w:val="22"/>
          <w:lang w:val="en-US"/>
        </w:rPr>
        <w:t>-</w:t>
      </w:r>
      <w:r w:rsidRPr="00E57030">
        <w:rPr>
          <w:rFonts w:asciiTheme="minorHAnsi" w:hAnsiTheme="minorHAnsi" w:cstheme="minorHAnsi"/>
          <w:sz w:val="22"/>
          <w:szCs w:val="22"/>
          <w:lang w:val="en-US"/>
        </w:rPr>
        <w:t xml:space="preserve">face meetings were conducted to achieve this objective. In addition, this task was </w:t>
      </w:r>
      <w:r w:rsidR="00BB157A" w:rsidRPr="00E57030">
        <w:rPr>
          <w:rFonts w:asciiTheme="minorHAnsi" w:hAnsiTheme="minorHAnsi" w:cstheme="minorHAnsi"/>
          <w:sz w:val="22"/>
          <w:szCs w:val="22"/>
          <w:lang w:val="en-US"/>
        </w:rPr>
        <w:t xml:space="preserve">mainstreamed </w:t>
      </w:r>
      <w:r w:rsidRPr="00E57030">
        <w:rPr>
          <w:rFonts w:asciiTheme="minorHAnsi" w:hAnsiTheme="minorHAnsi" w:cstheme="minorHAnsi"/>
          <w:sz w:val="22"/>
          <w:szCs w:val="22"/>
          <w:lang w:val="en-US"/>
        </w:rPr>
        <w:t>in many other activities of the Project</w:t>
      </w:r>
      <w:r w:rsidR="00BB157A" w:rsidRPr="00E57030">
        <w:rPr>
          <w:rFonts w:asciiTheme="minorHAnsi" w:hAnsiTheme="minorHAnsi" w:cstheme="minorHAnsi"/>
          <w:sz w:val="22"/>
          <w:szCs w:val="22"/>
          <w:lang w:val="en-US"/>
        </w:rPr>
        <w:t>.</w:t>
      </w:r>
      <w:r w:rsidR="00B25AE6" w:rsidRPr="00E57030">
        <w:rPr>
          <w:rFonts w:asciiTheme="minorHAnsi" w:hAnsiTheme="minorHAnsi" w:cstheme="minorHAnsi"/>
          <w:sz w:val="22"/>
          <w:szCs w:val="22"/>
          <w:lang w:val="en-US"/>
        </w:rPr>
        <w:t xml:space="preserve"> </w:t>
      </w:r>
    </w:p>
    <w:p w:rsidR="0014119E" w:rsidRPr="00E57030" w:rsidRDefault="0014119E" w:rsidP="00EB7CED">
      <w:pPr>
        <w:numPr>
          <w:ilvl w:val="12"/>
          <w:numId w:val="0"/>
        </w:numPr>
        <w:tabs>
          <w:tab w:val="num" w:pos="851"/>
        </w:tabs>
        <w:ind w:left="360"/>
        <w:rPr>
          <w:rFonts w:asciiTheme="minorHAnsi" w:hAnsiTheme="minorHAnsi" w:cstheme="minorHAnsi"/>
          <w:sz w:val="22"/>
          <w:szCs w:val="22"/>
          <w:lang w:val="en-US"/>
        </w:rPr>
      </w:pPr>
    </w:p>
    <w:p w:rsidR="0014119E" w:rsidRPr="00E57030" w:rsidRDefault="00B25AE6" w:rsidP="00EB7CED">
      <w:pPr>
        <w:numPr>
          <w:ilvl w:val="12"/>
          <w:numId w:val="0"/>
        </w:numPr>
        <w:tabs>
          <w:tab w:val="num" w:pos="851"/>
        </w:tabs>
        <w:ind w:left="96"/>
        <w:rPr>
          <w:rFonts w:asciiTheme="minorHAnsi" w:hAnsiTheme="minorHAnsi" w:cstheme="minorHAnsi"/>
          <w:sz w:val="22"/>
          <w:szCs w:val="22"/>
          <w:lang w:val="en-US"/>
        </w:rPr>
      </w:pPr>
      <w:r w:rsidRPr="00E57030">
        <w:rPr>
          <w:rFonts w:asciiTheme="minorHAnsi" w:hAnsiTheme="minorHAnsi" w:cstheme="minorHAnsi"/>
          <w:i/>
          <w:sz w:val="22"/>
          <w:szCs w:val="22"/>
          <w:u w:val="single"/>
          <w:lang w:val="en-US"/>
        </w:rPr>
        <w:t>Here are further</w:t>
      </w:r>
      <w:r w:rsidR="0014119E" w:rsidRPr="00E57030">
        <w:rPr>
          <w:rFonts w:asciiTheme="minorHAnsi" w:hAnsiTheme="minorHAnsi" w:cstheme="minorHAnsi"/>
          <w:i/>
          <w:sz w:val="22"/>
          <w:szCs w:val="22"/>
          <w:u w:val="single"/>
          <w:lang w:val="en-US"/>
        </w:rPr>
        <w:t xml:space="preserve"> details of the events conducted</w:t>
      </w:r>
      <w:r w:rsidR="0014119E" w:rsidRPr="00E57030">
        <w:rPr>
          <w:rFonts w:asciiTheme="minorHAnsi" w:hAnsiTheme="minorHAnsi" w:cstheme="minorHAnsi"/>
          <w:sz w:val="22"/>
          <w:szCs w:val="22"/>
          <w:lang w:val="en-US"/>
        </w:rPr>
        <w:t xml:space="preserve">: </w:t>
      </w:r>
    </w:p>
    <w:p w:rsidR="0014119E" w:rsidRPr="00E57030" w:rsidRDefault="0014119E" w:rsidP="00EB7CED">
      <w:pPr>
        <w:ind w:left="1154"/>
        <w:rPr>
          <w:rFonts w:asciiTheme="minorHAnsi" w:hAnsiTheme="minorHAnsi" w:cstheme="minorHAnsi"/>
          <w:bCs/>
          <w:iCs/>
          <w:color w:val="336699"/>
          <w:sz w:val="22"/>
          <w:szCs w:val="22"/>
          <w:u w:val="single"/>
          <w:shd w:val="clear" w:color="auto" w:fill="FFFFFF"/>
          <w:lang w:val="en-US"/>
        </w:rPr>
      </w:pPr>
    </w:p>
    <w:p w:rsidR="0014119E" w:rsidRPr="00E57030" w:rsidRDefault="0014119E" w:rsidP="00EB7CED">
      <w:pPr>
        <w:ind w:left="74"/>
        <w:rPr>
          <w:rFonts w:asciiTheme="minorHAnsi" w:hAnsiTheme="minorHAnsi" w:cstheme="minorHAnsi"/>
          <w:bCs/>
          <w:iCs/>
          <w:sz w:val="22"/>
          <w:szCs w:val="22"/>
          <w:shd w:val="clear" w:color="auto" w:fill="FFFFFF"/>
          <w:lang w:val="en-US" w:eastAsia="en-GB"/>
        </w:rPr>
      </w:pPr>
      <w:r w:rsidRPr="00E57030">
        <w:rPr>
          <w:rFonts w:asciiTheme="minorHAnsi" w:hAnsiTheme="minorHAnsi" w:cstheme="minorHAnsi"/>
          <w:bCs/>
          <w:iCs/>
          <w:sz w:val="22"/>
          <w:szCs w:val="22"/>
          <w:shd w:val="clear" w:color="auto" w:fill="FFFFFF"/>
          <w:lang w:val="en-US" w:eastAsia="en-GB"/>
        </w:rPr>
        <w:t>In order to strengthen constitutionalism, as well as create favorable conditions for the CC</w:t>
      </w:r>
      <w:r w:rsidR="0070388B" w:rsidRPr="00E57030">
        <w:rPr>
          <w:rFonts w:asciiTheme="minorHAnsi" w:hAnsiTheme="minorHAnsi" w:cstheme="minorHAnsi"/>
          <w:bCs/>
          <w:iCs/>
          <w:sz w:val="22"/>
          <w:szCs w:val="22"/>
          <w:shd w:val="clear" w:color="auto" w:fill="FFFFFF"/>
          <w:lang w:val="en-US" w:eastAsia="en-GB"/>
        </w:rPr>
        <w:t>’s</w:t>
      </w:r>
      <w:r w:rsidRPr="00E57030">
        <w:rPr>
          <w:rFonts w:asciiTheme="minorHAnsi" w:hAnsiTheme="minorHAnsi" w:cstheme="minorHAnsi"/>
          <w:bCs/>
          <w:iCs/>
          <w:sz w:val="22"/>
          <w:szCs w:val="22"/>
          <w:shd w:val="clear" w:color="auto" w:fill="FFFFFF"/>
          <w:lang w:val="en-US" w:eastAsia="en-GB"/>
        </w:rPr>
        <w:t xml:space="preserve"> work, in April 2014</w:t>
      </w:r>
      <w:r w:rsidR="0070388B" w:rsidRPr="00E57030">
        <w:rPr>
          <w:rFonts w:asciiTheme="minorHAnsi" w:hAnsiTheme="minorHAnsi" w:cstheme="minorHAnsi"/>
          <w:bCs/>
          <w:iCs/>
          <w:sz w:val="22"/>
          <w:szCs w:val="22"/>
          <w:shd w:val="clear" w:color="auto" w:fill="FFFFFF"/>
          <w:lang w:val="en-US" w:eastAsia="en-GB"/>
        </w:rPr>
        <w:t xml:space="preserve">, </w:t>
      </w:r>
      <w:r w:rsidRPr="00E57030">
        <w:rPr>
          <w:rFonts w:asciiTheme="minorHAnsi" w:hAnsiTheme="minorHAnsi" w:cstheme="minorHAnsi"/>
          <w:bCs/>
          <w:iCs/>
          <w:sz w:val="22"/>
          <w:szCs w:val="22"/>
          <w:shd w:val="clear" w:color="auto" w:fill="FFFFFF"/>
          <w:lang w:val="en-US" w:eastAsia="en-GB"/>
        </w:rPr>
        <w:t xml:space="preserve">the Project held a </w:t>
      </w:r>
      <w:r w:rsidRPr="00E57030">
        <w:rPr>
          <w:rFonts w:asciiTheme="minorHAnsi" w:hAnsiTheme="minorHAnsi" w:cstheme="minorHAnsi"/>
          <w:bCs/>
          <w:i/>
          <w:iCs/>
          <w:color w:val="0066CC"/>
          <w:sz w:val="22"/>
          <w:szCs w:val="22"/>
          <w:u w:val="single"/>
          <w:shd w:val="clear" w:color="auto" w:fill="FFFFFF"/>
          <w:lang w:val="en-US" w:eastAsia="en-GB"/>
        </w:rPr>
        <w:t>roundtable titled “The rule of law or …political expediency?</w:t>
      </w:r>
      <w:r w:rsidR="00697428" w:rsidRPr="00E57030">
        <w:rPr>
          <w:rFonts w:asciiTheme="minorHAnsi" w:hAnsiTheme="minorHAnsi" w:cstheme="minorHAnsi"/>
          <w:bCs/>
          <w:iCs/>
          <w:color w:val="0066CC"/>
          <w:sz w:val="22"/>
          <w:szCs w:val="22"/>
          <w:shd w:val="clear" w:color="auto" w:fill="FFFFFF"/>
          <w:lang w:val="en-US" w:eastAsia="en-GB"/>
        </w:rPr>
        <w:t>”</w:t>
      </w:r>
      <w:r w:rsidRPr="00E57030">
        <w:rPr>
          <w:rFonts w:asciiTheme="minorHAnsi" w:hAnsiTheme="minorHAnsi" w:cstheme="minorHAnsi"/>
          <w:bCs/>
          <w:iCs/>
          <w:sz w:val="22"/>
          <w:szCs w:val="22"/>
          <w:shd w:val="clear" w:color="auto" w:fill="FFFFFF"/>
          <w:lang w:val="en-US" w:eastAsia="en-GB"/>
        </w:rPr>
        <w:t xml:space="preserve"> </w:t>
      </w:r>
    </w:p>
    <w:p w:rsidR="0014119E" w:rsidRPr="00E57030" w:rsidRDefault="0014119E" w:rsidP="00EB7CED">
      <w:pPr>
        <w:ind w:left="74"/>
        <w:rPr>
          <w:rFonts w:asciiTheme="minorHAnsi" w:hAnsiTheme="minorHAnsi" w:cstheme="minorHAnsi"/>
          <w:bCs/>
          <w:iCs/>
          <w:sz w:val="22"/>
          <w:szCs w:val="22"/>
          <w:shd w:val="clear" w:color="auto" w:fill="FFFFFF"/>
          <w:lang w:val="en-US" w:eastAsia="en-GB"/>
        </w:rPr>
      </w:pPr>
    </w:p>
    <w:p w:rsidR="0014119E" w:rsidRPr="00E57030" w:rsidRDefault="0014119E" w:rsidP="00EB7CED">
      <w:pPr>
        <w:ind w:left="74"/>
        <w:rPr>
          <w:rFonts w:asciiTheme="minorHAnsi" w:hAnsiTheme="minorHAnsi" w:cstheme="minorHAnsi"/>
          <w:sz w:val="22"/>
          <w:szCs w:val="22"/>
          <w:lang w:val="en-US" w:eastAsia="en-GB"/>
        </w:rPr>
      </w:pPr>
      <w:r w:rsidRPr="00E57030">
        <w:rPr>
          <w:rFonts w:asciiTheme="minorHAnsi" w:hAnsiTheme="minorHAnsi" w:cstheme="minorHAnsi"/>
          <w:bCs/>
          <w:iCs/>
          <w:sz w:val="22"/>
          <w:szCs w:val="22"/>
          <w:shd w:val="clear" w:color="auto" w:fill="FFFFFF"/>
          <w:lang w:val="en-US" w:eastAsia="en-GB"/>
        </w:rPr>
        <w:t xml:space="preserve">Participants in the roundtable </w:t>
      </w:r>
      <w:r w:rsidR="00C7600C" w:rsidRPr="00E57030">
        <w:rPr>
          <w:rFonts w:asciiTheme="minorHAnsi" w:hAnsiTheme="minorHAnsi" w:cstheme="minorHAnsi"/>
          <w:bCs/>
          <w:iCs/>
          <w:sz w:val="22"/>
          <w:szCs w:val="22"/>
          <w:shd w:val="clear" w:color="auto" w:fill="FFFFFF"/>
          <w:lang w:val="en-US" w:eastAsia="en-GB"/>
        </w:rPr>
        <w:t xml:space="preserve">included </w:t>
      </w:r>
      <w:r w:rsidR="007A4B3F" w:rsidRPr="00E57030">
        <w:rPr>
          <w:rFonts w:asciiTheme="minorHAnsi" w:hAnsiTheme="minorHAnsi" w:cstheme="minorHAnsi"/>
          <w:bCs/>
          <w:iCs/>
          <w:sz w:val="22"/>
          <w:szCs w:val="22"/>
          <w:shd w:val="clear" w:color="auto" w:fill="FFFFFF"/>
          <w:lang w:val="en-US" w:eastAsia="en-GB"/>
        </w:rPr>
        <w:t xml:space="preserve">prominent individuals, such as </w:t>
      </w:r>
      <w:r w:rsidRPr="00E57030">
        <w:rPr>
          <w:rFonts w:asciiTheme="minorHAnsi" w:hAnsiTheme="minorHAnsi" w:cstheme="minorHAnsi"/>
          <w:bCs/>
          <w:iCs/>
          <w:sz w:val="22"/>
          <w:szCs w:val="22"/>
          <w:shd w:val="clear" w:color="auto" w:fill="FFFFFF"/>
          <w:lang w:val="en-US" w:eastAsia="en-GB"/>
        </w:rPr>
        <w:t>Mr. Omurbek Tekebaev</w:t>
      </w:r>
      <w:r w:rsidR="00C540B0" w:rsidRPr="00E57030">
        <w:rPr>
          <w:rStyle w:val="FootnoteReference"/>
          <w:rFonts w:asciiTheme="minorHAnsi" w:hAnsiTheme="minorHAnsi" w:cstheme="minorHAnsi"/>
          <w:bCs/>
          <w:iCs/>
          <w:sz w:val="22"/>
          <w:szCs w:val="22"/>
          <w:shd w:val="clear" w:color="auto" w:fill="FFFFFF"/>
          <w:lang w:val="en-US" w:eastAsia="en-GB"/>
        </w:rPr>
        <w:footnoteReference w:id="1"/>
      </w:r>
      <w:r w:rsidR="00235098" w:rsidRPr="00E57030">
        <w:rPr>
          <w:rFonts w:asciiTheme="minorHAnsi" w:hAnsiTheme="minorHAnsi" w:cstheme="minorHAnsi"/>
          <w:bCs/>
          <w:iCs/>
          <w:sz w:val="22"/>
          <w:szCs w:val="22"/>
          <w:shd w:val="clear" w:color="auto" w:fill="FFFFFF"/>
          <w:lang w:val="en-US" w:eastAsia="en-GB"/>
        </w:rPr>
        <w:t xml:space="preserve"> </w:t>
      </w:r>
      <w:r w:rsidR="007A4B3F" w:rsidRPr="00E57030">
        <w:rPr>
          <w:rFonts w:asciiTheme="minorHAnsi" w:hAnsiTheme="minorHAnsi" w:cstheme="minorHAnsi"/>
          <w:bCs/>
          <w:iCs/>
          <w:sz w:val="22"/>
          <w:szCs w:val="22"/>
          <w:shd w:val="clear" w:color="auto" w:fill="FFFFFF"/>
          <w:lang w:val="en-US" w:eastAsia="en-GB"/>
        </w:rPr>
        <w:t xml:space="preserve">who is known as the </w:t>
      </w:r>
      <w:r w:rsidR="00235098" w:rsidRPr="00E57030">
        <w:rPr>
          <w:rFonts w:asciiTheme="minorHAnsi" w:hAnsiTheme="minorHAnsi" w:cstheme="minorHAnsi"/>
          <w:bCs/>
          <w:iCs/>
          <w:sz w:val="22"/>
          <w:szCs w:val="22"/>
          <w:shd w:val="clear" w:color="auto" w:fill="FFFFFF"/>
          <w:lang w:val="en-US" w:eastAsia="en-GB"/>
        </w:rPr>
        <w:t>“father of the Constitution”</w:t>
      </w:r>
      <w:r w:rsidRPr="00E57030">
        <w:rPr>
          <w:rFonts w:asciiTheme="minorHAnsi" w:hAnsiTheme="minorHAnsi" w:cstheme="minorHAnsi"/>
          <w:bCs/>
          <w:iCs/>
          <w:sz w:val="22"/>
          <w:szCs w:val="22"/>
          <w:shd w:val="clear" w:color="auto" w:fill="FFFFFF"/>
          <w:lang w:val="en-US" w:eastAsia="en-GB"/>
        </w:rPr>
        <w:t xml:space="preserve">, </w:t>
      </w:r>
      <w:r w:rsidR="00121089" w:rsidRPr="00E57030">
        <w:rPr>
          <w:rFonts w:asciiTheme="minorHAnsi" w:hAnsiTheme="minorHAnsi" w:cstheme="minorHAnsi"/>
          <w:bCs/>
          <w:iCs/>
          <w:sz w:val="22"/>
          <w:szCs w:val="22"/>
          <w:shd w:val="clear" w:color="auto" w:fill="FFFFFF"/>
          <w:lang w:val="en-US" w:eastAsia="en-GB"/>
        </w:rPr>
        <w:t>Mr. Daniar Narymbaev</w:t>
      </w:r>
      <w:r w:rsidR="00A36B9C" w:rsidRPr="00E57030">
        <w:rPr>
          <w:rStyle w:val="FootnoteReference"/>
          <w:rFonts w:asciiTheme="minorHAnsi" w:hAnsiTheme="minorHAnsi" w:cstheme="minorHAnsi"/>
          <w:bCs/>
          <w:iCs/>
          <w:sz w:val="22"/>
          <w:szCs w:val="22"/>
          <w:shd w:val="clear" w:color="auto" w:fill="FFFFFF"/>
          <w:lang w:val="en-US" w:eastAsia="en-GB"/>
        </w:rPr>
        <w:footnoteReference w:id="2"/>
      </w:r>
      <w:r w:rsidR="00121089" w:rsidRPr="00E57030">
        <w:rPr>
          <w:rFonts w:asciiTheme="minorHAnsi" w:hAnsiTheme="minorHAnsi" w:cstheme="minorHAnsi"/>
          <w:bCs/>
          <w:iCs/>
          <w:sz w:val="22"/>
          <w:szCs w:val="22"/>
          <w:shd w:val="clear" w:color="auto" w:fill="FFFFFF"/>
          <w:lang w:val="en-US" w:eastAsia="en-GB"/>
        </w:rPr>
        <w:t>, Mr. Emil Umetaliev</w:t>
      </w:r>
      <w:r w:rsidR="00235098" w:rsidRPr="00E57030">
        <w:rPr>
          <w:rStyle w:val="FootnoteReference"/>
          <w:rFonts w:asciiTheme="minorHAnsi" w:hAnsiTheme="minorHAnsi" w:cstheme="minorHAnsi"/>
          <w:bCs/>
          <w:iCs/>
          <w:sz w:val="22"/>
          <w:szCs w:val="22"/>
          <w:shd w:val="clear" w:color="auto" w:fill="FFFFFF"/>
          <w:lang w:val="en-US" w:eastAsia="en-GB"/>
        </w:rPr>
        <w:footnoteReference w:id="3"/>
      </w:r>
      <w:r w:rsidR="00121089" w:rsidRPr="00E57030">
        <w:rPr>
          <w:rFonts w:asciiTheme="minorHAnsi" w:hAnsiTheme="minorHAnsi" w:cstheme="minorHAnsi"/>
          <w:bCs/>
          <w:iCs/>
          <w:sz w:val="22"/>
          <w:szCs w:val="22"/>
          <w:shd w:val="clear" w:color="auto" w:fill="FFFFFF"/>
          <w:lang w:val="en-US" w:eastAsia="en-GB"/>
        </w:rPr>
        <w:t xml:space="preserve">, </w:t>
      </w:r>
      <w:r w:rsidR="005833B9" w:rsidRPr="00E57030">
        <w:rPr>
          <w:rFonts w:asciiTheme="minorHAnsi" w:hAnsiTheme="minorHAnsi" w:cstheme="minorHAnsi"/>
          <w:bCs/>
          <w:iCs/>
          <w:sz w:val="22"/>
          <w:szCs w:val="22"/>
          <w:shd w:val="clear" w:color="auto" w:fill="FFFFFF"/>
          <w:lang w:val="en-US" w:eastAsia="en-GB"/>
        </w:rPr>
        <w:t xml:space="preserve">and </w:t>
      </w:r>
      <w:r w:rsidR="00121089" w:rsidRPr="00E57030">
        <w:rPr>
          <w:rFonts w:asciiTheme="minorHAnsi" w:hAnsiTheme="minorHAnsi" w:cstheme="minorHAnsi"/>
          <w:bCs/>
          <w:iCs/>
          <w:sz w:val="22"/>
          <w:szCs w:val="22"/>
          <w:shd w:val="clear" w:color="auto" w:fill="FFFFFF"/>
          <w:lang w:val="en-US" w:eastAsia="en-GB"/>
        </w:rPr>
        <w:t xml:space="preserve">Mr. </w:t>
      </w:r>
      <w:r w:rsidR="00121089" w:rsidRPr="00E57030">
        <w:rPr>
          <w:rFonts w:asciiTheme="minorHAnsi" w:hAnsiTheme="minorHAnsi" w:cstheme="minorHAnsi"/>
          <w:bCs/>
          <w:iCs/>
          <w:sz w:val="22"/>
          <w:szCs w:val="22"/>
          <w:shd w:val="clear" w:color="auto" w:fill="FFFFFF"/>
          <w:lang w:val="en-US" w:eastAsia="en-GB"/>
        </w:rPr>
        <w:lastRenderedPageBreak/>
        <w:t>Nurbek Toktakunov</w:t>
      </w:r>
      <w:r w:rsidR="00235098" w:rsidRPr="00E57030">
        <w:rPr>
          <w:rStyle w:val="FootnoteReference"/>
          <w:rFonts w:asciiTheme="minorHAnsi" w:hAnsiTheme="minorHAnsi" w:cstheme="minorHAnsi"/>
          <w:bCs/>
          <w:iCs/>
          <w:sz w:val="22"/>
          <w:szCs w:val="22"/>
          <w:shd w:val="clear" w:color="auto" w:fill="FFFFFF"/>
          <w:lang w:val="en-US" w:eastAsia="en-GB"/>
        </w:rPr>
        <w:footnoteReference w:id="4"/>
      </w:r>
      <w:r w:rsidR="00121089" w:rsidRPr="00E57030">
        <w:rPr>
          <w:rFonts w:asciiTheme="minorHAnsi" w:hAnsiTheme="minorHAnsi" w:cstheme="minorHAnsi"/>
          <w:bCs/>
          <w:iCs/>
          <w:sz w:val="22"/>
          <w:szCs w:val="22"/>
          <w:shd w:val="clear" w:color="auto" w:fill="FFFFFF"/>
          <w:lang w:val="en-US" w:eastAsia="en-GB"/>
        </w:rPr>
        <w:t>. Other participants in the roundtable were MPs Ms. Ainuru Altybaeva</w:t>
      </w:r>
      <w:r w:rsidR="005833B9" w:rsidRPr="00E57030">
        <w:rPr>
          <w:rFonts w:asciiTheme="minorHAnsi" w:hAnsiTheme="minorHAnsi" w:cstheme="minorHAnsi"/>
          <w:bCs/>
          <w:iCs/>
          <w:sz w:val="22"/>
          <w:szCs w:val="22"/>
          <w:shd w:val="clear" w:color="auto" w:fill="FFFFFF"/>
          <w:lang w:val="en-US" w:eastAsia="en-GB"/>
        </w:rPr>
        <w:t xml:space="preserve"> and</w:t>
      </w:r>
      <w:r w:rsidR="00121089" w:rsidRPr="00E57030">
        <w:rPr>
          <w:rFonts w:asciiTheme="minorHAnsi" w:hAnsiTheme="minorHAnsi" w:cstheme="minorHAnsi"/>
          <w:bCs/>
          <w:iCs/>
          <w:sz w:val="22"/>
          <w:szCs w:val="22"/>
          <w:shd w:val="clear" w:color="auto" w:fill="FFFFFF"/>
          <w:lang w:val="en-US" w:eastAsia="en-GB"/>
        </w:rPr>
        <w:t xml:space="preserve"> Mr. Abdymanap Kutushev</w:t>
      </w:r>
      <w:r w:rsidR="005833B9" w:rsidRPr="00E57030">
        <w:rPr>
          <w:rFonts w:asciiTheme="minorHAnsi" w:hAnsiTheme="minorHAnsi" w:cstheme="minorHAnsi"/>
          <w:bCs/>
          <w:iCs/>
          <w:sz w:val="22"/>
          <w:szCs w:val="22"/>
          <w:shd w:val="clear" w:color="auto" w:fill="FFFFFF"/>
          <w:lang w:val="en-US" w:eastAsia="en-GB"/>
        </w:rPr>
        <w:t>,</w:t>
      </w:r>
      <w:r w:rsidR="00121089" w:rsidRPr="00E57030">
        <w:rPr>
          <w:rFonts w:asciiTheme="minorHAnsi" w:hAnsiTheme="minorHAnsi" w:cstheme="minorHAnsi"/>
          <w:bCs/>
          <w:iCs/>
          <w:sz w:val="22"/>
          <w:szCs w:val="22"/>
          <w:shd w:val="clear" w:color="auto" w:fill="FFFFFF"/>
          <w:lang w:val="en-US" w:eastAsia="en-GB"/>
        </w:rPr>
        <w:t xml:space="preserve"> </w:t>
      </w:r>
      <w:r w:rsidR="005833B9" w:rsidRPr="00E57030">
        <w:rPr>
          <w:rFonts w:asciiTheme="minorHAnsi" w:hAnsiTheme="minorHAnsi" w:cstheme="minorHAnsi"/>
          <w:bCs/>
          <w:iCs/>
          <w:sz w:val="22"/>
          <w:szCs w:val="22"/>
          <w:shd w:val="clear" w:color="auto" w:fill="FFFFFF"/>
          <w:lang w:val="en-US" w:eastAsia="en-GB"/>
        </w:rPr>
        <w:t xml:space="preserve">as well as </w:t>
      </w:r>
      <w:r w:rsidR="00121089" w:rsidRPr="00E57030">
        <w:rPr>
          <w:rFonts w:asciiTheme="minorHAnsi" w:hAnsiTheme="minorHAnsi" w:cstheme="minorHAnsi"/>
          <w:bCs/>
          <w:iCs/>
          <w:sz w:val="22"/>
          <w:szCs w:val="22"/>
          <w:shd w:val="clear" w:color="auto" w:fill="FFFFFF"/>
          <w:lang w:val="en-US" w:eastAsia="en-GB"/>
        </w:rPr>
        <w:t>political analyst Mr.Tabyldy Akerov</w:t>
      </w:r>
      <w:r w:rsidR="0076373C" w:rsidRPr="00E57030">
        <w:rPr>
          <w:rFonts w:asciiTheme="minorHAnsi" w:hAnsiTheme="minorHAnsi" w:cstheme="minorHAnsi"/>
          <w:bCs/>
          <w:iCs/>
          <w:sz w:val="22"/>
          <w:szCs w:val="22"/>
          <w:shd w:val="clear" w:color="auto" w:fill="FFFFFF"/>
          <w:lang w:val="en-US" w:eastAsia="en-GB"/>
        </w:rPr>
        <w:t xml:space="preserve"> and Gulmira Mamatkerimova</w:t>
      </w:r>
      <w:r w:rsidR="00121089" w:rsidRPr="00E57030">
        <w:rPr>
          <w:rFonts w:asciiTheme="minorHAnsi" w:hAnsiTheme="minorHAnsi" w:cstheme="minorHAnsi"/>
          <w:bCs/>
          <w:iCs/>
          <w:sz w:val="22"/>
          <w:szCs w:val="22"/>
          <w:shd w:val="clear" w:color="auto" w:fill="FFFFFF"/>
          <w:lang w:val="en-US" w:eastAsia="en-GB"/>
        </w:rPr>
        <w:t>. Five of them were members of the Constitutional Council of 2010</w:t>
      </w:r>
      <w:r w:rsidR="005833B9" w:rsidRPr="00E57030">
        <w:rPr>
          <w:rFonts w:asciiTheme="minorHAnsi" w:hAnsiTheme="minorHAnsi" w:cstheme="minorHAnsi"/>
          <w:bCs/>
          <w:iCs/>
          <w:sz w:val="22"/>
          <w:szCs w:val="22"/>
          <w:shd w:val="clear" w:color="auto" w:fill="FFFFFF"/>
          <w:lang w:val="en-US" w:eastAsia="en-GB"/>
        </w:rPr>
        <w:t>, affording</w:t>
      </w:r>
      <w:r w:rsidR="00121089" w:rsidRPr="00E57030">
        <w:rPr>
          <w:rFonts w:asciiTheme="minorHAnsi" w:hAnsiTheme="minorHAnsi" w:cstheme="minorHAnsi"/>
          <w:bCs/>
          <w:iCs/>
          <w:sz w:val="22"/>
          <w:szCs w:val="22"/>
          <w:shd w:val="clear" w:color="auto" w:fill="FFFFFF"/>
          <w:lang w:val="en-US" w:eastAsia="en-GB"/>
        </w:rPr>
        <w:t xml:space="preserve"> the invited journalists and other participants </w:t>
      </w:r>
      <w:r w:rsidR="005833B9" w:rsidRPr="00E57030">
        <w:rPr>
          <w:rFonts w:asciiTheme="minorHAnsi" w:hAnsiTheme="minorHAnsi" w:cstheme="minorHAnsi"/>
          <w:bCs/>
          <w:iCs/>
          <w:sz w:val="22"/>
          <w:szCs w:val="22"/>
          <w:shd w:val="clear" w:color="auto" w:fill="FFFFFF"/>
          <w:lang w:val="en-US" w:eastAsia="en-GB"/>
        </w:rPr>
        <w:t>the opportunity to receive</w:t>
      </w:r>
      <w:r w:rsidR="00121089" w:rsidRPr="00E57030">
        <w:rPr>
          <w:rFonts w:asciiTheme="minorHAnsi" w:hAnsiTheme="minorHAnsi" w:cstheme="minorHAnsi"/>
          <w:bCs/>
          <w:iCs/>
          <w:sz w:val="22"/>
          <w:szCs w:val="22"/>
          <w:shd w:val="clear" w:color="auto" w:fill="FFFFFF"/>
          <w:lang w:val="en-US" w:eastAsia="en-GB"/>
        </w:rPr>
        <w:t xml:space="preserve"> </w:t>
      </w:r>
      <w:r w:rsidR="007A4B3F" w:rsidRPr="00E57030">
        <w:rPr>
          <w:rFonts w:asciiTheme="minorHAnsi" w:hAnsiTheme="minorHAnsi" w:cstheme="minorHAnsi"/>
          <w:bCs/>
          <w:iCs/>
          <w:sz w:val="22"/>
          <w:szCs w:val="22"/>
          <w:shd w:val="clear" w:color="auto" w:fill="FFFFFF"/>
          <w:lang w:val="en-US" w:eastAsia="en-GB"/>
        </w:rPr>
        <w:t xml:space="preserve">valuable </w:t>
      </w:r>
      <w:r w:rsidR="00121089" w:rsidRPr="00E57030">
        <w:rPr>
          <w:rFonts w:asciiTheme="minorHAnsi" w:hAnsiTheme="minorHAnsi" w:cstheme="minorHAnsi"/>
          <w:bCs/>
          <w:iCs/>
          <w:sz w:val="22"/>
          <w:szCs w:val="22"/>
          <w:shd w:val="clear" w:color="auto" w:fill="FFFFFF"/>
          <w:lang w:val="en-US" w:eastAsia="en-GB"/>
        </w:rPr>
        <w:t>first</w:t>
      </w:r>
      <w:r w:rsidR="005833B9" w:rsidRPr="00E57030">
        <w:rPr>
          <w:rFonts w:asciiTheme="minorHAnsi" w:hAnsiTheme="minorHAnsi" w:cstheme="minorHAnsi"/>
          <w:bCs/>
          <w:iCs/>
          <w:sz w:val="22"/>
          <w:szCs w:val="22"/>
          <w:shd w:val="clear" w:color="auto" w:fill="FFFFFF"/>
          <w:lang w:val="en-US" w:eastAsia="en-GB"/>
        </w:rPr>
        <w:t>-</w:t>
      </w:r>
      <w:r w:rsidR="00121089" w:rsidRPr="00E57030">
        <w:rPr>
          <w:rFonts w:asciiTheme="minorHAnsi" w:hAnsiTheme="minorHAnsi" w:cstheme="minorHAnsi"/>
          <w:bCs/>
          <w:iCs/>
          <w:sz w:val="22"/>
          <w:szCs w:val="22"/>
          <w:shd w:val="clear" w:color="auto" w:fill="FFFFFF"/>
          <w:lang w:val="en-US" w:eastAsia="en-GB"/>
        </w:rPr>
        <w:t>hand information.</w:t>
      </w:r>
    </w:p>
    <w:p w:rsidR="0014119E" w:rsidRPr="00E57030" w:rsidRDefault="0014119E" w:rsidP="00EB7CED">
      <w:pPr>
        <w:ind w:left="96"/>
        <w:rPr>
          <w:rFonts w:asciiTheme="minorHAnsi" w:hAnsiTheme="minorHAnsi" w:cstheme="minorHAnsi"/>
          <w:bCs/>
          <w:iCs/>
          <w:sz w:val="22"/>
          <w:szCs w:val="22"/>
          <w:shd w:val="clear" w:color="auto" w:fill="FFFFFF"/>
          <w:lang w:val="en-US" w:eastAsia="en-GB"/>
        </w:rPr>
      </w:pPr>
    </w:p>
    <w:p w:rsidR="0014119E" w:rsidRPr="00E57030" w:rsidRDefault="0014119E" w:rsidP="00EB7CED">
      <w:pPr>
        <w:ind w:left="96"/>
        <w:rPr>
          <w:rFonts w:asciiTheme="minorHAnsi" w:hAnsiTheme="minorHAnsi" w:cstheme="minorHAnsi"/>
          <w:bCs/>
          <w:iCs/>
          <w:sz w:val="22"/>
          <w:szCs w:val="22"/>
          <w:shd w:val="clear" w:color="auto" w:fill="FFFFFF"/>
          <w:lang w:val="en-US" w:eastAsia="en-GB"/>
        </w:rPr>
      </w:pPr>
      <w:r w:rsidRPr="00E57030">
        <w:rPr>
          <w:rFonts w:asciiTheme="minorHAnsi" w:hAnsiTheme="minorHAnsi" w:cstheme="minorHAnsi"/>
          <w:bCs/>
          <w:iCs/>
          <w:sz w:val="22"/>
          <w:szCs w:val="22"/>
          <w:shd w:val="clear" w:color="auto" w:fill="FFFFFF"/>
          <w:lang w:val="en-US" w:eastAsia="en-GB"/>
        </w:rPr>
        <w:t xml:space="preserve">This roundtable was </w:t>
      </w:r>
      <w:r w:rsidR="00C7600C" w:rsidRPr="00E57030">
        <w:rPr>
          <w:rFonts w:asciiTheme="minorHAnsi" w:hAnsiTheme="minorHAnsi" w:cstheme="minorHAnsi"/>
          <w:bCs/>
          <w:iCs/>
          <w:sz w:val="22"/>
          <w:szCs w:val="22"/>
          <w:shd w:val="clear" w:color="auto" w:fill="FFFFFF"/>
          <w:lang w:val="en-US" w:eastAsia="en-GB"/>
        </w:rPr>
        <w:t xml:space="preserve">particularly </w:t>
      </w:r>
      <w:r w:rsidRPr="00E57030">
        <w:rPr>
          <w:rFonts w:asciiTheme="minorHAnsi" w:hAnsiTheme="minorHAnsi" w:cstheme="minorHAnsi"/>
          <w:bCs/>
          <w:iCs/>
          <w:sz w:val="22"/>
          <w:szCs w:val="22"/>
          <w:shd w:val="clear" w:color="auto" w:fill="FFFFFF"/>
          <w:lang w:val="en-US" w:eastAsia="en-GB"/>
        </w:rPr>
        <w:t xml:space="preserve">interesting </w:t>
      </w:r>
      <w:r w:rsidR="00C7600C" w:rsidRPr="00E57030">
        <w:rPr>
          <w:rFonts w:asciiTheme="minorHAnsi" w:hAnsiTheme="minorHAnsi" w:cstheme="minorHAnsi"/>
          <w:bCs/>
          <w:iCs/>
          <w:sz w:val="22"/>
          <w:szCs w:val="22"/>
          <w:shd w:val="clear" w:color="auto" w:fill="FFFFFF"/>
          <w:lang w:val="en-US" w:eastAsia="en-GB"/>
        </w:rPr>
        <w:t>considering</w:t>
      </w:r>
      <w:r w:rsidRPr="00E57030">
        <w:rPr>
          <w:rFonts w:asciiTheme="minorHAnsi" w:hAnsiTheme="minorHAnsi" w:cstheme="minorHAnsi"/>
          <w:bCs/>
          <w:iCs/>
          <w:sz w:val="22"/>
          <w:szCs w:val="22"/>
          <w:shd w:val="clear" w:color="auto" w:fill="FFFFFF"/>
          <w:lang w:val="en-US" w:eastAsia="en-GB"/>
        </w:rPr>
        <w:t xml:space="preserve"> that the keynote presenters invited by the </w:t>
      </w:r>
      <w:r w:rsidRPr="005C3044">
        <w:rPr>
          <w:rFonts w:asciiTheme="minorHAnsi" w:hAnsiTheme="minorHAnsi" w:cstheme="minorHAnsi"/>
          <w:bCs/>
          <w:iCs/>
          <w:sz w:val="22"/>
          <w:szCs w:val="22"/>
          <w:shd w:val="clear" w:color="auto" w:fill="FFFFFF"/>
          <w:lang w:val="en-US" w:eastAsia="en-GB"/>
        </w:rPr>
        <w:t xml:space="preserve">Project had </w:t>
      </w:r>
      <w:r w:rsidR="00C7600C" w:rsidRPr="005C3044">
        <w:rPr>
          <w:rFonts w:asciiTheme="minorHAnsi" w:hAnsiTheme="minorHAnsi" w:cstheme="minorHAnsi"/>
          <w:bCs/>
          <w:iCs/>
          <w:sz w:val="22"/>
          <w:szCs w:val="22"/>
          <w:shd w:val="clear" w:color="auto" w:fill="FFFFFF"/>
          <w:lang w:val="en-US" w:eastAsia="en-GB"/>
        </w:rPr>
        <w:t>no</w:t>
      </w:r>
      <w:r w:rsidR="0046032A" w:rsidRPr="005C3044">
        <w:rPr>
          <w:rFonts w:asciiTheme="minorHAnsi" w:hAnsiTheme="minorHAnsi" w:cstheme="minorHAnsi"/>
          <w:bCs/>
          <w:iCs/>
          <w:sz w:val="22"/>
          <w:szCs w:val="22"/>
          <w:shd w:val="clear" w:color="auto" w:fill="FFFFFF"/>
          <w:lang w:val="en-US" w:eastAsia="en-GB"/>
        </w:rPr>
        <w:t>t the</w:t>
      </w:r>
      <w:r w:rsidRPr="005C3044">
        <w:rPr>
          <w:rFonts w:asciiTheme="minorHAnsi" w:hAnsiTheme="minorHAnsi" w:cstheme="minorHAnsi"/>
          <w:bCs/>
          <w:iCs/>
          <w:sz w:val="22"/>
          <w:szCs w:val="22"/>
          <w:shd w:val="clear" w:color="auto" w:fill="FFFFFF"/>
          <w:lang w:val="en-US" w:eastAsia="en-GB"/>
        </w:rPr>
        <w:t xml:space="preserve"> academic, but</w:t>
      </w:r>
      <w:r w:rsidR="00C7600C" w:rsidRPr="005C3044">
        <w:rPr>
          <w:rFonts w:asciiTheme="minorHAnsi" w:hAnsiTheme="minorHAnsi" w:cstheme="minorHAnsi"/>
          <w:bCs/>
          <w:iCs/>
          <w:sz w:val="22"/>
          <w:szCs w:val="22"/>
          <w:shd w:val="clear" w:color="auto" w:fill="FFFFFF"/>
          <w:lang w:val="en-US" w:eastAsia="en-GB"/>
        </w:rPr>
        <w:t xml:space="preserve"> </w:t>
      </w:r>
      <w:r w:rsidRPr="005C3044">
        <w:rPr>
          <w:rFonts w:asciiTheme="minorHAnsi" w:hAnsiTheme="minorHAnsi" w:cstheme="minorHAnsi"/>
          <w:bCs/>
          <w:iCs/>
          <w:sz w:val="22"/>
          <w:szCs w:val="22"/>
          <w:shd w:val="clear" w:color="auto" w:fill="FFFFFF"/>
          <w:lang w:val="en-US" w:eastAsia="en-GB"/>
        </w:rPr>
        <w:t xml:space="preserve">practical </w:t>
      </w:r>
      <w:r w:rsidR="00621CF2" w:rsidRPr="005C3044">
        <w:rPr>
          <w:rFonts w:asciiTheme="minorHAnsi" w:hAnsiTheme="minorHAnsi" w:cstheme="minorHAnsi"/>
          <w:bCs/>
          <w:iCs/>
          <w:sz w:val="22"/>
          <w:szCs w:val="22"/>
          <w:shd w:val="clear" w:color="auto" w:fill="FFFFFF"/>
          <w:lang w:val="en-US" w:eastAsia="en-GB"/>
        </w:rPr>
        <w:t>experience</w:t>
      </w:r>
      <w:r w:rsidR="00621CF2" w:rsidRPr="00E57030">
        <w:rPr>
          <w:rFonts w:asciiTheme="minorHAnsi" w:hAnsiTheme="minorHAnsi" w:cstheme="minorHAnsi"/>
          <w:bCs/>
          <w:iCs/>
          <w:sz w:val="22"/>
          <w:szCs w:val="22"/>
          <w:shd w:val="clear" w:color="auto" w:fill="FFFFFF"/>
          <w:lang w:val="en-US" w:eastAsia="en-GB"/>
        </w:rPr>
        <w:t>;</w:t>
      </w:r>
      <w:r w:rsidRPr="00E57030">
        <w:rPr>
          <w:rFonts w:asciiTheme="minorHAnsi" w:hAnsiTheme="minorHAnsi" w:cstheme="minorHAnsi"/>
          <w:bCs/>
          <w:iCs/>
          <w:sz w:val="22"/>
          <w:szCs w:val="22"/>
          <w:shd w:val="clear" w:color="auto" w:fill="FFFFFF"/>
          <w:lang w:val="en-US" w:eastAsia="en-GB"/>
        </w:rPr>
        <w:t xml:space="preserve"> they often faced situations </w:t>
      </w:r>
      <w:r w:rsidR="009D7DD0" w:rsidRPr="00E57030">
        <w:rPr>
          <w:rFonts w:asciiTheme="minorHAnsi" w:hAnsiTheme="minorHAnsi" w:cstheme="minorHAnsi"/>
          <w:bCs/>
          <w:iCs/>
          <w:sz w:val="22"/>
          <w:szCs w:val="22"/>
          <w:shd w:val="clear" w:color="auto" w:fill="FFFFFF"/>
          <w:lang w:val="en-US" w:eastAsia="en-GB"/>
        </w:rPr>
        <w:t xml:space="preserve">in their own experiences </w:t>
      </w:r>
      <w:r w:rsidR="00C7600C" w:rsidRPr="00E57030">
        <w:rPr>
          <w:rFonts w:asciiTheme="minorHAnsi" w:hAnsiTheme="minorHAnsi" w:cstheme="minorHAnsi"/>
          <w:bCs/>
          <w:iCs/>
          <w:sz w:val="22"/>
          <w:szCs w:val="22"/>
          <w:shd w:val="clear" w:color="auto" w:fill="FFFFFF"/>
          <w:lang w:val="en-US" w:eastAsia="en-GB"/>
        </w:rPr>
        <w:t xml:space="preserve">where </w:t>
      </w:r>
      <w:r w:rsidRPr="00E57030">
        <w:rPr>
          <w:rFonts w:asciiTheme="minorHAnsi" w:hAnsiTheme="minorHAnsi" w:cstheme="minorHAnsi"/>
          <w:bCs/>
          <w:iCs/>
          <w:sz w:val="22"/>
          <w:szCs w:val="22"/>
          <w:shd w:val="clear" w:color="auto" w:fill="FFFFFF"/>
          <w:lang w:val="en-US" w:eastAsia="en-GB"/>
        </w:rPr>
        <w:t>they had to make a choice between legal and political</w:t>
      </w:r>
      <w:r w:rsidR="00C7600C" w:rsidRPr="00E57030">
        <w:rPr>
          <w:rFonts w:asciiTheme="minorHAnsi" w:hAnsiTheme="minorHAnsi" w:cstheme="minorHAnsi"/>
          <w:bCs/>
          <w:iCs/>
          <w:sz w:val="22"/>
          <w:szCs w:val="22"/>
          <w:shd w:val="clear" w:color="auto" w:fill="FFFFFF"/>
          <w:lang w:val="en-US" w:eastAsia="en-GB"/>
        </w:rPr>
        <w:t>ly easy</w:t>
      </w:r>
      <w:r w:rsidRPr="00E57030">
        <w:rPr>
          <w:rFonts w:asciiTheme="minorHAnsi" w:hAnsiTheme="minorHAnsi" w:cstheme="minorHAnsi"/>
          <w:bCs/>
          <w:iCs/>
          <w:sz w:val="22"/>
          <w:szCs w:val="22"/>
          <w:shd w:val="clear" w:color="auto" w:fill="FFFFFF"/>
          <w:lang w:val="en-US" w:eastAsia="en-GB"/>
        </w:rPr>
        <w:t xml:space="preserve"> ways of solving problems </w:t>
      </w:r>
      <w:r w:rsidR="00C7600C" w:rsidRPr="00E57030">
        <w:rPr>
          <w:rFonts w:asciiTheme="minorHAnsi" w:hAnsiTheme="minorHAnsi" w:cstheme="minorHAnsi"/>
          <w:bCs/>
          <w:i/>
          <w:iCs/>
          <w:sz w:val="22"/>
          <w:szCs w:val="22"/>
          <w:shd w:val="clear" w:color="auto" w:fill="FFFFFF"/>
          <w:lang w:val="en-US" w:eastAsia="en-GB"/>
        </w:rPr>
        <w:t>(</w:t>
      </w:r>
      <w:r w:rsidRPr="00E57030">
        <w:rPr>
          <w:rFonts w:asciiTheme="minorHAnsi" w:hAnsiTheme="minorHAnsi" w:cstheme="minorHAnsi"/>
          <w:bCs/>
          <w:i/>
          <w:iCs/>
          <w:sz w:val="22"/>
          <w:szCs w:val="22"/>
          <w:shd w:val="clear" w:color="auto" w:fill="FFFFFF"/>
          <w:lang w:val="en-US" w:eastAsia="en-GB"/>
        </w:rPr>
        <w:t>i.e. between the rule of law and political expediency</w:t>
      </w:r>
      <w:r w:rsidR="00C7600C" w:rsidRPr="00E57030">
        <w:rPr>
          <w:rFonts w:asciiTheme="minorHAnsi" w:hAnsiTheme="minorHAnsi" w:cstheme="minorHAnsi"/>
          <w:bCs/>
          <w:i/>
          <w:iCs/>
          <w:sz w:val="22"/>
          <w:szCs w:val="22"/>
          <w:shd w:val="clear" w:color="auto" w:fill="FFFFFF"/>
          <w:lang w:val="en-US" w:eastAsia="en-GB"/>
        </w:rPr>
        <w:t>)</w:t>
      </w:r>
      <w:r w:rsidRPr="00E57030">
        <w:rPr>
          <w:rFonts w:asciiTheme="minorHAnsi" w:hAnsiTheme="minorHAnsi" w:cstheme="minorHAnsi"/>
          <w:bCs/>
          <w:iCs/>
          <w:sz w:val="22"/>
          <w:szCs w:val="22"/>
          <w:shd w:val="clear" w:color="auto" w:fill="FFFFFF"/>
          <w:lang w:val="en-US" w:eastAsia="en-GB"/>
        </w:rPr>
        <w:t xml:space="preserve">. They were </w:t>
      </w:r>
      <w:r w:rsidR="009D7DD0" w:rsidRPr="00E57030">
        <w:rPr>
          <w:rFonts w:asciiTheme="minorHAnsi" w:hAnsiTheme="minorHAnsi" w:cstheme="minorHAnsi"/>
          <w:bCs/>
          <w:iCs/>
          <w:sz w:val="22"/>
          <w:szCs w:val="22"/>
          <w:shd w:val="clear" w:color="auto" w:fill="FFFFFF"/>
          <w:lang w:val="en-US" w:eastAsia="en-GB"/>
        </w:rPr>
        <w:t xml:space="preserve">at </w:t>
      </w:r>
      <w:r w:rsidRPr="00E57030">
        <w:rPr>
          <w:rFonts w:asciiTheme="minorHAnsi" w:hAnsiTheme="minorHAnsi" w:cstheme="minorHAnsi"/>
          <w:bCs/>
          <w:iCs/>
          <w:sz w:val="22"/>
          <w:szCs w:val="22"/>
          <w:shd w:val="clear" w:color="auto" w:fill="FFFFFF"/>
          <w:lang w:val="en-US" w:eastAsia="en-GB"/>
        </w:rPr>
        <w:t xml:space="preserve">the very center of constitutional processes </w:t>
      </w:r>
      <w:r w:rsidR="009D7DD0" w:rsidRPr="00E57030">
        <w:rPr>
          <w:rFonts w:asciiTheme="minorHAnsi" w:hAnsiTheme="minorHAnsi" w:cstheme="minorHAnsi"/>
          <w:bCs/>
          <w:iCs/>
          <w:sz w:val="22"/>
          <w:szCs w:val="22"/>
          <w:shd w:val="clear" w:color="auto" w:fill="FFFFFF"/>
          <w:lang w:val="en-US" w:eastAsia="en-GB"/>
        </w:rPr>
        <w:t xml:space="preserve">with </w:t>
      </w:r>
      <w:r w:rsidRPr="00E57030">
        <w:rPr>
          <w:rFonts w:asciiTheme="minorHAnsi" w:hAnsiTheme="minorHAnsi" w:cstheme="minorHAnsi"/>
          <w:bCs/>
          <w:iCs/>
          <w:sz w:val="22"/>
          <w:szCs w:val="22"/>
          <w:shd w:val="clear" w:color="auto" w:fill="FFFFFF"/>
          <w:lang w:val="en-US" w:eastAsia="en-GB"/>
        </w:rPr>
        <w:t xml:space="preserve">the drafters and implementers of the Constitution. They were quite aware of difficult and controversial environment </w:t>
      </w:r>
      <w:r w:rsidR="009D7DD0" w:rsidRPr="00E57030">
        <w:rPr>
          <w:rFonts w:asciiTheme="minorHAnsi" w:hAnsiTheme="minorHAnsi" w:cstheme="minorHAnsi"/>
          <w:bCs/>
          <w:iCs/>
          <w:sz w:val="22"/>
          <w:szCs w:val="22"/>
          <w:shd w:val="clear" w:color="auto" w:fill="FFFFFF"/>
          <w:lang w:val="en-US" w:eastAsia="en-GB"/>
        </w:rPr>
        <w:t xml:space="preserve">that existed </w:t>
      </w:r>
      <w:r w:rsidRPr="00E57030">
        <w:rPr>
          <w:rFonts w:asciiTheme="minorHAnsi" w:hAnsiTheme="minorHAnsi" w:cstheme="minorHAnsi"/>
          <w:bCs/>
          <w:iCs/>
          <w:sz w:val="22"/>
          <w:szCs w:val="22"/>
          <w:shd w:val="clear" w:color="auto" w:fill="FFFFFF"/>
          <w:lang w:val="en-US" w:eastAsia="en-GB"/>
        </w:rPr>
        <w:t xml:space="preserve">during the process of its writing, of how consensus was </w:t>
      </w:r>
      <w:r w:rsidR="00C7600C" w:rsidRPr="00E57030">
        <w:rPr>
          <w:rFonts w:asciiTheme="minorHAnsi" w:hAnsiTheme="minorHAnsi" w:cstheme="minorHAnsi"/>
          <w:bCs/>
          <w:iCs/>
          <w:sz w:val="22"/>
          <w:szCs w:val="22"/>
          <w:shd w:val="clear" w:color="auto" w:fill="FFFFFF"/>
          <w:lang w:val="en-US" w:eastAsia="en-GB"/>
        </w:rPr>
        <w:t xml:space="preserve">ultimately </w:t>
      </w:r>
      <w:r w:rsidRPr="00E57030">
        <w:rPr>
          <w:rFonts w:asciiTheme="minorHAnsi" w:hAnsiTheme="minorHAnsi" w:cstheme="minorHAnsi"/>
          <w:bCs/>
          <w:iCs/>
          <w:sz w:val="22"/>
          <w:szCs w:val="22"/>
          <w:shd w:val="clear" w:color="auto" w:fill="FFFFFF"/>
          <w:lang w:val="en-US" w:eastAsia="en-GB"/>
        </w:rPr>
        <w:t>reached</w:t>
      </w:r>
      <w:r w:rsidR="00C7600C" w:rsidRPr="00E57030">
        <w:rPr>
          <w:rFonts w:asciiTheme="minorHAnsi" w:hAnsiTheme="minorHAnsi" w:cstheme="minorHAnsi"/>
          <w:bCs/>
          <w:iCs/>
          <w:sz w:val="22"/>
          <w:szCs w:val="22"/>
          <w:shd w:val="clear" w:color="auto" w:fill="FFFFFF"/>
          <w:lang w:val="en-US" w:eastAsia="en-GB"/>
        </w:rPr>
        <w:t>,</w:t>
      </w:r>
      <w:r w:rsidRPr="00E57030">
        <w:rPr>
          <w:rFonts w:asciiTheme="minorHAnsi" w:hAnsiTheme="minorHAnsi" w:cstheme="minorHAnsi"/>
          <w:bCs/>
          <w:iCs/>
          <w:sz w:val="22"/>
          <w:szCs w:val="22"/>
          <w:shd w:val="clear" w:color="auto" w:fill="FFFFFF"/>
          <w:lang w:val="en-US" w:eastAsia="en-GB"/>
        </w:rPr>
        <w:t xml:space="preserve"> and what proposals were made by whom and why. Therefore</w:t>
      </w:r>
      <w:r w:rsidR="00C7600C" w:rsidRPr="00E57030">
        <w:rPr>
          <w:rFonts w:asciiTheme="minorHAnsi" w:hAnsiTheme="minorHAnsi" w:cstheme="minorHAnsi"/>
          <w:bCs/>
          <w:iCs/>
          <w:sz w:val="22"/>
          <w:szCs w:val="22"/>
          <w:shd w:val="clear" w:color="auto" w:fill="FFFFFF"/>
          <w:lang w:val="en-US" w:eastAsia="en-GB"/>
        </w:rPr>
        <w:t>,</w:t>
      </w:r>
      <w:r w:rsidRPr="00E57030">
        <w:rPr>
          <w:rFonts w:asciiTheme="minorHAnsi" w:hAnsiTheme="minorHAnsi" w:cstheme="minorHAnsi"/>
          <w:bCs/>
          <w:iCs/>
          <w:sz w:val="22"/>
          <w:szCs w:val="22"/>
          <w:shd w:val="clear" w:color="auto" w:fill="FFFFFF"/>
          <w:lang w:val="en-US" w:eastAsia="en-GB"/>
        </w:rPr>
        <w:t xml:space="preserve"> the reflection on the Constitution “post-2010” was </w:t>
      </w:r>
      <w:r w:rsidR="00C7600C" w:rsidRPr="00E57030">
        <w:rPr>
          <w:rFonts w:asciiTheme="minorHAnsi" w:hAnsiTheme="minorHAnsi" w:cstheme="minorHAnsi"/>
          <w:bCs/>
          <w:iCs/>
          <w:sz w:val="22"/>
          <w:szCs w:val="22"/>
          <w:shd w:val="clear" w:color="auto" w:fill="FFFFFF"/>
          <w:lang w:val="en-US" w:eastAsia="en-GB"/>
        </w:rPr>
        <w:t>indeed fascinating</w:t>
      </w:r>
      <w:r w:rsidRPr="00E57030">
        <w:rPr>
          <w:rFonts w:asciiTheme="minorHAnsi" w:hAnsiTheme="minorHAnsi" w:cstheme="minorHAnsi"/>
          <w:bCs/>
          <w:iCs/>
          <w:sz w:val="22"/>
          <w:szCs w:val="22"/>
          <w:shd w:val="clear" w:color="auto" w:fill="FFFFFF"/>
          <w:lang w:val="en-US" w:eastAsia="en-GB"/>
        </w:rPr>
        <w:t xml:space="preserve"> and informative. The participants stressed that </w:t>
      </w:r>
      <w:r w:rsidR="00C7600C" w:rsidRPr="00E57030">
        <w:rPr>
          <w:rFonts w:asciiTheme="minorHAnsi" w:hAnsiTheme="minorHAnsi" w:cstheme="minorHAnsi"/>
          <w:bCs/>
          <w:iCs/>
          <w:sz w:val="22"/>
          <w:szCs w:val="22"/>
          <w:shd w:val="clear" w:color="auto" w:fill="FFFFFF"/>
          <w:lang w:val="en-US" w:eastAsia="en-GB"/>
        </w:rPr>
        <w:t xml:space="preserve">this </w:t>
      </w:r>
      <w:r w:rsidRPr="00E57030">
        <w:rPr>
          <w:rFonts w:asciiTheme="minorHAnsi" w:hAnsiTheme="minorHAnsi" w:cstheme="minorHAnsi"/>
          <w:bCs/>
          <w:iCs/>
          <w:sz w:val="22"/>
          <w:szCs w:val="22"/>
          <w:shd w:val="clear" w:color="auto" w:fill="FFFFFF"/>
          <w:lang w:val="en-US" w:eastAsia="en-GB"/>
        </w:rPr>
        <w:t xml:space="preserve">event was the first one of </w:t>
      </w:r>
      <w:r w:rsidR="00C7600C" w:rsidRPr="00E57030">
        <w:rPr>
          <w:rFonts w:asciiTheme="minorHAnsi" w:hAnsiTheme="minorHAnsi" w:cstheme="minorHAnsi"/>
          <w:bCs/>
          <w:iCs/>
          <w:sz w:val="22"/>
          <w:szCs w:val="22"/>
          <w:shd w:val="clear" w:color="auto" w:fill="FFFFFF"/>
          <w:lang w:val="en-US" w:eastAsia="en-GB"/>
        </w:rPr>
        <w:t xml:space="preserve">its </w:t>
      </w:r>
      <w:r w:rsidRPr="00E57030">
        <w:rPr>
          <w:rFonts w:asciiTheme="minorHAnsi" w:hAnsiTheme="minorHAnsi" w:cstheme="minorHAnsi"/>
          <w:bCs/>
          <w:iCs/>
          <w:sz w:val="22"/>
          <w:szCs w:val="22"/>
          <w:shd w:val="clear" w:color="auto" w:fill="FFFFFF"/>
          <w:lang w:val="en-US" w:eastAsia="en-GB"/>
        </w:rPr>
        <w:t xml:space="preserve">kind </w:t>
      </w:r>
      <w:r w:rsidR="00C7600C" w:rsidRPr="00E57030">
        <w:rPr>
          <w:rFonts w:asciiTheme="minorHAnsi" w:hAnsiTheme="minorHAnsi" w:cstheme="minorHAnsi"/>
          <w:bCs/>
          <w:iCs/>
          <w:sz w:val="22"/>
          <w:szCs w:val="22"/>
          <w:shd w:val="clear" w:color="auto" w:fill="FFFFFF"/>
          <w:lang w:val="en-US" w:eastAsia="en-GB"/>
        </w:rPr>
        <w:t xml:space="preserve">in </w:t>
      </w:r>
      <w:r w:rsidRPr="00E57030">
        <w:rPr>
          <w:rFonts w:asciiTheme="minorHAnsi" w:hAnsiTheme="minorHAnsi" w:cstheme="minorHAnsi"/>
          <w:bCs/>
          <w:iCs/>
          <w:sz w:val="22"/>
          <w:szCs w:val="22"/>
          <w:shd w:val="clear" w:color="auto" w:fill="FFFFFF"/>
          <w:lang w:val="en-US" w:eastAsia="en-GB"/>
        </w:rPr>
        <w:t xml:space="preserve">the past </w:t>
      </w:r>
      <w:r w:rsidR="00C7600C" w:rsidRPr="00E57030">
        <w:rPr>
          <w:rFonts w:asciiTheme="minorHAnsi" w:hAnsiTheme="minorHAnsi" w:cstheme="minorHAnsi"/>
          <w:bCs/>
          <w:iCs/>
          <w:sz w:val="22"/>
          <w:szCs w:val="22"/>
          <w:shd w:val="clear" w:color="auto" w:fill="FFFFFF"/>
          <w:lang w:val="en-US" w:eastAsia="en-GB"/>
        </w:rPr>
        <w:t xml:space="preserve">four </w:t>
      </w:r>
      <w:r w:rsidRPr="00E57030">
        <w:rPr>
          <w:rFonts w:asciiTheme="minorHAnsi" w:hAnsiTheme="minorHAnsi" w:cstheme="minorHAnsi"/>
          <w:bCs/>
          <w:iCs/>
          <w:sz w:val="22"/>
          <w:szCs w:val="22"/>
          <w:shd w:val="clear" w:color="auto" w:fill="FFFFFF"/>
          <w:lang w:val="en-US" w:eastAsia="en-GB"/>
        </w:rPr>
        <w:t xml:space="preserve">years. </w:t>
      </w:r>
    </w:p>
    <w:p w:rsidR="0014119E" w:rsidRPr="00E57030" w:rsidRDefault="0014119E" w:rsidP="00EB7CED">
      <w:pPr>
        <w:ind w:left="96"/>
        <w:rPr>
          <w:rFonts w:asciiTheme="minorHAnsi" w:hAnsiTheme="minorHAnsi" w:cstheme="minorHAnsi"/>
          <w:bCs/>
          <w:iCs/>
          <w:sz w:val="22"/>
          <w:szCs w:val="22"/>
          <w:shd w:val="clear" w:color="auto" w:fill="FFFFFF"/>
          <w:lang w:val="en-US" w:eastAsia="en-GB"/>
        </w:rPr>
      </w:pPr>
    </w:p>
    <w:p w:rsidR="0014119E" w:rsidRPr="00E57030" w:rsidRDefault="0014119E" w:rsidP="00EB7CED">
      <w:pPr>
        <w:ind w:left="96"/>
        <w:rPr>
          <w:rFonts w:asciiTheme="minorHAnsi" w:hAnsiTheme="minorHAnsi" w:cstheme="minorHAnsi"/>
          <w:bCs/>
          <w:i/>
          <w:iCs/>
          <w:sz w:val="22"/>
          <w:szCs w:val="22"/>
          <w:shd w:val="clear" w:color="auto" w:fill="FFFFFF"/>
          <w:lang w:val="en-US" w:eastAsia="en-GB"/>
        </w:rPr>
      </w:pPr>
      <w:r w:rsidRPr="00E57030">
        <w:rPr>
          <w:rFonts w:asciiTheme="minorHAnsi" w:hAnsiTheme="minorHAnsi" w:cstheme="minorHAnsi"/>
          <w:bCs/>
          <w:iCs/>
          <w:sz w:val="22"/>
          <w:szCs w:val="22"/>
          <w:shd w:val="clear" w:color="auto" w:fill="FFFFFF"/>
          <w:lang w:val="en-US" w:eastAsia="en-GB"/>
        </w:rPr>
        <w:t xml:space="preserve">Of particular interest was </w:t>
      </w:r>
      <w:r w:rsidR="00C7600C" w:rsidRPr="00E57030">
        <w:rPr>
          <w:rFonts w:asciiTheme="minorHAnsi" w:hAnsiTheme="minorHAnsi" w:cstheme="minorHAnsi"/>
          <w:bCs/>
          <w:iCs/>
          <w:sz w:val="22"/>
          <w:szCs w:val="22"/>
          <w:shd w:val="clear" w:color="auto" w:fill="FFFFFF"/>
          <w:lang w:val="en-US" w:eastAsia="en-GB"/>
        </w:rPr>
        <w:t xml:space="preserve">a </w:t>
      </w:r>
      <w:r w:rsidR="00766A5F" w:rsidRPr="00E57030">
        <w:rPr>
          <w:rFonts w:asciiTheme="minorHAnsi" w:hAnsiTheme="minorHAnsi" w:cstheme="minorHAnsi"/>
          <w:bCs/>
          <w:iCs/>
          <w:sz w:val="22"/>
          <w:szCs w:val="22"/>
          <w:shd w:val="clear" w:color="auto" w:fill="FFFFFF"/>
          <w:lang w:val="en-US" w:eastAsia="en-GB"/>
        </w:rPr>
        <w:t xml:space="preserve">portion </w:t>
      </w:r>
      <w:r w:rsidRPr="00E57030">
        <w:rPr>
          <w:rFonts w:asciiTheme="minorHAnsi" w:hAnsiTheme="minorHAnsi" w:cstheme="minorHAnsi"/>
          <w:bCs/>
          <w:iCs/>
          <w:sz w:val="22"/>
          <w:szCs w:val="22"/>
          <w:shd w:val="clear" w:color="auto" w:fill="FFFFFF"/>
          <w:lang w:val="en-US" w:eastAsia="en-GB"/>
        </w:rPr>
        <w:t>of the discussion dedicated to the implementation of the Constitution and its provisions in a new environment</w:t>
      </w:r>
      <w:r w:rsidR="006B7A52" w:rsidRPr="00E57030">
        <w:rPr>
          <w:rFonts w:asciiTheme="minorHAnsi" w:hAnsiTheme="minorHAnsi" w:cstheme="minorHAnsi"/>
          <w:bCs/>
          <w:iCs/>
          <w:sz w:val="22"/>
          <w:szCs w:val="22"/>
          <w:shd w:val="clear" w:color="auto" w:fill="FFFFFF"/>
          <w:lang w:val="en-US" w:eastAsia="en-GB"/>
        </w:rPr>
        <w:t xml:space="preserve"> </w:t>
      </w:r>
      <w:r w:rsidR="006B7A52" w:rsidRPr="00E57030">
        <w:rPr>
          <w:rStyle w:val="hps"/>
          <w:rFonts w:asciiTheme="minorHAnsi" w:hAnsiTheme="minorHAnsi" w:cstheme="minorHAnsi"/>
          <w:sz w:val="22"/>
          <w:szCs w:val="22"/>
        </w:rPr>
        <w:t>that did not exist</w:t>
      </w:r>
      <w:r w:rsidR="006B7A52" w:rsidRPr="00E57030">
        <w:rPr>
          <w:rFonts w:asciiTheme="minorHAnsi" w:hAnsiTheme="minorHAnsi" w:cstheme="minorHAnsi"/>
          <w:sz w:val="22"/>
          <w:szCs w:val="22"/>
        </w:rPr>
        <w:t xml:space="preserve"> </w:t>
      </w:r>
      <w:r w:rsidR="006B7A52" w:rsidRPr="00E57030">
        <w:rPr>
          <w:rStyle w:val="hps"/>
          <w:rFonts w:asciiTheme="minorHAnsi" w:hAnsiTheme="minorHAnsi" w:cstheme="minorHAnsi"/>
          <w:sz w:val="22"/>
          <w:szCs w:val="22"/>
        </w:rPr>
        <w:t>previously</w:t>
      </w:r>
      <w:r w:rsidR="006B7A52" w:rsidRPr="00E57030">
        <w:rPr>
          <w:rFonts w:asciiTheme="minorHAnsi" w:hAnsiTheme="minorHAnsi" w:cstheme="minorHAnsi"/>
          <w:bCs/>
          <w:i/>
          <w:iCs/>
          <w:sz w:val="22"/>
          <w:szCs w:val="22"/>
          <w:shd w:val="clear" w:color="auto" w:fill="FFFFFF"/>
          <w:lang w:val="en-US" w:eastAsia="en-GB"/>
        </w:rPr>
        <w:t xml:space="preserve"> </w:t>
      </w:r>
      <w:r w:rsidR="00C7600C" w:rsidRPr="00E57030">
        <w:rPr>
          <w:rFonts w:asciiTheme="minorHAnsi" w:hAnsiTheme="minorHAnsi" w:cstheme="minorHAnsi"/>
          <w:bCs/>
          <w:i/>
          <w:iCs/>
          <w:sz w:val="22"/>
          <w:szCs w:val="22"/>
          <w:shd w:val="clear" w:color="auto" w:fill="FFFFFF"/>
          <w:lang w:val="en-US" w:eastAsia="en-GB"/>
        </w:rPr>
        <w:t>(</w:t>
      </w:r>
      <w:r w:rsidRPr="00E57030">
        <w:rPr>
          <w:rFonts w:asciiTheme="minorHAnsi" w:hAnsiTheme="minorHAnsi" w:cstheme="minorHAnsi"/>
          <w:bCs/>
          <w:i/>
          <w:iCs/>
          <w:sz w:val="22"/>
          <w:szCs w:val="22"/>
          <w:shd w:val="clear" w:color="auto" w:fill="FFFFFF"/>
          <w:lang w:val="en-US" w:eastAsia="en-GB"/>
        </w:rPr>
        <w:t xml:space="preserve">i.e. within the framework of parliamentary democracy, new principles of parliamentary operation, the conditions of </w:t>
      </w:r>
      <w:r w:rsidR="00C7600C" w:rsidRPr="00E57030">
        <w:rPr>
          <w:rFonts w:asciiTheme="minorHAnsi" w:hAnsiTheme="minorHAnsi" w:cstheme="minorHAnsi"/>
          <w:bCs/>
          <w:i/>
          <w:iCs/>
          <w:sz w:val="22"/>
          <w:szCs w:val="22"/>
          <w:shd w:val="clear" w:color="auto" w:fill="FFFFFF"/>
          <w:lang w:val="en-US" w:eastAsia="en-GB"/>
        </w:rPr>
        <w:t xml:space="preserve">a </w:t>
      </w:r>
      <w:r w:rsidRPr="00E57030">
        <w:rPr>
          <w:rFonts w:asciiTheme="minorHAnsi" w:hAnsiTheme="minorHAnsi" w:cstheme="minorHAnsi"/>
          <w:bCs/>
          <w:i/>
          <w:iCs/>
          <w:sz w:val="22"/>
          <w:szCs w:val="22"/>
          <w:shd w:val="clear" w:color="auto" w:fill="FFFFFF"/>
          <w:lang w:val="en-US" w:eastAsia="en-GB"/>
        </w:rPr>
        <w:t xml:space="preserve">real system of separation of powers, </w:t>
      </w:r>
      <w:r w:rsidR="00C7600C" w:rsidRPr="00E57030">
        <w:rPr>
          <w:rFonts w:asciiTheme="minorHAnsi" w:hAnsiTheme="minorHAnsi" w:cstheme="minorHAnsi"/>
          <w:bCs/>
          <w:i/>
          <w:iCs/>
          <w:sz w:val="22"/>
          <w:szCs w:val="22"/>
          <w:shd w:val="clear" w:color="auto" w:fill="FFFFFF"/>
          <w:lang w:val="en-US" w:eastAsia="en-GB"/>
        </w:rPr>
        <w:t xml:space="preserve">actual </w:t>
      </w:r>
      <w:r w:rsidRPr="00E57030">
        <w:rPr>
          <w:rFonts w:asciiTheme="minorHAnsi" w:hAnsiTheme="minorHAnsi" w:cstheme="minorHAnsi"/>
          <w:bCs/>
          <w:i/>
          <w:iCs/>
          <w:sz w:val="22"/>
          <w:szCs w:val="22"/>
          <w:shd w:val="clear" w:color="auto" w:fill="FFFFFF"/>
          <w:lang w:val="en-US" w:eastAsia="en-GB"/>
        </w:rPr>
        <w:t>political competition, accountability of the Government</w:t>
      </w:r>
      <w:r w:rsidR="00C7600C" w:rsidRPr="00E57030">
        <w:rPr>
          <w:rFonts w:asciiTheme="minorHAnsi" w:hAnsiTheme="minorHAnsi" w:cstheme="minorHAnsi"/>
          <w:bCs/>
          <w:i/>
          <w:iCs/>
          <w:sz w:val="22"/>
          <w:szCs w:val="22"/>
          <w:shd w:val="clear" w:color="auto" w:fill="FFFFFF"/>
          <w:lang w:val="en-US" w:eastAsia="en-GB"/>
        </w:rPr>
        <w:t>,</w:t>
      </w:r>
      <w:r w:rsidRPr="00E57030">
        <w:rPr>
          <w:rFonts w:asciiTheme="minorHAnsi" w:hAnsiTheme="minorHAnsi" w:cstheme="minorHAnsi"/>
          <w:bCs/>
          <w:i/>
          <w:iCs/>
          <w:sz w:val="22"/>
          <w:szCs w:val="22"/>
          <w:shd w:val="clear" w:color="auto" w:fill="FFFFFF"/>
          <w:lang w:val="en-US" w:eastAsia="en-GB"/>
        </w:rPr>
        <w:t xml:space="preserve"> </w:t>
      </w:r>
      <w:r w:rsidR="00C7600C" w:rsidRPr="00E57030">
        <w:rPr>
          <w:rFonts w:asciiTheme="minorHAnsi" w:hAnsiTheme="minorHAnsi" w:cstheme="minorHAnsi"/>
          <w:bCs/>
          <w:i/>
          <w:iCs/>
          <w:sz w:val="22"/>
          <w:szCs w:val="22"/>
          <w:shd w:val="clear" w:color="auto" w:fill="FFFFFF"/>
          <w:lang w:val="en-US" w:eastAsia="en-GB"/>
        </w:rPr>
        <w:t>and</w:t>
      </w:r>
      <w:r w:rsidRPr="00E57030">
        <w:rPr>
          <w:rFonts w:asciiTheme="minorHAnsi" w:hAnsiTheme="minorHAnsi" w:cstheme="minorHAnsi"/>
          <w:bCs/>
          <w:i/>
          <w:iCs/>
          <w:sz w:val="22"/>
          <w:szCs w:val="22"/>
          <w:shd w:val="clear" w:color="auto" w:fill="FFFFFF"/>
          <w:lang w:val="en-US" w:eastAsia="en-GB"/>
        </w:rPr>
        <w:t xml:space="preserve"> the experience creating a coalition Government and its performance</w:t>
      </w:r>
      <w:r w:rsidR="00C7600C" w:rsidRPr="00E57030">
        <w:rPr>
          <w:rFonts w:asciiTheme="minorHAnsi" w:hAnsiTheme="minorHAnsi" w:cstheme="minorHAnsi"/>
          <w:bCs/>
          <w:i/>
          <w:iCs/>
          <w:sz w:val="22"/>
          <w:szCs w:val="22"/>
          <w:shd w:val="clear" w:color="auto" w:fill="FFFFFF"/>
          <w:lang w:val="en-US" w:eastAsia="en-GB"/>
        </w:rPr>
        <w:t>)</w:t>
      </w:r>
      <w:r w:rsidRPr="00E57030">
        <w:rPr>
          <w:rFonts w:asciiTheme="minorHAnsi" w:hAnsiTheme="minorHAnsi" w:cstheme="minorHAnsi"/>
          <w:bCs/>
          <w:i/>
          <w:iCs/>
          <w:sz w:val="22"/>
          <w:szCs w:val="22"/>
          <w:shd w:val="clear" w:color="auto" w:fill="FFFFFF"/>
          <w:lang w:val="en-US" w:eastAsia="en-GB"/>
        </w:rPr>
        <w:t xml:space="preserve">. </w:t>
      </w:r>
    </w:p>
    <w:p w:rsidR="0014119E" w:rsidRPr="00E57030" w:rsidRDefault="0014119E" w:rsidP="0014119E">
      <w:pPr>
        <w:ind w:left="360"/>
        <w:rPr>
          <w:rFonts w:asciiTheme="minorHAnsi" w:hAnsiTheme="minorHAnsi" w:cstheme="minorHAnsi"/>
          <w:bCs/>
          <w:iCs/>
          <w:sz w:val="22"/>
          <w:szCs w:val="22"/>
          <w:shd w:val="clear" w:color="auto" w:fill="FFFFFF"/>
          <w:lang w:val="en-US" w:eastAsia="en-GB"/>
        </w:rPr>
      </w:pPr>
    </w:p>
    <w:p w:rsidR="0014119E" w:rsidRPr="00E57030" w:rsidRDefault="0014119E" w:rsidP="00EB7CED">
      <w:pPr>
        <w:ind w:left="96"/>
        <w:rPr>
          <w:rFonts w:asciiTheme="minorHAnsi" w:hAnsiTheme="minorHAnsi" w:cstheme="minorHAnsi"/>
          <w:bCs/>
          <w:iCs/>
          <w:sz w:val="22"/>
          <w:szCs w:val="22"/>
          <w:shd w:val="clear" w:color="auto" w:fill="FFFFFF"/>
          <w:lang w:val="en-US" w:eastAsia="en-GB"/>
        </w:rPr>
      </w:pPr>
      <w:r w:rsidRPr="005C3044">
        <w:rPr>
          <w:rFonts w:asciiTheme="minorHAnsi" w:hAnsiTheme="minorHAnsi" w:cstheme="minorHAnsi"/>
          <w:bCs/>
          <w:iCs/>
          <w:sz w:val="22"/>
          <w:szCs w:val="22"/>
          <w:shd w:val="clear" w:color="auto" w:fill="FFFFFF"/>
          <w:lang w:val="en-US" w:eastAsia="en-GB"/>
        </w:rPr>
        <w:t>The participants analyzed the attempts to re-distribute power competencies in violation of the provisions of the Constitution. This is a highly topical issue in the national context. Daily implementation thereof by the Parliament, the President, the Government</w:t>
      </w:r>
      <w:r w:rsidR="00FC1F9F" w:rsidRPr="005C3044">
        <w:rPr>
          <w:rFonts w:asciiTheme="minorHAnsi" w:hAnsiTheme="minorHAnsi" w:cstheme="minorHAnsi"/>
          <w:bCs/>
          <w:iCs/>
          <w:sz w:val="22"/>
          <w:szCs w:val="22"/>
          <w:shd w:val="clear" w:color="auto" w:fill="FFFFFF"/>
          <w:lang w:val="en-US" w:eastAsia="en-GB"/>
        </w:rPr>
        <w:t>,</w:t>
      </w:r>
      <w:r w:rsidRPr="005C3044">
        <w:rPr>
          <w:rFonts w:asciiTheme="minorHAnsi" w:hAnsiTheme="minorHAnsi" w:cstheme="minorHAnsi"/>
          <w:bCs/>
          <w:iCs/>
          <w:sz w:val="22"/>
          <w:szCs w:val="22"/>
          <w:shd w:val="clear" w:color="auto" w:fill="FFFFFF"/>
          <w:lang w:val="en-US" w:eastAsia="en-GB"/>
        </w:rPr>
        <w:t xml:space="preserve"> and courts creates significant difficulties. In practice, the provisions of the Constitution are not</w:t>
      </w:r>
      <w:r w:rsidR="00FC1F9F" w:rsidRPr="005C3044">
        <w:rPr>
          <w:rFonts w:asciiTheme="minorHAnsi" w:hAnsiTheme="minorHAnsi" w:cstheme="minorHAnsi"/>
          <w:bCs/>
          <w:iCs/>
          <w:sz w:val="22"/>
          <w:szCs w:val="22"/>
          <w:shd w:val="clear" w:color="auto" w:fill="FFFFFF"/>
          <w:lang w:val="en-US" w:eastAsia="en-GB"/>
        </w:rPr>
        <w:t xml:space="preserve"> fully</w:t>
      </w:r>
      <w:r w:rsidRPr="005C3044">
        <w:rPr>
          <w:rFonts w:asciiTheme="minorHAnsi" w:hAnsiTheme="minorHAnsi" w:cstheme="minorHAnsi"/>
          <w:bCs/>
          <w:iCs/>
          <w:sz w:val="22"/>
          <w:szCs w:val="22"/>
          <w:shd w:val="clear" w:color="auto" w:fill="FFFFFF"/>
          <w:lang w:val="en-US" w:eastAsia="en-GB"/>
        </w:rPr>
        <w:t xml:space="preserve"> enforced</w:t>
      </w:r>
      <w:r w:rsidR="00FC1F9F" w:rsidRPr="005C3044">
        <w:rPr>
          <w:rFonts w:asciiTheme="minorHAnsi" w:hAnsiTheme="minorHAnsi" w:cstheme="minorHAnsi"/>
          <w:bCs/>
          <w:iCs/>
          <w:sz w:val="22"/>
          <w:szCs w:val="22"/>
          <w:shd w:val="clear" w:color="auto" w:fill="FFFFFF"/>
          <w:lang w:val="en-US" w:eastAsia="en-GB"/>
        </w:rPr>
        <w:t xml:space="preserve"> and </w:t>
      </w:r>
      <w:r w:rsidRPr="005C3044">
        <w:rPr>
          <w:rFonts w:asciiTheme="minorHAnsi" w:hAnsiTheme="minorHAnsi" w:cstheme="minorHAnsi"/>
          <w:bCs/>
          <w:iCs/>
          <w:sz w:val="22"/>
          <w:szCs w:val="22"/>
          <w:shd w:val="clear" w:color="auto" w:fill="FFFFFF"/>
          <w:lang w:val="en-US" w:eastAsia="en-GB"/>
        </w:rPr>
        <w:t>adopted laws and decision</w:t>
      </w:r>
      <w:r w:rsidR="00FC1F9F" w:rsidRPr="005C3044">
        <w:rPr>
          <w:rFonts w:asciiTheme="minorHAnsi" w:hAnsiTheme="minorHAnsi" w:cstheme="minorHAnsi"/>
          <w:bCs/>
          <w:iCs/>
          <w:sz w:val="22"/>
          <w:szCs w:val="22"/>
          <w:shd w:val="clear" w:color="auto" w:fill="FFFFFF"/>
          <w:lang w:val="en-US" w:eastAsia="en-GB"/>
        </w:rPr>
        <w:t>,</w:t>
      </w:r>
      <w:r w:rsidRPr="005C3044">
        <w:rPr>
          <w:rFonts w:asciiTheme="minorHAnsi" w:hAnsiTheme="minorHAnsi" w:cstheme="minorHAnsi"/>
          <w:bCs/>
          <w:iCs/>
          <w:sz w:val="22"/>
          <w:szCs w:val="22"/>
          <w:shd w:val="clear" w:color="auto" w:fill="FFFFFF"/>
          <w:lang w:val="en-US" w:eastAsia="en-GB"/>
        </w:rPr>
        <w:t xml:space="preserve"> in some cases</w:t>
      </w:r>
      <w:r w:rsidR="00FC1F9F" w:rsidRPr="005C3044">
        <w:rPr>
          <w:rFonts w:asciiTheme="minorHAnsi" w:hAnsiTheme="minorHAnsi" w:cstheme="minorHAnsi"/>
          <w:bCs/>
          <w:iCs/>
          <w:sz w:val="22"/>
          <w:szCs w:val="22"/>
          <w:shd w:val="clear" w:color="auto" w:fill="FFFFFF"/>
          <w:lang w:val="en-US" w:eastAsia="en-GB"/>
        </w:rPr>
        <w:t>,</w:t>
      </w:r>
      <w:r w:rsidRPr="005C3044">
        <w:rPr>
          <w:rFonts w:asciiTheme="minorHAnsi" w:hAnsiTheme="minorHAnsi" w:cstheme="minorHAnsi"/>
          <w:bCs/>
          <w:iCs/>
          <w:sz w:val="22"/>
          <w:szCs w:val="22"/>
          <w:shd w:val="clear" w:color="auto" w:fill="FFFFFF"/>
          <w:lang w:val="en-US" w:eastAsia="en-GB"/>
        </w:rPr>
        <w:t xml:space="preserve"> contradict the Constitution. The largest problem is that the Presidency and Parliament still cannot preserve the balance of powers </w:t>
      </w:r>
      <w:r w:rsidR="00FC1F9F" w:rsidRPr="005C3044">
        <w:rPr>
          <w:rFonts w:asciiTheme="minorHAnsi" w:hAnsiTheme="minorHAnsi" w:cstheme="minorHAnsi"/>
          <w:bCs/>
          <w:iCs/>
          <w:sz w:val="22"/>
          <w:szCs w:val="22"/>
          <w:shd w:val="clear" w:color="auto" w:fill="FFFFFF"/>
          <w:lang w:val="en-US" w:eastAsia="en-GB"/>
        </w:rPr>
        <w:t>obliged by</w:t>
      </w:r>
      <w:r w:rsidRPr="005C3044">
        <w:rPr>
          <w:rFonts w:asciiTheme="minorHAnsi" w:hAnsiTheme="minorHAnsi" w:cstheme="minorHAnsi"/>
          <w:bCs/>
          <w:iCs/>
          <w:sz w:val="22"/>
          <w:szCs w:val="22"/>
          <w:shd w:val="clear" w:color="auto" w:fill="FFFFFF"/>
          <w:lang w:val="en-US" w:eastAsia="en-GB"/>
        </w:rPr>
        <w:t xml:space="preserve"> the Constitution; they </w:t>
      </w:r>
      <w:r w:rsidR="00FC1F9F" w:rsidRPr="005C3044">
        <w:rPr>
          <w:rFonts w:asciiTheme="minorHAnsi" w:hAnsiTheme="minorHAnsi" w:cstheme="minorHAnsi"/>
          <w:bCs/>
          <w:iCs/>
          <w:sz w:val="22"/>
          <w:szCs w:val="22"/>
          <w:shd w:val="clear" w:color="auto" w:fill="FFFFFF"/>
          <w:lang w:val="en-US" w:eastAsia="en-GB"/>
        </w:rPr>
        <w:t xml:space="preserve">continually </w:t>
      </w:r>
      <w:r w:rsidRPr="005C3044">
        <w:rPr>
          <w:rFonts w:asciiTheme="minorHAnsi" w:hAnsiTheme="minorHAnsi" w:cstheme="minorHAnsi"/>
          <w:bCs/>
          <w:iCs/>
          <w:sz w:val="22"/>
          <w:szCs w:val="22"/>
          <w:shd w:val="clear" w:color="auto" w:fill="FFFFFF"/>
          <w:lang w:val="en-US" w:eastAsia="en-GB"/>
        </w:rPr>
        <w:t>compete for the power, pull it from each other</w:t>
      </w:r>
      <w:r w:rsidR="00FC1F9F" w:rsidRPr="005C3044">
        <w:rPr>
          <w:rFonts w:asciiTheme="minorHAnsi" w:hAnsiTheme="minorHAnsi" w:cstheme="minorHAnsi"/>
          <w:bCs/>
          <w:iCs/>
          <w:sz w:val="22"/>
          <w:szCs w:val="22"/>
          <w:shd w:val="clear" w:color="auto" w:fill="FFFFFF"/>
          <w:lang w:val="en-US" w:eastAsia="en-GB"/>
        </w:rPr>
        <w:t>,</w:t>
      </w:r>
      <w:r w:rsidRPr="005C3044">
        <w:rPr>
          <w:rFonts w:asciiTheme="minorHAnsi" w:hAnsiTheme="minorHAnsi" w:cstheme="minorHAnsi"/>
          <w:bCs/>
          <w:iCs/>
          <w:sz w:val="22"/>
          <w:szCs w:val="22"/>
          <w:shd w:val="clear" w:color="auto" w:fill="FFFFFF"/>
          <w:lang w:val="en-US" w:eastAsia="en-GB"/>
        </w:rPr>
        <w:t xml:space="preserve"> and intervene in each </w:t>
      </w:r>
      <w:r w:rsidR="00D661FD" w:rsidRPr="005C3044">
        <w:rPr>
          <w:rFonts w:asciiTheme="minorHAnsi" w:hAnsiTheme="minorHAnsi" w:cstheme="minorHAnsi"/>
          <w:bCs/>
          <w:iCs/>
          <w:sz w:val="22"/>
          <w:szCs w:val="22"/>
          <w:shd w:val="clear" w:color="auto" w:fill="FFFFFF"/>
          <w:lang w:val="en-US" w:eastAsia="en-GB"/>
        </w:rPr>
        <w:t>other’s own</w:t>
      </w:r>
      <w:r w:rsidR="00FC1F9F" w:rsidRPr="005C3044">
        <w:rPr>
          <w:rFonts w:asciiTheme="minorHAnsi" w:hAnsiTheme="minorHAnsi" w:cstheme="minorHAnsi"/>
          <w:bCs/>
          <w:iCs/>
          <w:sz w:val="22"/>
          <w:szCs w:val="22"/>
          <w:shd w:val="clear" w:color="auto" w:fill="FFFFFF"/>
          <w:lang w:val="en-US" w:eastAsia="en-GB"/>
        </w:rPr>
        <w:t xml:space="preserve"> functions</w:t>
      </w:r>
      <w:r w:rsidRPr="005C3044">
        <w:rPr>
          <w:rFonts w:asciiTheme="minorHAnsi" w:hAnsiTheme="minorHAnsi" w:cstheme="minorHAnsi"/>
          <w:bCs/>
          <w:iCs/>
          <w:sz w:val="22"/>
          <w:szCs w:val="22"/>
          <w:shd w:val="clear" w:color="auto" w:fill="FFFFFF"/>
          <w:lang w:val="en-US" w:eastAsia="en-GB"/>
        </w:rPr>
        <w:t xml:space="preserve">. </w:t>
      </w:r>
      <w:r w:rsidR="00766A5F" w:rsidRPr="005C3044">
        <w:rPr>
          <w:rFonts w:asciiTheme="minorHAnsi" w:hAnsiTheme="minorHAnsi" w:cstheme="minorHAnsi"/>
          <w:bCs/>
          <w:iCs/>
          <w:sz w:val="22"/>
          <w:szCs w:val="22"/>
          <w:shd w:val="clear" w:color="auto" w:fill="FFFFFF"/>
          <w:lang w:val="en-US" w:eastAsia="en-GB"/>
        </w:rPr>
        <w:t xml:space="preserve">All too </w:t>
      </w:r>
      <w:r w:rsidRPr="005C3044">
        <w:rPr>
          <w:rFonts w:asciiTheme="minorHAnsi" w:hAnsiTheme="minorHAnsi" w:cstheme="minorHAnsi"/>
          <w:bCs/>
          <w:iCs/>
          <w:sz w:val="22"/>
          <w:szCs w:val="22"/>
          <w:shd w:val="clear" w:color="auto" w:fill="FFFFFF"/>
          <w:lang w:val="en-US" w:eastAsia="en-GB"/>
        </w:rPr>
        <w:t>often</w:t>
      </w:r>
      <w:r w:rsidR="00766A5F" w:rsidRPr="005C3044">
        <w:rPr>
          <w:rFonts w:asciiTheme="minorHAnsi" w:hAnsiTheme="minorHAnsi" w:cstheme="minorHAnsi"/>
          <w:bCs/>
          <w:iCs/>
          <w:sz w:val="22"/>
          <w:szCs w:val="22"/>
          <w:shd w:val="clear" w:color="auto" w:fill="FFFFFF"/>
          <w:lang w:val="en-US" w:eastAsia="en-GB"/>
        </w:rPr>
        <w:t>,</w:t>
      </w:r>
      <w:r w:rsidRPr="005C3044">
        <w:rPr>
          <w:rFonts w:asciiTheme="minorHAnsi" w:hAnsiTheme="minorHAnsi" w:cstheme="minorHAnsi"/>
          <w:bCs/>
          <w:iCs/>
          <w:sz w:val="22"/>
          <w:szCs w:val="22"/>
          <w:shd w:val="clear" w:color="auto" w:fill="FFFFFF"/>
          <w:lang w:val="en-US" w:eastAsia="en-GB"/>
        </w:rPr>
        <w:t xml:space="preserve"> illegal actions of those in power are justified by political expediency, issues of security</w:t>
      </w:r>
      <w:r w:rsidR="00FC1F9F" w:rsidRPr="005C3044">
        <w:rPr>
          <w:rFonts w:asciiTheme="minorHAnsi" w:hAnsiTheme="minorHAnsi" w:cstheme="minorHAnsi"/>
          <w:bCs/>
          <w:iCs/>
          <w:sz w:val="22"/>
          <w:szCs w:val="22"/>
          <w:shd w:val="clear" w:color="auto" w:fill="FFFFFF"/>
          <w:lang w:val="en-US" w:eastAsia="en-GB"/>
        </w:rPr>
        <w:t>,</w:t>
      </w:r>
      <w:r w:rsidRPr="005C3044">
        <w:rPr>
          <w:rFonts w:asciiTheme="minorHAnsi" w:hAnsiTheme="minorHAnsi" w:cstheme="minorHAnsi"/>
          <w:bCs/>
          <w:iCs/>
          <w:sz w:val="22"/>
          <w:szCs w:val="22"/>
          <w:shd w:val="clear" w:color="auto" w:fill="FFFFFF"/>
          <w:lang w:val="en-US" w:eastAsia="en-GB"/>
        </w:rPr>
        <w:t xml:space="preserve"> and stability.</w:t>
      </w:r>
    </w:p>
    <w:p w:rsidR="0014119E" w:rsidRDefault="0014119E" w:rsidP="0014119E">
      <w:pPr>
        <w:ind w:left="360"/>
        <w:rPr>
          <w:rFonts w:asciiTheme="minorHAnsi" w:hAnsiTheme="minorHAnsi" w:cstheme="minorHAnsi"/>
          <w:bCs/>
          <w:iCs/>
          <w:sz w:val="22"/>
          <w:szCs w:val="22"/>
          <w:shd w:val="clear" w:color="auto" w:fill="FFFFFF"/>
          <w:lang w:val="en-US" w:eastAsia="en-GB"/>
        </w:rPr>
      </w:pPr>
    </w:p>
    <w:p w:rsidR="00D661FD" w:rsidRPr="00E57030" w:rsidRDefault="0014119E" w:rsidP="00EB7CED">
      <w:pPr>
        <w:ind w:left="96"/>
        <w:rPr>
          <w:rFonts w:asciiTheme="minorHAnsi" w:hAnsiTheme="minorHAnsi" w:cstheme="minorHAnsi"/>
          <w:bCs/>
          <w:iCs/>
          <w:sz w:val="22"/>
          <w:szCs w:val="22"/>
          <w:shd w:val="clear" w:color="auto" w:fill="FFFFFF"/>
          <w:lang w:val="en-US" w:eastAsia="en-GB"/>
        </w:rPr>
      </w:pPr>
      <w:r w:rsidRPr="00E57030">
        <w:rPr>
          <w:rFonts w:asciiTheme="minorHAnsi" w:hAnsiTheme="minorHAnsi" w:cstheme="minorHAnsi"/>
          <w:bCs/>
          <w:iCs/>
          <w:sz w:val="22"/>
          <w:szCs w:val="22"/>
          <w:shd w:val="clear" w:color="auto" w:fill="FFFFFF"/>
          <w:lang w:val="en-US" w:eastAsia="en-GB"/>
        </w:rPr>
        <w:t>Nevertheless</w:t>
      </w:r>
      <w:r w:rsidR="00FC1F9F" w:rsidRPr="00E57030">
        <w:rPr>
          <w:rFonts w:asciiTheme="minorHAnsi" w:hAnsiTheme="minorHAnsi" w:cstheme="minorHAnsi"/>
          <w:bCs/>
          <w:iCs/>
          <w:sz w:val="22"/>
          <w:szCs w:val="22"/>
          <w:shd w:val="clear" w:color="auto" w:fill="FFFFFF"/>
          <w:lang w:val="en-US" w:eastAsia="en-GB"/>
        </w:rPr>
        <w:t>,</w:t>
      </w:r>
      <w:r w:rsidRPr="00E57030">
        <w:rPr>
          <w:rFonts w:asciiTheme="minorHAnsi" w:hAnsiTheme="minorHAnsi" w:cstheme="minorHAnsi"/>
          <w:bCs/>
          <w:iCs/>
          <w:sz w:val="22"/>
          <w:szCs w:val="22"/>
          <w:shd w:val="clear" w:color="auto" w:fill="FFFFFF"/>
          <w:lang w:val="en-US" w:eastAsia="en-GB"/>
        </w:rPr>
        <w:t xml:space="preserve"> the participants said that the system of checks and balances enshrined in the Constitution continues to be quite effective</w:t>
      </w:r>
      <w:r w:rsidR="00123E22" w:rsidRPr="00E57030">
        <w:rPr>
          <w:rFonts w:asciiTheme="minorHAnsi" w:hAnsiTheme="minorHAnsi" w:cstheme="minorHAnsi"/>
          <w:bCs/>
          <w:iCs/>
          <w:sz w:val="22"/>
          <w:szCs w:val="22"/>
          <w:shd w:val="clear" w:color="auto" w:fill="FFFFFF"/>
          <w:lang w:val="en-US" w:eastAsia="en-GB"/>
        </w:rPr>
        <w:t>,</w:t>
      </w:r>
      <w:r w:rsidRPr="00E57030">
        <w:rPr>
          <w:rFonts w:asciiTheme="minorHAnsi" w:hAnsiTheme="minorHAnsi" w:cstheme="minorHAnsi"/>
          <w:bCs/>
          <w:iCs/>
          <w:sz w:val="22"/>
          <w:szCs w:val="22"/>
          <w:shd w:val="clear" w:color="auto" w:fill="FFFFFF"/>
          <w:lang w:val="en-US" w:eastAsia="en-GB"/>
        </w:rPr>
        <w:t xml:space="preserve"> despite regular</w:t>
      </w:r>
      <w:r w:rsidR="00123E22" w:rsidRPr="00E57030">
        <w:rPr>
          <w:rFonts w:asciiTheme="minorHAnsi" w:hAnsiTheme="minorHAnsi" w:cstheme="minorHAnsi"/>
          <w:bCs/>
          <w:iCs/>
          <w:sz w:val="22"/>
          <w:szCs w:val="22"/>
          <w:shd w:val="clear" w:color="auto" w:fill="FFFFFF"/>
          <w:lang w:val="en-US" w:eastAsia="en-GB"/>
        </w:rPr>
        <w:t xml:space="preserve"> b</w:t>
      </w:r>
      <w:r w:rsidR="005833B9" w:rsidRPr="00E57030">
        <w:rPr>
          <w:rFonts w:asciiTheme="minorHAnsi" w:hAnsiTheme="minorHAnsi" w:cstheme="minorHAnsi"/>
          <w:bCs/>
          <w:iCs/>
          <w:sz w:val="22"/>
          <w:szCs w:val="22"/>
          <w:shd w:val="clear" w:color="auto" w:fill="FFFFFF"/>
          <w:lang w:val="en-US" w:eastAsia="en-GB"/>
        </w:rPr>
        <w:t>ut</w:t>
      </w:r>
      <w:r w:rsidR="00123E22" w:rsidRPr="00E57030">
        <w:rPr>
          <w:rFonts w:asciiTheme="minorHAnsi" w:hAnsiTheme="minorHAnsi" w:cstheme="minorHAnsi"/>
          <w:bCs/>
          <w:iCs/>
          <w:sz w:val="22"/>
          <w:szCs w:val="22"/>
          <w:shd w:val="clear" w:color="auto" w:fill="FFFFFF"/>
          <w:lang w:val="en-US" w:eastAsia="en-GB"/>
        </w:rPr>
        <w:t xml:space="preserve"> still failing</w:t>
      </w:r>
      <w:r w:rsidRPr="00E57030">
        <w:rPr>
          <w:rFonts w:asciiTheme="minorHAnsi" w:hAnsiTheme="minorHAnsi" w:cstheme="minorHAnsi"/>
          <w:bCs/>
          <w:iCs/>
          <w:sz w:val="22"/>
          <w:szCs w:val="22"/>
          <w:shd w:val="clear" w:color="auto" w:fill="FFFFFF"/>
          <w:lang w:val="en-US" w:eastAsia="en-GB"/>
        </w:rPr>
        <w:t xml:space="preserve"> attempts of various political groups to re-distribute the powers. </w:t>
      </w:r>
      <w:r w:rsidR="00121089" w:rsidRPr="00E57030">
        <w:rPr>
          <w:rFonts w:asciiTheme="minorHAnsi" w:hAnsiTheme="minorHAnsi" w:cstheme="minorHAnsi"/>
          <w:bCs/>
          <w:iCs/>
          <w:sz w:val="22"/>
          <w:szCs w:val="22"/>
          <w:shd w:val="clear" w:color="auto" w:fill="FFFFFF"/>
          <w:lang w:val="en-US" w:eastAsia="en-GB"/>
        </w:rPr>
        <w:t xml:space="preserve">The Constitution </w:t>
      </w:r>
      <w:r w:rsidR="005833B9" w:rsidRPr="00E57030">
        <w:rPr>
          <w:rFonts w:asciiTheme="minorHAnsi" w:hAnsiTheme="minorHAnsi" w:cstheme="minorHAnsi"/>
          <w:bCs/>
          <w:iCs/>
          <w:sz w:val="22"/>
          <w:szCs w:val="22"/>
          <w:shd w:val="clear" w:color="auto" w:fill="FFFFFF"/>
          <w:lang w:val="en-US" w:eastAsia="en-GB"/>
        </w:rPr>
        <w:t>helped</w:t>
      </w:r>
      <w:r w:rsidR="00121089" w:rsidRPr="00E57030">
        <w:rPr>
          <w:rFonts w:asciiTheme="minorHAnsi" w:hAnsiTheme="minorHAnsi" w:cstheme="minorHAnsi"/>
          <w:bCs/>
          <w:iCs/>
          <w:sz w:val="22"/>
          <w:szCs w:val="22"/>
          <w:shd w:val="clear" w:color="auto" w:fill="FFFFFF"/>
          <w:lang w:val="en-US" w:eastAsia="en-GB"/>
        </w:rPr>
        <w:t xml:space="preserve"> hold a </w:t>
      </w:r>
      <w:r w:rsidR="005833B9" w:rsidRPr="00E57030">
        <w:rPr>
          <w:rFonts w:asciiTheme="minorHAnsi" w:hAnsiTheme="minorHAnsi" w:cstheme="minorHAnsi"/>
          <w:bCs/>
          <w:iCs/>
          <w:sz w:val="22"/>
          <w:szCs w:val="22"/>
          <w:shd w:val="clear" w:color="auto" w:fill="FFFFFF"/>
          <w:lang w:val="en-US" w:eastAsia="en-GB"/>
        </w:rPr>
        <w:t xml:space="preserve">proper </w:t>
      </w:r>
      <w:r w:rsidR="00121089" w:rsidRPr="00E57030">
        <w:rPr>
          <w:rFonts w:asciiTheme="minorHAnsi" w:hAnsiTheme="minorHAnsi" w:cstheme="minorHAnsi"/>
          <w:bCs/>
          <w:iCs/>
          <w:sz w:val="22"/>
          <w:szCs w:val="22"/>
          <w:shd w:val="clear" w:color="auto" w:fill="FFFFFF"/>
          <w:lang w:val="en-US" w:eastAsia="en-GB"/>
        </w:rPr>
        <w:t xml:space="preserve">balance of the power and did not </w:t>
      </w:r>
      <w:r w:rsidR="005833B9" w:rsidRPr="00E57030">
        <w:rPr>
          <w:rFonts w:asciiTheme="minorHAnsi" w:hAnsiTheme="minorHAnsi" w:cstheme="minorHAnsi"/>
          <w:bCs/>
          <w:iCs/>
          <w:sz w:val="22"/>
          <w:szCs w:val="22"/>
          <w:shd w:val="clear" w:color="auto" w:fill="FFFFFF"/>
          <w:lang w:val="en-US" w:eastAsia="en-GB"/>
        </w:rPr>
        <w:t xml:space="preserve">permit </w:t>
      </w:r>
      <w:r w:rsidR="00121089" w:rsidRPr="00E57030">
        <w:rPr>
          <w:rFonts w:asciiTheme="minorHAnsi" w:hAnsiTheme="minorHAnsi" w:cstheme="minorHAnsi"/>
          <w:bCs/>
          <w:iCs/>
          <w:sz w:val="22"/>
          <w:szCs w:val="22"/>
          <w:shd w:val="clear" w:color="auto" w:fill="FFFFFF"/>
          <w:lang w:val="en-US" w:eastAsia="en-GB"/>
        </w:rPr>
        <w:t xml:space="preserve">any of the political forces </w:t>
      </w:r>
      <w:r w:rsidR="005833B9" w:rsidRPr="00E57030">
        <w:rPr>
          <w:rFonts w:asciiTheme="minorHAnsi" w:hAnsiTheme="minorHAnsi" w:cstheme="minorHAnsi"/>
          <w:bCs/>
          <w:iCs/>
          <w:sz w:val="22"/>
          <w:szCs w:val="22"/>
          <w:shd w:val="clear" w:color="auto" w:fill="FFFFFF"/>
          <w:lang w:val="en-US" w:eastAsia="en-GB"/>
        </w:rPr>
        <w:t xml:space="preserve">the </w:t>
      </w:r>
      <w:r w:rsidR="00121089" w:rsidRPr="00E57030">
        <w:rPr>
          <w:rFonts w:asciiTheme="minorHAnsi" w:hAnsiTheme="minorHAnsi" w:cstheme="minorHAnsi"/>
          <w:bCs/>
          <w:iCs/>
          <w:sz w:val="22"/>
          <w:szCs w:val="22"/>
          <w:shd w:val="clear" w:color="auto" w:fill="FFFFFF"/>
          <w:lang w:val="en-US" w:eastAsia="en-GB"/>
        </w:rPr>
        <w:t>opportunity to usurp it.</w:t>
      </w:r>
      <w:r w:rsidRPr="00E57030">
        <w:rPr>
          <w:rFonts w:asciiTheme="minorHAnsi" w:hAnsiTheme="minorHAnsi" w:cstheme="minorHAnsi"/>
          <w:bCs/>
          <w:iCs/>
          <w:sz w:val="22"/>
          <w:szCs w:val="22"/>
          <w:shd w:val="clear" w:color="auto" w:fill="FFFFFF"/>
          <w:lang w:val="en-US" w:eastAsia="en-GB"/>
        </w:rPr>
        <w:t xml:space="preserve"> The Constitution is still a safeguard of stability and manages to counter authoritarianism. As the “father” of the Constitution Mr. Omurbek Tekebaev said, this Constitution is the first and only one which </w:t>
      </w:r>
      <w:r w:rsidR="00EB5D74" w:rsidRPr="00E57030">
        <w:rPr>
          <w:rFonts w:asciiTheme="minorHAnsi" w:hAnsiTheme="minorHAnsi" w:cstheme="minorHAnsi"/>
          <w:bCs/>
          <w:iCs/>
          <w:sz w:val="22"/>
          <w:szCs w:val="22"/>
          <w:shd w:val="clear" w:color="auto" w:fill="FFFFFF"/>
          <w:lang w:val="en-US" w:eastAsia="en-GB"/>
        </w:rPr>
        <w:t xml:space="preserve">was not </w:t>
      </w:r>
      <w:r w:rsidRPr="00E57030">
        <w:rPr>
          <w:rFonts w:asciiTheme="minorHAnsi" w:hAnsiTheme="minorHAnsi" w:cstheme="minorHAnsi"/>
          <w:bCs/>
          <w:iCs/>
          <w:sz w:val="22"/>
          <w:szCs w:val="22"/>
          <w:shd w:val="clear" w:color="auto" w:fill="FFFFFF"/>
          <w:lang w:val="en-US" w:eastAsia="en-GB"/>
        </w:rPr>
        <w:t xml:space="preserve">changed during </w:t>
      </w:r>
      <w:r w:rsidR="00EB5D74" w:rsidRPr="00E57030">
        <w:rPr>
          <w:rFonts w:asciiTheme="minorHAnsi" w:hAnsiTheme="minorHAnsi" w:cstheme="minorHAnsi"/>
          <w:bCs/>
          <w:iCs/>
          <w:sz w:val="22"/>
          <w:szCs w:val="22"/>
          <w:shd w:val="clear" w:color="auto" w:fill="FFFFFF"/>
          <w:lang w:val="en-US" w:eastAsia="en-GB"/>
        </w:rPr>
        <w:t>in a five-</w:t>
      </w:r>
      <w:r w:rsidRPr="00E57030">
        <w:rPr>
          <w:rFonts w:asciiTheme="minorHAnsi" w:hAnsiTheme="minorHAnsi" w:cstheme="minorHAnsi"/>
          <w:bCs/>
          <w:iCs/>
          <w:sz w:val="22"/>
          <w:szCs w:val="22"/>
          <w:shd w:val="clear" w:color="auto" w:fill="FFFFFF"/>
          <w:lang w:val="en-US" w:eastAsia="en-GB"/>
        </w:rPr>
        <w:t xml:space="preserve">year period. The previous Constitutions were not stable and were subject to revisions practically </w:t>
      </w:r>
      <w:r w:rsidR="00EB5D74" w:rsidRPr="00E57030">
        <w:rPr>
          <w:rFonts w:asciiTheme="minorHAnsi" w:hAnsiTheme="minorHAnsi" w:cstheme="minorHAnsi"/>
          <w:bCs/>
          <w:iCs/>
          <w:sz w:val="22"/>
          <w:szCs w:val="22"/>
          <w:shd w:val="clear" w:color="auto" w:fill="FFFFFF"/>
          <w:lang w:val="en-US" w:eastAsia="en-GB"/>
        </w:rPr>
        <w:t xml:space="preserve">every </w:t>
      </w:r>
      <w:r w:rsidRPr="00E57030">
        <w:rPr>
          <w:rFonts w:asciiTheme="minorHAnsi" w:hAnsiTheme="minorHAnsi" w:cstheme="minorHAnsi"/>
          <w:bCs/>
          <w:iCs/>
          <w:sz w:val="22"/>
          <w:szCs w:val="22"/>
          <w:shd w:val="clear" w:color="auto" w:fill="FFFFFF"/>
          <w:lang w:val="en-US" w:eastAsia="en-GB"/>
        </w:rPr>
        <w:t xml:space="preserve">two or three years. </w:t>
      </w:r>
      <w:r w:rsidR="00EB5D74" w:rsidRPr="00E57030">
        <w:rPr>
          <w:rFonts w:asciiTheme="minorHAnsi" w:hAnsiTheme="minorHAnsi" w:cstheme="minorHAnsi"/>
          <w:bCs/>
          <w:iCs/>
          <w:sz w:val="22"/>
          <w:szCs w:val="22"/>
          <w:shd w:val="clear" w:color="auto" w:fill="FFFFFF"/>
          <w:lang w:val="en-US" w:eastAsia="en-GB"/>
        </w:rPr>
        <w:t>In fact, t</w:t>
      </w:r>
      <w:r w:rsidRPr="00E57030">
        <w:rPr>
          <w:rFonts w:asciiTheme="minorHAnsi" w:hAnsiTheme="minorHAnsi" w:cstheme="minorHAnsi"/>
          <w:bCs/>
          <w:iCs/>
          <w:sz w:val="22"/>
          <w:szCs w:val="22"/>
          <w:shd w:val="clear" w:color="auto" w:fill="FFFFFF"/>
          <w:lang w:val="en-US" w:eastAsia="en-GB"/>
        </w:rPr>
        <w:t xml:space="preserve">he Kyrgyz Republic </w:t>
      </w:r>
      <w:r w:rsidR="00CA6FB0" w:rsidRPr="00E57030">
        <w:rPr>
          <w:rFonts w:asciiTheme="minorHAnsi" w:hAnsiTheme="minorHAnsi" w:cstheme="minorHAnsi"/>
          <w:bCs/>
          <w:iCs/>
          <w:sz w:val="22"/>
          <w:szCs w:val="22"/>
          <w:shd w:val="clear" w:color="auto" w:fill="FFFFFF"/>
          <w:lang w:val="en-US" w:eastAsia="en-GB"/>
        </w:rPr>
        <w:t>once</w:t>
      </w:r>
      <w:r w:rsidR="00EB5D74" w:rsidRPr="00E57030">
        <w:rPr>
          <w:rFonts w:asciiTheme="minorHAnsi" w:hAnsiTheme="minorHAnsi" w:cstheme="minorHAnsi"/>
          <w:bCs/>
          <w:iCs/>
          <w:sz w:val="22"/>
          <w:szCs w:val="22"/>
          <w:shd w:val="clear" w:color="auto" w:fill="FFFFFF"/>
          <w:lang w:val="en-US" w:eastAsia="en-GB"/>
        </w:rPr>
        <w:t xml:space="preserve"> saw three changes to its constitution in just</w:t>
      </w:r>
      <w:r w:rsidR="00766A5F" w:rsidRPr="00E57030">
        <w:rPr>
          <w:rFonts w:asciiTheme="minorHAnsi" w:hAnsiTheme="minorHAnsi" w:cstheme="minorHAnsi"/>
          <w:bCs/>
          <w:iCs/>
          <w:sz w:val="22"/>
          <w:szCs w:val="22"/>
          <w:shd w:val="clear" w:color="auto" w:fill="FFFFFF"/>
          <w:lang w:val="en-US" w:eastAsia="en-GB"/>
        </w:rPr>
        <w:t xml:space="preserve"> one</w:t>
      </w:r>
      <w:r w:rsidR="00EB5D74" w:rsidRPr="00E57030">
        <w:rPr>
          <w:rFonts w:asciiTheme="minorHAnsi" w:hAnsiTheme="minorHAnsi" w:cstheme="minorHAnsi"/>
          <w:bCs/>
          <w:iCs/>
          <w:sz w:val="22"/>
          <w:szCs w:val="22"/>
          <w:shd w:val="clear" w:color="auto" w:fill="FFFFFF"/>
          <w:lang w:val="en-US" w:eastAsia="en-GB"/>
        </w:rPr>
        <w:t xml:space="preserve"> four</w:t>
      </w:r>
      <w:r w:rsidR="00766A5F" w:rsidRPr="00E57030">
        <w:rPr>
          <w:rFonts w:asciiTheme="minorHAnsi" w:hAnsiTheme="minorHAnsi" w:cstheme="minorHAnsi"/>
          <w:bCs/>
          <w:iCs/>
          <w:sz w:val="22"/>
          <w:szCs w:val="22"/>
          <w:shd w:val="clear" w:color="auto" w:fill="FFFFFF"/>
          <w:lang w:val="en-US" w:eastAsia="en-GB"/>
        </w:rPr>
        <w:t>-</w:t>
      </w:r>
      <w:r w:rsidR="00EB5D74" w:rsidRPr="00E57030">
        <w:rPr>
          <w:rFonts w:asciiTheme="minorHAnsi" w:hAnsiTheme="minorHAnsi" w:cstheme="minorHAnsi"/>
          <w:bCs/>
          <w:iCs/>
          <w:sz w:val="22"/>
          <w:szCs w:val="22"/>
          <w:shd w:val="clear" w:color="auto" w:fill="FFFFFF"/>
          <w:lang w:val="en-US" w:eastAsia="en-GB"/>
        </w:rPr>
        <w:t>month</w:t>
      </w:r>
      <w:r w:rsidR="00766A5F" w:rsidRPr="00E57030">
        <w:rPr>
          <w:rFonts w:asciiTheme="minorHAnsi" w:hAnsiTheme="minorHAnsi" w:cstheme="minorHAnsi"/>
          <w:bCs/>
          <w:iCs/>
          <w:sz w:val="22"/>
          <w:szCs w:val="22"/>
          <w:shd w:val="clear" w:color="auto" w:fill="FFFFFF"/>
          <w:lang w:val="en-US" w:eastAsia="en-GB"/>
        </w:rPr>
        <w:t xml:space="preserve"> period back in 2006</w:t>
      </w:r>
      <w:r w:rsidRPr="00E57030">
        <w:rPr>
          <w:rFonts w:asciiTheme="minorHAnsi" w:hAnsiTheme="minorHAnsi" w:cstheme="minorHAnsi"/>
          <w:bCs/>
          <w:iCs/>
          <w:sz w:val="22"/>
          <w:szCs w:val="22"/>
          <w:shd w:val="clear" w:color="auto" w:fill="FFFFFF"/>
          <w:lang w:val="en-US" w:eastAsia="en-GB"/>
        </w:rPr>
        <w:t xml:space="preserve">. </w:t>
      </w:r>
    </w:p>
    <w:p w:rsidR="00D661FD" w:rsidRPr="00E57030" w:rsidRDefault="00D661FD" w:rsidP="00EB7CED">
      <w:pPr>
        <w:ind w:left="96"/>
        <w:rPr>
          <w:rFonts w:asciiTheme="minorHAnsi" w:hAnsiTheme="minorHAnsi" w:cstheme="minorHAnsi"/>
          <w:bCs/>
          <w:iCs/>
          <w:sz w:val="22"/>
          <w:szCs w:val="22"/>
          <w:shd w:val="clear" w:color="auto" w:fill="FFFFFF"/>
          <w:lang w:val="en-US" w:eastAsia="en-GB"/>
        </w:rPr>
      </w:pPr>
    </w:p>
    <w:p w:rsidR="0014119E" w:rsidRPr="00E57030" w:rsidRDefault="00EB5D74" w:rsidP="00EB7CED">
      <w:pPr>
        <w:ind w:left="96"/>
        <w:rPr>
          <w:rFonts w:asciiTheme="minorHAnsi" w:hAnsiTheme="minorHAnsi" w:cstheme="minorHAnsi"/>
          <w:bCs/>
          <w:iCs/>
          <w:sz w:val="22"/>
          <w:szCs w:val="22"/>
          <w:shd w:val="clear" w:color="auto" w:fill="FFFFFF"/>
          <w:lang w:val="en-US" w:eastAsia="en-GB"/>
        </w:rPr>
      </w:pPr>
      <w:r w:rsidRPr="00E57030">
        <w:rPr>
          <w:rFonts w:asciiTheme="minorHAnsi" w:hAnsiTheme="minorHAnsi" w:cstheme="minorHAnsi"/>
          <w:bCs/>
          <w:iCs/>
          <w:sz w:val="22"/>
          <w:szCs w:val="22"/>
          <w:shd w:val="clear" w:color="auto" w:fill="FFFFFF"/>
          <w:lang w:val="en-US" w:eastAsia="en-GB"/>
        </w:rPr>
        <w:t>P</w:t>
      </w:r>
      <w:r w:rsidR="0014119E" w:rsidRPr="00E57030">
        <w:rPr>
          <w:rFonts w:asciiTheme="minorHAnsi" w:hAnsiTheme="minorHAnsi" w:cstheme="minorHAnsi"/>
          <w:bCs/>
          <w:iCs/>
          <w:sz w:val="22"/>
          <w:szCs w:val="22"/>
          <w:shd w:val="clear" w:color="auto" w:fill="FFFFFF"/>
          <w:lang w:val="en-US" w:eastAsia="en-GB"/>
        </w:rPr>
        <w:t>articipants from non-governmental organizations</w:t>
      </w:r>
      <w:r w:rsidR="00621CF2" w:rsidRPr="00E57030">
        <w:rPr>
          <w:rFonts w:asciiTheme="minorHAnsi" w:hAnsiTheme="minorHAnsi" w:cstheme="minorHAnsi"/>
          <w:bCs/>
          <w:iCs/>
          <w:sz w:val="22"/>
          <w:szCs w:val="22"/>
          <w:shd w:val="clear" w:color="auto" w:fill="FFFFFF"/>
          <w:lang w:val="en-US" w:eastAsia="en-GB"/>
        </w:rPr>
        <w:t xml:space="preserve"> </w:t>
      </w:r>
      <w:r w:rsidRPr="00E57030">
        <w:rPr>
          <w:rFonts w:asciiTheme="minorHAnsi" w:hAnsiTheme="minorHAnsi" w:cstheme="minorHAnsi"/>
          <w:bCs/>
          <w:iCs/>
          <w:sz w:val="22"/>
          <w:szCs w:val="22"/>
          <w:shd w:val="clear" w:color="auto" w:fill="FFFFFF"/>
          <w:lang w:val="en-US" w:eastAsia="en-GB"/>
        </w:rPr>
        <w:t xml:space="preserve">and </w:t>
      </w:r>
      <w:r w:rsidR="00621CF2" w:rsidRPr="00E57030">
        <w:rPr>
          <w:rFonts w:asciiTheme="minorHAnsi" w:hAnsiTheme="minorHAnsi" w:cstheme="minorHAnsi"/>
          <w:bCs/>
          <w:iCs/>
          <w:sz w:val="22"/>
          <w:szCs w:val="22"/>
          <w:shd w:val="clear" w:color="auto" w:fill="FFFFFF"/>
          <w:lang w:val="en-US" w:eastAsia="en-GB"/>
        </w:rPr>
        <w:t xml:space="preserve">Mr. Nurbek Toktakunov </w:t>
      </w:r>
      <w:r w:rsidR="0014119E" w:rsidRPr="00E57030">
        <w:rPr>
          <w:rFonts w:asciiTheme="minorHAnsi" w:hAnsiTheme="minorHAnsi" w:cstheme="minorHAnsi"/>
          <w:bCs/>
          <w:iCs/>
          <w:sz w:val="22"/>
          <w:szCs w:val="22"/>
          <w:shd w:val="clear" w:color="auto" w:fill="FFFFFF"/>
          <w:lang w:val="en-US" w:eastAsia="en-GB"/>
        </w:rPr>
        <w:t xml:space="preserve">criticized the </w:t>
      </w:r>
      <w:r w:rsidRPr="00E57030">
        <w:rPr>
          <w:rFonts w:asciiTheme="minorHAnsi" w:hAnsiTheme="minorHAnsi" w:cstheme="minorHAnsi"/>
          <w:bCs/>
          <w:iCs/>
          <w:sz w:val="22"/>
          <w:szCs w:val="22"/>
          <w:shd w:val="clear" w:color="auto" w:fill="FFFFFF"/>
          <w:lang w:val="en-US" w:eastAsia="en-GB"/>
        </w:rPr>
        <w:t xml:space="preserve">lack of </w:t>
      </w:r>
      <w:r w:rsidR="0014119E" w:rsidRPr="00E57030">
        <w:rPr>
          <w:rFonts w:asciiTheme="minorHAnsi" w:hAnsiTheme="minorHAnsi" w:cstheme="minorHAnsi"/>
          <w:bCs/>
          <w:iCs/>
          <w:sz w:val="22"/>
          <w:szCs w:val="22"/>
          <w:shd w:val="clear" w:color="auto" w:fill="FFFFFF"/>
          <w:lang w:val="en-US" w:eastAsia="en-GB"/>
        </w:rPr>
        <w:t xml:space="preserve">compliance with the Constitution in the country, </w:t>
      </w:r>
      <w:r w:rsidRPr="00E57030">
        <w:rPr>
          <w:rFonts w:asciiTheme="minorHAnsi" w:hAnsiTheme="minorHAnsi" w:cstheme="minorHAnsi"/>
          <w:bCs/>
          <w:iCs/>
          <w:sz w:val="22"/>
          <w:szCs w:val="22"/>
          <w:shd w:val="clear" w:color="auto" w:fill="FFFFFF"/>
          <w:lang w:val="en-US" w:eastAsia="en-GB"/>
        </w:rPr>
        <w:t xml:space="preserve">and </w:t>
      </w:r>
      <w:r w:rsidR="0014119E" w:rsidRPr="00E57030">
        <w:rPr>
          <w:rFonts w:asciiTheme="minorHAnsi" w:hAnsiTheme="minorHAnsi" w:cstheme="minorHAnsi"/>
          <w:bCs/>
          <w:iCs/>
          <w:sz w:val="22"/>
          <w:szCs w:val="22"/>
          <w:shd w:val="clear" w:color="auto" w:fill="FFFFFF"/>
          <w:lang w:val="en-US" w:eastAsia="en-GB"/>
        </w:rPr>
        <w:t xml:space="preserve">urged the authorities to </w:t>
      </w:r>
      <w:r w:rsidR="002A03E6" w:rsidRPr="00E57030">
        <w:rPr>
          <w:rFonts w:asciiTheme="minorHAnsi" w:hAnsiTheme="minorHAnsi" w:cstheme="minorHAnsi"/>
          <w:bCs/>
          <w:iCs/>
          <w:sz w:val="22"/>
          <w:szCs w:val="22"/>
          <w:shd w:val="clear" w:color="auto" w:fill="FFFFFF"/>
          <w:lang w:val="en-US" w:eastAsia="en-GB"/>
        </w:rPr>
        <w:t xml:space="preserve">refrain from changes to the Constitution, to </w:t>
      </w:r>
      <w:r w:rsidRPr="00E57030">
        <w:rPr>
          <w:rFonts w:asciiTheme="minorHAnsi" w:hAnsiTheme="minorHAnsi" w:cstheme="minorHAnsi"/>
          <w:bCs/>
          <w:iCs/>
          <w:sz w:val="22"/>
          <w:szCs w:val="22"/>
          <w:shd w:val="clear" w:color="auto" w:fill="FFFFFF"/>
          <w:lang w:val="en-US" w:eastAsia="en-GB"/>
        </w:rPr>
        <w:t>abide by</w:t>
      </w:r>
      <w:r w:rsidR="0014119E" w:rsidRPr="00E57030">
        <w:rPr>
          <w:rFonts w:asciiTheme="minorHAnsi" w:hAnsiTheme="minorHAnsi" w:cstheme="minorHAnsi"/>
          <w:bCs/>
          <w:iCs/>
          <w:sz w:val="22"/>
          <w:szCs w:val="22"/>
          <w:shd w:val="clear" w:color="auto" w:fill="FFFFFF"/>
          <w:lang w:val="en-US" w:eastAsia="en-GB"/>
        </w:rPr>
        <w:t xml:space="preserve"> its provisions for the sake of having a state based on the rule of law and </w:t>
      </w:r>
      <w:r w:rsidRPr="00E57030">
        <w:rPr>
          <w:rFonts w:asciiTheme="minorHAnsi" w:hAnsiTheme="minorHAnsi" w:cstheme="minorHAnsi"/>
          <w:bCs/>
          <w:iCs/>
          <w:sz w:val="22"/>
          <w:szCs w:val="22"/>
          <w:shd w:val="clear" w:color="auto" w:fill="FFFFFF"/>
          <w:lang w:val="en-US" w:eastAsia="en-GB"/>
        </w:rPr>
        <w:t xml:space="preserve">ensuring </w:t>
      </w:r>
      <w:r w:rsidR="0014119E" w:rsidRPr="00E57030">
        <w:rPr>
          <w:rFonts w:asciiTheme="minorHAnsi" w:hAnsiTheme="minorHAnsi" w:cstheme="minorHAnsi"/>
          <w:bCs/>
          <w:iCs/>
          <w:sz w:val="22"/>
          <w:szCs w:val="22"/>
          <w:shd w:val="clear" w:color="auto" w:fill="FFFFFF"/>
          <w:lang w:val="en-US" w:eastAsia="en-GB"/>
        </w:rPr>
        <w:t xml:space="preserve">political stability. </w:t>
      </w:r>
    </w:p>
    <w:p w:rsidR="0014119E" w:rsidRPr="00E57030" w:rsidRDefault="0014119E" w:rsidP="00EB7CED">
      <w:pPr>
        <w:ind w:left="96"/>
        <w:rPr>
          <w:rFonts w:asciiTheme="minorHAnsi" w:hAnsiTheme="minorHAnsi" w:cstheme="minorHAnsi"/>
          <w:bCs/>
          <w:iCs/>
          <w:sz w:val="22"/>
          <w:szCs w:val="22"/>
          <w:shd w:val="clear" w:color="auto" w:fill="FFFFFF"/>
          <w:lang w:val="en-US" w:eastAsia="en-GB"/>
        </w:rPr>
      </w:pPr>
    </w:p>
    <w:p w:rsidR="0014119E" w:rsidRPr="00E57030" w:rsidRDefault="0014119E" w:rsidP="00EB7CED">
      <w:pPr>
        <w:ind w:left="96"/>
        <w:rPr>
          <w:rFonts w:asciiTheme="minorHAnsi" w:hAnsiTheme="minorHAnsi" w:cstheme="minorHAnsi"/>
          <w:bCs/>
          <w:iCs/>
          <w:sz w:val="22"/>
          <w:szCs w:val="22"/>
          <w:shd w:val="clear" w:color="auto" w:fill="FFFFFF"/>
          <w:lang w:val="en-US" w:eastAsia="en-GB"/>
        </w:rPr>
      </w:pPr>
      <w:r w:rsidRPr="00E57030">
        <w:rPr>
          <w:rFonts w:asciiTheme="minorHAnsi" w:hAnsiTheme="minorHAnsi" w:cstheme="minorHAnsi"/>
          <w:bCs/>
          <w:iCs/>
          <w:sz w:val="22"/>
          <w:szCs w:val="22"/>
          <w:shd w:val="clear" w:color="auto" w:fill="FFFFFF"/>
          <w:lang w:val="en-US" w:eastAsia="en-GB"/>
        </w:rPr>
        <w:t xml:space="preserve">One of </w:t>
      </w:r>
      <w:r w:rsidR="00677380" w:rsidRPr="00E57030">
        <w:rPr>
          <w:rFonts w:asciiTheme="minorHAnsi" w:hAnsiTheme="minorHAnsi" w:cstheme="minorHAnsi"/>
          <w:bCs/>
          <w:iCs/>
          <w:sz w:val="22"/>
          <w:szCs w:val="22"/>
          <w:shd w:val="clear" w:color="auto" w:fill="FFFFFF"/>
          <w:lang w:val="en-US" w:eastAsia="en-GB"/>
        </w:rPr>
        <w:t xml:space="preserve">the </w:t>
      </w:r>
      <w:r w:rsidRPr="00E57030">
        <w:rPr>
          <w:rFonts w:asciiTheme="minorHAnsi" w:hAnsiTheme="minorHAnsi" w:cstheme="minorHAnsi"/>
          <w:bCs/>
          <w:iCs/>
          <w:sz w:val="22"/>
          <w:szCs w:val="22"/>
          <w:shd w:val="clear" w:color="auto" w:fill="FFFFFF"/>
          <w:lang w:val="en-US" w:eastAsia="en-GB"/>
        </w:rPr>
        <w:t xml:space="preserve">important conclusions made by the </w:t>
      </w:r>
      <w:r w:rsidR="002A03E6" w:rsidRPr="00E57030">
        <w:rPr>
          <w:rFonts w:asciiTheme="minorHAnsi" w:hAnsiTheme="minorHAnsi" w:cstheme="minorHAnsi"/>
          <w:bCs/>
          <w:iCs/>
          <w:sz w:val="22"/>
          <w:szCs w:val="22"/>
          <w:shd w:val="clear" w:color="auto" w:fill="FFFFFF"/>
          <w:lang w:val="en-US" w:eastAsia="en-GB"/>
        </w:rPr>
        <w:t>participants</w:t>
      </w:r>
      <w:r w:rsidRPr="00E57030">
        <w:rPr>
          <w:rFonts w:asciiTheme="minorHAnsi" w:hAnsiTheme="minorHAnsi" w:cstheme="minorHAnsi"/>
          <w:bCs/>
          <w:iCs/>
          <w:sz w:val="22"/>
          <w:szCs w:val="22"/>
          <w:shd w:val="clear" w:color="auto" w:fill="FFFFFF"/>
          <w:lang w:val="en-US" w:eastAsia="en-GB"/>
        </w:rPr>
        <w:t xml:space="preserve"> was the following: during periods of </w:t>
      </w:r>
      <w:r w:rsidR="00A878BB" w:rsidRPr="00E57030">
        <w:rPr>
          <w:rFonts w:asciiTheme="minorHAnsi" w:hAnsiTheme="minorHAnsi" w:cstheme="minorHAnsi"/>
          <w:bCs/>
          <w:iCs/>
          <w:sz w:val="22"/>
          <w:szCs w:val="22"/>
          <w:shd w:val="clear" w:color="auto" w:fill="FFFFFF"/>
          <w:lang w:val="en-US" w:eastAsia="en-GB"/>
        </w:rPr>
        <w:t>conflicting interests</w:t>
      </w:r>
      <w:r w:rsidRPr="00E57030">
        <w:rPr>
          <w:rFonts w:asciiTheme="minorHAnsi" w:hAnsiTheme="minorHAnsi" w:cstheme="minorHAnsi"/>
          <w:bCs/>
          <w:iCs/>
          <w:sz w:val="22"/>
          <w:szCs w:val="22"/>
          <w:shd w:val="clear" w:color="auto" w:fill="FFFFFF"/>
          <w:lang w:val="en-US" w:eastAsia="en-GB"/>
        </w:rPr>
        <w:t xml:space="preserve"> between the branches of power</w:t>
      </w:r>
      <w:r w:rsidR="00A878BB" w:rsidRPr="00E57030">
        <w:rPr>
          <w:rFonts w:asciiTheme="minorHAnsi" w:hAnsiTheme="minorHAnsi" w:cstheme="minorHAnsi"/>
          <w:bCs/>
          <w:iCs/>
          <w:sz w:val="22"/>
          <w:szCs w:val="22"/>
          <w:shd w:val="clear" w:color="auto" w:fill="FFFFFF"/>
          <w:lang w:val="en-US" w:eastAsia="en-GB"/>
        </w:rPr>
        <w:t>,</w:t>
      </w:r>
      <w:r w:rsidRPr="00E57030">
        <w:rPr>
          <w:rFonts w:asciiTheme="minorHAnsi" w:hAnsiTheme="minorHAnsi" w:cstheme="minorHAnsi"/>
          <w:bCs/>
          <w:iCs/>
          <w:sz w:val="22"/>
          <w:szCs w:val="22"/>
          <w:shd w:val="clear" w:color="auto" w:fill="FFFFFF"/>
          <w:lang w:val="en-US" w:eastAsia="en-GB"/>
        </w:rPr>
        <w:t xml:space="preserve"> there is a </w:t>
      </w:r>
      <w:r w:rsidR="00A878BB" w:rsidRPr="00E57030">
        <w:rPr>
          <w:rFonts w:asciiTheme="minorHAnsi" w:hAnsiTheme="minorHAnsi" w:cstheme="minorHAnsi"/>
          <w:bCs/>
          <w:iCs/>
          <w:sz w:val="22"/>
          <w:szCs w:val="22"/>
          <w:shd w:val="clear" w:color="auto" w:fill="FFFFFF"/>
          <w:lang w:val="en-US" w:eastAsia="en-GB"/>
        </w:rPr>
        <w:t>marked</w:t>
      </w:r>
      <w:r w:rsidRPr="00E57030">
        <w:rPr>
          <w:rFonts w:asciiTheme="minorHAnsi" w:hAnsiTheme="minorHAnsi" w:cstheme="minorHAnsi"/>
          <w:bCs/>
          <w:iCs/>
          <w:sz w:val="22"/>
          <w:szCs w:val="22"/>
          <w:shd w:val="clear" w:color="auto" w:fill="FFFFFF"/>
          <w:lang w:val="en-US" w:eastAsia="en-GB"/>
        </w:rPr>
        <w:t xml:space="preserve"> decrease in the </w:t>
      </w:r>
      <w:r w:rsidR="00A878BB" w:rsidRPr="00E57030">
        <w:rPr>
          <w:rFonts w:asciiTheme="minorHAnsi" w:hAnsiTheme="minorHAnsi" w:cstheme="minorHAnsi"/>
          <w:bCs/>
          <w:iCs/>
          <w:sz w:val="22"/>
          <w:szCs w:val="22"/>
          <w:shd w:val="clear" w:color="auto" w:fill="FFFFFF"/>
          <w:lang w:val="en-US" w:eastAsia="en-GB"/>
        </w:rPr>
        <w:t xml:space="preserve">enforcement </w:t>
      </w:r>
      <w:r w:rsidRPr="00E57030">
        <w:rPr>
          <w:rFonts w:asciiTheme="minorHAnsi" w:hAnsiTheme="minorHAnsi" w:cstheme="minorHAnsi"/>
          <w:bCs/>
          <w:iCs/>
          <w:sz w:val="22"/>
          <w:szCs w:val="22"/>
          <w:shd w:val="clear" w:color="auto" w:fill="FFFFFF"/>
          <w:lang w:val="en-US" w:eastAsia="en-GB"/>
        </w:rPr>
        <w:t xml:space="preserve">of the Constitution and other normative and legal acts, the majority of decisions </w:t>
      </w:r>
      <w:r w:rsidR="00A878BB" w:rsidRPr="00E57030">
        <w:rPr>
          <w:rFonts w:asciiTheme="minorHAnsi" w:hAnsiTheme="minorHAnsi" w:cstheme="minorHAnsi"/>
          <w:bCs/>
          <w:iCs/>
          <w:sz w:val="22"/>
          <w:szCs w:val="22"/>
          <w:shd w:val="clear" w:color="auto" w:fill="FFFFFF"/>
          <w:lang w:val="en-US" w:eastAsia="en-GB"/>
        </w:rPr>
        <w:t xml:space="preserve">being </w:t>
      </w:r>
      <w:r w:rsidRPr="00E57030">
        <w:rPr>
          <w:rFonts w:asciiTheme="minorHAnsi" w:hAnsiTheme="minorHAnsi" w:cstheme="minorHAnsi"/>
          <w:bCs/>
          <w:iCs/>
          <w:sz w:val="22"/>
          <w:szCs w:val="22"/>
          <w:shd w:val="clear" w:color="auto" w:fill="FFFFFF"/>
          <w:lang w:val="en-US" w:eastAsia="en-GB"/>
        </w:rPr>
        <w:t>political</w:t>
      </w:r>
      <w:r w:rsidR="00A878BB" w:rsidRPr="00E57030">
        <w:rPr>
          <w:rFonts w:asciiTheme="minorHAnsi" w:hAnsiTheme="minorHAnsi" w:cstheme="minorHAnsi"/>
          <w:bCs/>
          <w:iCs/>
          <w:sz w:val="22"/>
          <w:szCs w:val="22"/>
          <w:shd w:val="clear" w:color="auto" w:fill="FFFFFF"/>
          <w:lang w:val="en-US" w:eastAsia="en-GB"/>
        </w:rPr>
        <w:t xml:space="preserve">ly </w:t>
      </w:r>
      <w:r w:rsidR="00A878BB" w:rsidRPr="00E57030">
        <w:rPr>
          <w:rFonts w:asciiTheme="minorHAnsi" w:hAnsiTheme="minorHAnsi" w:cstheme="minorHAnsi"/>
          <w:bCs/>
          <w:iCs/>
          <w:sz w:val="22"/>
          <w:szCs w:val="22"/>
          <w:shd w:val="clear" w:color="auto" w:fill="FFFFFF"/>
          <w:lang w:val="en-US" w:eastAsia="en-GB"/>
        </w:rPr>
        <w:lastRenderedPageBreak/>
        <w:t>motivated, rather</w:t>
      </w:r>
      <w:r w:rsidRPr="00E57030">
        <w:rPr>
          <w:rFonts w:asciiTheme="minorHAnsi" w:hAnsiTheme="minorHAnsi" w:cstheme="minorHAnsi"/>
          <w:bCs/>
          <w:iCs/>
          <w:sz w:val="22"/>
          <w:szCs w:val="22"/>
          <w:shd w:val="clear" w:color="auto" w:fill="FFFFFF"/>
          <w:lang w:val="en-US" w:eastAsia="en-GB"/>
        </w:rPr>
        <w:t xml:space="preserve"> than based </w:t>
      </w:r>
      <w:r w:rsidR="00677380" w:rsidRPr="00E57030">
        <w:rPr>
          <w:rFonts w:asciiTheme="minorHAnsi" w:hAnsiTheme="minorHAnsi" w:cstheme="minorHAnsi"/>
          <w:bCs/>
          <w:iCs/>
          <w:sz w:val="22"/>
          <w:szCs w:val="22"/>
          <w:shd w:val="clear" w:color="auto" w:fill="FFFFFF"/>
          <w:lang w:val="en-US" w:eastAsia="en-GB"/>
        </w:rPr>
        <w:t xml:space="preserve">in </w:t>
      </w:r>
      <w:r w:rsidRPr="00E57030">
        <w:rPr>
          <w:rFonts w:asciiTheme="minorHAnsi" w:hAnsiTheme="minorHAnsi" w:cstheme="minorHAnsi"/>
          <w:bCs/>
          <w:iCs/>
          <w:sz w:val="22"/>
          <w:szCs w:val="22"/>
          <w:shd w:val="clear" w:color="auto" w:fill="FFFFFF"/>
          <w:lang w:val="en-US" w:eastAsia="en-GB"/>
        </w:rPr>
        <w:t>law. In such situation</w:t>
      </w:r>
      <w:r w:rsidR="00A878BB" w:rsidRPr="00E57030">
        <w:rPr>
          <w:rFonts w:asciiTheme="minorHAnsi" w:hAnsiTheme="minorHAnsi" w:cstheme="minorHAnsi"/>
          <w:bCs/>
          <w:iCs/>
          <w:sz w:val="22"/>
          <w:szCs w:val="22"/>
          <w:shd w:val="clear" w:color="auto" w:fill="FFFFFF"/>
          <w:lang w:val="en-US" w:eastAsia="en-GB"/>
        </w:rPr>
        <w:t>s,</w:t>
      </w:r>
      <w:r w:rsidRPr="00E57030">
        <w:rPr>
          <w:rFonts w:asciiTheme="minorHAnsi" w:hAnsiTheme="minorHAnsi" w:cstheme="minorHAnsi"/>
          <w:bCs/>
          <w:iCs/>
          <w:sz w:val="22"/>
          <w:szCs w:val="22"/>
          <w:shd w:val="clear" w:color="auto" w:fill="FFFFFF"/>
          <w:lang w:val="en-US" w:eastAsia="en-GB"/>
        </w:rPr>
        <w:t xml:space="preserve"> </w:t>
      </w:r>
      <w:r w:rsidR="00A878BB" w:rsidRPr="00E57030">
        <w:rPr>
          <w:rFonts w:asciiTheme="minorHAnsi" w:hAnsiTheme="minorHAnsi" w:cstheme="minorHAnsi"/>
          <w:bCs/>
          <w:iCs/>
          <w:sz w:val="22"/>
          <w:szCs w:val="22"/>
          <w:shd w:val="clear" w:color="auto" w:fill="FFFFFF"/>
          <w:lang w:val="en-US" w:eastAsia="en-GB"/>
        </w:rPr>
        <w:t>it is the role of</w:t>
      </w:r>
      <w:r w:rsidRPr="00E57030">
        <w:rPr>
          <w:rFonts w:asciiTheme="minorHAnsi" w:hAnsiTheme="minorHAnsi" w:cstheme="minorHAnsi"/>
          <w:bCs/>
          <w:iCs/>
          <w:sz w:val="22"/>
          <w:szCs w:val="22"/>
          <w:shd w:val="clear" w:color="auto" w:fill="FFFFFF"/>
          <w:lang w:val="en-US" w:eastAsia="en-GB"/>
        </w:rPr>
        <w:t xml:space="preserve"> the </w:t>
      </w:r>
      <w:r w:rsidR="002A03E6" w:rsidRPr="00E57030">
        <w:rPr>
          <w:rFonts w:asciiTheme="minorHAnsi" w:hAnsiTheme="minorHAnsi" w:cstheme="minorHAnsi"/>
          <w:bCs/>
          <w:iCs/>
          <w:sz w:val="22"/>
          <w:szCs w:val="22"/>
          <w:shd w:val="clear" w:color="auto" w:fill="FFFFFF"/>
          <w:lang w:val="en-US" w:eastAsia="en-GB"/>
        </w:rPr>
        <w:t>CC</w:t>
      </w:r>
      <w:r w:rsidRPr="00E57030">
        <w:rPr>
          <w:rFonts w:asciiTheme="minorHAnsi" w:hAnsiTheme="minorHAnsi" w:cstheme="minorHAnsi"/>
          <w:bCs/>
          <w:iCs/>
          <w:sz w:val="22"/>
          <w:szCs w:val="22"/>
          <w:shd w:val="clear" w:color="auto" w:fill="FFFFFF"/>
          <w:lang w:val="en-US" w:eastAsia="en-GB"/>
        </w:rPr>
        <w:t xml:space="preserve"> </w:t>
      </w:r>
      <w:r w:rsidR="00A878BB" w:rsidRPr="00E57030">
        <w:rPr>
          <w:rFonts w:asciiTheme="minorHAnsi" w:hAnsiTheme="minorHAnsi" w:cstheme="minorHAnsi"/>
          <w:bCs/>
          <w:iCs/>
          <w:sz w:val="22"/>
          <w:szCs w:val="22"/>
          <w:shd w:val="clear" w:color="auto" w:fill="FFFFFF"/>
          <w:lang w:val="en-US" w:eastAsia="en-GB"/>
        </w:rPr>
        <w:t>to ensure</w:t>
      </w:r>
      <w:r w:rsidRPr="00E57030">
        <w:rPr>
          <w:rFonts w:asciiTheme="minorHAnsi" w:hAnsiTheme="minorHAnsi" w:cstheme="minorHAnsi"/>
          <w:bCs/>
          <w:iCs/>
          <w:sz w:val="22"/>
          <w:szCs w:val="22"/>
          <w:shd w:val="clear" w:color="auto" w:fill="FFFFFF"/>
          <w:lang w:val="en-US" w:eastAsia="en-GB"/>
        </w:rPr>
        <w:t xml:space="preserve"> compliance with the constitutional provisions. </w:t>
      </w:r>
    </w:p>
    <w:p w:rsidR="0014119E" w:rsidRPr="00E57030" w:rsidRDefault="0014119E" w:rsidP="00621CF2">
      <w:pPr>
        <w:ind w:left="360"/>
        <w:rPr>
          <w:rFonts w:asciiTheme="minorHAnsi" w:hAnsiTheme="minorHAnsi" w:cstheme="minorHAnsi"/>
          <w:bCs/>
          <w:iCs/>
          <w:sz w:val="22"/>
          <w:szCs w:val="22"/>
          <w:shd w:val="clear" w:color="auto" w:fill="FFFFFF"/>
          <w:lang w:val="en-US" w:eastAsia="en-GB"/>
        </w:rPr>
      </w:pPr>
      <w:r w:rsidRPr="00E57030">
        <w:rPr>
          <w:rFonts w:asciiTheme="minorHAnsi" w:hAnsiTheme="minorHAnsi" w:cstheme="minorHAnsi"/>
          <w:bCs/>
          <w:iCs/>
          <w:sz w:val="22"/>
          <w:szCs w:val="22"/>
          <w:shd w:val="clear" w:color="auto" w:fill="FFFFFF"/>
          <w:lang w:val="en-US" w:eastAsia="en-GB"/>
        </w:rPr>
        <w:t xml:space="preserve">  </w:t>
      </w:r>
    </w:p>
    <w:p w:rsidR="0014119E" w:rsidRPr="00E57030" w:rsidRDefault="0014119E" w:rsidP="00EB7CED">
      <w:pPr>
        <w:ind w:left="96"/>
        <w:rPr>
          <w:rFonts w:asciiTheme="minorHAnsi" w:hAnsiTheme="minorHAnsi" w:cstheme="minorHAnsi"/>
          <w:sz w:val="22"/>
          <w:szCs w:val="22"/>
          <w:lang w:val="en-US" w:eastAsia="en-GB"/>
        </w:rPr>
      </w:pPr>
      <w:r w:rsidRPr="00E57030">
        <w:rPr>
          <w:rFonts w:asciiTheme="minorHAnsi" w:hAnsiTheme="minorHAnsi" w:cstheme="minorHAnsi"/>
          <w:sz w:val="22"/>
          <w:szCs w:val="22"/>
          <w:lang w:val="en-US" w:eastAsia="en-GB"/>
        </w:rPr>
        <w:t xml:space="preserve">The roundtable took place on the platform of 24KG, </w:t>
      </w:r>
      <w:r w:rsidR="00A878BB" w:rsidRPr="00E57030">
        <w:rPr>
          <w:rFonts w:asciiTheme="minorHAnsi" w:hAnsiTheme="minorHAnsi" w:cstheme="minorHAnsi"/>
          <w:sz w:val="22"/>
          <w:szCs w:val="22"/>
          <w:lang w:val="en-US" w:eastAsia="en-GB"/>
        </w:rPr>
        <w:t>a</w:t>
      </w:r>
      <w:r w:rsidRPr="00E57030">
        <w:rPr>
          <w:rFonts w:asciiTheme="minorHAnsi" w:hAnsiTheme="minorHAnsi" w:cstheme="minorHAnsi"/>
          <w:sz w:val="22"/>
          <w:szCs w:val="22"/>
          <w:lang w:val="en-US" w:eastAsia="en-GB"/>
        </w:rPr>
        <w:t xml:space="preserve"> popular </w:t>
      </w:r>
      <w:r w:rsidR="00A878BB" w:rsidRPr="00E57030">
        <w:rPr>
          <w:rFonts w:asciiTheme="minorHAnsi" w:hAnsiTheme="minorHAnsi" w:cstheme="minorHAnsi"/>
          <w:sz w:val="22"/>
          <w:szCs w:val="22"/>
          <w:lang w:val="en-US" w:eastAsia="en-GB"/>
        </w:rPr>
        <w:t xml:space="preserve">news outlet </w:t>
      </w:r>
      <w:r w:rsidRPr="00E57030">
        <w:rPr>
          <w:rFonts w:asciiTheme="minorHAnsi" w:hAnsiTheme="minorHAnsi" w:cstheme="minorHAnsi"/>
          <w:sz w:val="22"/>
          <w:szCs w:val="22"/>
          <w:lang w:val="en-US" w:eastAsia="en-GB"/>
        </w:rPr>
        <w:t xml:space="preserve">in the country, with participation of various </w:t>
      </w:r>
      <w:r w:rsidR="00944ED5" w:rsidRPr="00E57030">
        <w:rPr>
          <w:rFonts w:asciiTheme="minorHAnsi" w:hAnsiTheme="minorHAnsi" w:cstheme="minorHAnsi"/>
          <w:sz w:val="22"/>
          <w:szCs w:val="22"/>
          <w:lang w:val="en-US" w:eastAsia="en-GB"/>
        </w:rPr>
        <w:t xml:space="preserve">other </w:t>
      </w:r>
      <w:r w:rsidRPr="00E57030">
        <w:rPr>
          <w:rFonts w:asciiTheme="minorHAnsi" w:hAnsiTheme="minorHAnsi" w:cstheme="minorHAnsi"/>
          <w:sz w:val="22"/>
          <w:szCs w:val="22"/>
          <w:lang w:val="en-US" w:eastAsia="en-GB"/>
        </w:rPr>
        <w:t xml:space="preserve">media </w:t>
      </w:r>
      <w:r w:rsidR="00944ED5" w:rsidRPr="00E57030">
        <w:rPr>
          <w:rFonts w:asciiTheme="minorHAnsi" w:hAnsiTheme="minorHAnsi" w:cstheme="minorHAnsi"/>
          <w:sz w:val="22"/>
          <w:szCs w:val="22"/>
          <w:lang w:val="en-US" w:eastAsia="en-GB"/>
        </w:rPr>
        <w:t xml:space="preserve">organizations </w:t>
      </w:r>
      <w:r w:rsidRPr="00E57030">
        <w:rPr>
          <w:rFonts w:asciiTheme="minorHAnsi" w:hAnsiTheme="minorHAnsi" w:cstheme="minorHAnsi"/>
          <w:sz w:val="22"/>
          <w:szCs w:val="22"/>
          <w:lang w:val="en-US" w:eastAsia="en-GB"/>
        </w:rPr>
        <w:t>and journalists. The roundtable was attended by 30 journalists from leading TV channels, radio, newspapers</w:t>
      </w:r>
      <w:r w:rsidR="00A878BB" w:rsidRPr="00E57030">
        <w:rPr>
          <w:rFonts w:asciiTheme="minorHAnsi" w:hAnsiTheme="minorHAnsi" w:cstheme="minorHAnsi"/>
          <w:sz w:val="22"/>
          <w:szCs w:val="22"/>
          <w:lang w:val="en-US" w:eastAsia="en-GB"/>
        </w:rPr>
        <w:t>,</w:t>
      </w:r>
      <w:r w:rsidRPr="00E57030">
        <w:rPr>
          <w:rFonts w:asciiTheme="minorHAnsi" w:hAnsiTheme="minorHAnsi" w:cstheme="minorHAnsi"/>
          <w:sz w:val="22"/>
          <w:szCs w:val="22"/>
          <w:lang w:val="en-US" w:eastAsia="en-GB"/>
        </w:rPr>
        <w:t xml:space="preserve"> and information agencies. Their participation ensured </w:t>
      </w:r>
      <w:r w:rsidR="00A878BB" w:rsidRPr="00E57030">
        <w:rPr>
          <w:rFonts w:asciiTheme="minorHAnsi" w:hAnsiTheme="minorHAnsi" w:cstheme="minorHAnsi"/>
          <w:sz w:val="22"/>
          <w:szCs w:val="22"/>
          <w:lang w:val="en-US" w:eastAsia="en-GB"/>
        </w:rPr>
        <w:t xml:space="preserve">that </w:t>
      </w:r>
      <w:r w:rsidRPr="00E57030">
        <w:rPr>
          <w:rFonts w:asciiTheme="minorHAnsi" w:hAnsiTheme="minorHAnsi" w:cstheme="minorHAnsi"/>
          <w:sz w:val="22"/>
          <w:szCs w:val="22"/>
          <w:lang w:val="en-US" w:eastAsia="en-GB"/>
        </w:rPr>
        <w:t xml:space="preserve">the discussion </w:t>
      </w:r>
      <w:r w:rsidR="00A878BB" w:rsidRPr="00E57030">
        <w:rPr>
          <w:rFonts w:asciiTheme="minorHAnsi" w:hAnsiTheme="minorHAnsi" w:cstheme="minorHAnsi"/>
          <w:sz w:val="22"/>
          <w:szCs w:val="22"/>
          <w:lang w:val="en-US" w:eastAsia="en-GB"/>
        </w:rPr>
        <w:t xml:space="preserve">was brought </w:t>
      </w:r>
      <w:r w:rsidRPr="00E57030">
        <w:rPr>
          <w:rFonts w:asciiTheme="minorHAnsi" w:hAnsiTheme="minorHAnsi" w:cstheme="minorHAnsi"/>
          <w:sz w:val="22"/>
          <w:szCs w:val="22"/>
          <w:lang w:val="en-US" w:eastAsia="en-GB"/>
        </w:rPr>
        <w:t>to</w:t>
      </w:r>
      <w:r w:rsidR="00A878BB" w:rsidRPr="00E57030">
        <w:rPr>
          <w:rFonts w:asciiTheme="minorHAnsi" w:hAnsiTheme="minorHAnsi" w:cstheme="minorHAnsi"/>
          <w:sz w:val="22"/>
          <w:szCs w:val="22"/>
          <w:lang w:val="en-US" w:eastAsia="en-GB"/>
        </w:rPr>
        <w:t xml:space="preserve"> a</w:t>
      </w:r>
      <w:r w:rsidRPr="00E57030">
        <w:rPr>
          <w:rFonts w:asciiTheme="minorHAnsi" w:hAnsiTheme="minorHAnsi" w:cstheme="minorHAnsi"/>
          <w:sz w:val="22"/>
          <w:szCs w:val="22"/>
          <w:lang w:val="en-US" w:eastAsia="en-GB"/>
        </w:rPr>
        <w:t xml:space="preserve"> broader audience</w:t>
      </w:r>
      <w:r w:rsidR="00A878BB" w:rsidRPr="00E57030">
        <w:rPr>
          <w:rFonts w:asciiTheme="minorHAnsi" w:hAnsiTheme="minorHAnsi" w:cstheme="minorHAnsi"/>
          <w:sz w:val="22"/>
          <w:szCs w:val="22"/>
          <w:lang w:val="en-US" w:eastAsia="en-GB"/>
        </w:rPr>
        <w:t xml:space="preserve"> around the</w:t>
      </w:r>
      <w:r w:rsidRPr="00E57030">
        <w:rPr>
          <w:rFonts w:asciiTheme="minorHAnsi" w:hAnsiTheme="minorHAnsi" w:cstheme="minorHAnsi"/>
          <w:sz w:val="22"/>
          <w:szCs w:val="22"/>
          <w:lang w:val="en-US" w:eastAsia="en-GB"/>
        </w:rPr>
        <w:t xml:space="preserve"> country. </w:t>
      </w:r>
    </w:p>
    <w:p w:rsidR="0014119E" w:rsidRPr="00E57030" w:rsidRDefault="0014119E" w:rsidP="00EB7CED">
      <w:pPr>
        <w:ind w:left="96"/>
        <w:contextualSpacing/>
        <w:rPr>
          <w:rFonts w:asciiTheme="minorHAnsi" w:hAnsiTheme="minorHAnsi" w:cstheme="minorHAnsi"/>
          <w:i/>
          <w:color w:val="0066CC"/>
          <w:szCs w:val="24"/>
          <w:u w:val="single"/>
          <w:lang w:val="en-US"/>
        </w:rPr>
      </w:pPr>
      <w:r w:rsidRPr="00E57030">
        <w:rPr>
          <w:rFonts w:asciiTheme="minorHAnsi" w:hAnsiTheme="minorHAnsi" w:cstheme="minorHAnsi"/>
          <w:i/>
          <w:color w:val="0066CC"/>
          <w:szCs w:val="24"/>
          <w:u w:val="single"/>
          <w:lang w:val="en-US"/>
        </w:rPr>
        <w:t xml:space="preserve">Capacity </w:t>
      </w:r>
      <w:r w:rsidR="00D360FF" w:rsidRPr="00E57030">
        <w:rPr>
          <w:rFonts w:asciiTheme="minorHAnsi" w:hAnsiTheme="minorHAnsi" w:cstheme="minorHAnsi"/>
          <w:i/>
          <w:color w:val="0066CC"/>
          <w:szCs w:val="24"/>
          <w:u w:val="single"/>
          <w:lang w:val="en-US"/>
        </w:rPr>
        <w:t xml:space="preserve">Building </w:t>
      </w:r>
      <w:r w:rsidRPr="00E57030">
        <w:rPr>
          <w:rFonts w:asciiTheme="minorHAnsi" w:hAnsiTheme="minorHAnsi" w:cstheme="minorHAnsi"/>
          <w:i/>
          <w:color w:val="0066CC"/>
          <w:szCs w:val="24"/>
          <w:u w:val="single"/>
          <w:lang w:val="en-US"/>
        </w:rPr>
        <w:t xml:space="preserve">of </w:t>
      </w:r>
      <w:r w:rsidR="00D360FF" w:rsidRPr="00E57030">
        <w:rPr>
          <w:rFonts w:asciiTheme="minorHAnsi" w:hAnsiTheme="minorHAnsi" w:cstheme="minorHAnsi"/>
          <w:i/>
          <w:color w:val="0066CC"/>
          <w:szCs w:val="24"/>
          <w:u w:val="single"/>
          <w:lang w:val="en-US"/>
        </w:rPr>
        <w:t xml:space="preserve">Actors </w:t>
      </w:r>
    </w:p>
    <w:p w:rsidR="0014119E" w:rsidRPr="00EB7CED" w:rsidRDefault="0014119E" w:rsidP="00EB7CED">
      <w:pPr>
        <w:ind w:left="96"/>
        <w:contextualSpacing/>
        <w:rPr>
          <w:color w:val="0066CC"/>
          <w:szCs w:val="24"/>
          <w:lang w:val="en-US"/>
        </w:rPr>
      </w:pPr>
    </w:p>
    <w:p w:rsidR="00BA453E" w:rsidRPr="00E57030" w:rsidRDefault="00BA453E" w:rsidP="00BA453E">
      <w:pPr>
        <w:ind w:left="96"/>
        <w:contextualSpacing/>
        <w:rPr>
          <w:rFonts w:asciiTheme="minorHAnsi" w:hAnsiTheme="minorHAnsi" w:cstheme="minorHAnsi"/>
          <w:sz w:val="22"/>
          <w:szCs w:val="22"/>
          <w:lang w:val="en-US"/>
        </w:rPr>
      </w:pPr>
      <w:r w:rsidRPr="00E57030">
        <w:rPr>
          <w:rFonts w:asciiTheme="minorHAnsi" w:hAnsiTheme="minorHAnsi" w:cstheme="minorHAnsi"/>
          <w:sz w:val="22"/>
          <w:szCs w:val="22"/>
          <w:lang w:val="en-US"/>
        </w:rPr>
        <w:t>In order to take advantage of the presence of invited international experts by the VC and UNDP and use their potential to maximum benefit, and to reach a larger interested audience in the Kyrgyz Republic, we developed a practice of creating additional platforms on constitutional justice not only with the Chamber, but also with various stakeholders who can have a voice or can participate in some important processes in the country</w:t>
      </w:r>
      <w:r w:rsidR="00664D77" w:rsidRPr="00E57030">
        <w:rPr>
          <w:rFonts w:asciiTheme="minorHAnsi" w:hAnsiTheme="minorHAnsi" w:cstheme="minorHAnsi"/>
          <w:sz w:val="22"/>
          <w:szCs w:val="22"/>
          <w:lang w:val="en-US"/>
        </w:rPr>
        <w:t xml:space="preserve"> devoted to the justice issues</w:t>
      </w:r>
      <w:r w:rsidRPr="00E57030">
        <w:rPr>
          <w:rFonts w:asciiTheme="minorHAnsi" w:hAnsiTheme="minorHAnsi" w:cstheme="minorHAnsi"/>
          <w:sz w:val="22"/>
          <w:szCs w:val="22"/>
          <w:lang w:val="en-US"/>
        </w:rPr>
        <w:t xml:space="preserve">. Such public events arranged by the Project were helpful in providing additional subject knowledge and in raising the capacity of actors. </w:t>
      </w:r>
    </w:p>
    <w:p w:rsidR="00BA453E" w:rsidRPr="00E57030" w:rsidRDefault="00BA453E" w:rsidP="00EB7CED">
      <w:pPr>
        <w:ind w:left="96"/>
        <w:contextualSpacing/>
        <w:rPr>
          <w:rFonts w:asciiTheme="minorHAnsi" w:hAnsiTheme="minorHAnsi" w:cstheme="minorHAnsi"/>
          <w:sz w:val="22"/>
          <w:szCs w:val="22"/>
          <w:lang w:val="en-US"/>
        </w:rPr>
      </w:pPr>
    </w:p>
    <w:p w:rsidR="0014119E" w:rsidRDefault="0014119E" w:rsidP="00EB7CED">
      <w:pPr>
        <w:ind w:left="96"/>
        <w:contextualSpacing/>
        <w:rPr>
          <w:rFonts w:asciiTheme="minorHAnsi" w:hAnsiTheme="minorHAnsi" w:cstheme="minorHAnsi"/>
          <w:sz w:val="22"/>
          <w:szCs w:val="22"/>
          <w:lang w:val="en-US"/>
        </w:rPr>
      </w:pPr>
      <w:r w:rsidRPr="00E57030">
        <w:rPr>
          <w:rFonts w:asciiTheme="minorHAnsi" w:hAnsiTheme="minorHAnsi" w:cstheme="minorHAnsi"/>
          <w:sz w:val="22"/>
          <w:szCs w:val="22"/>
          <w:lang w:val="en-US"/>
        </w:rPr>
        <w:t>The following activities were implemented:</w:t>
      </w:r>
    </w:p>
    <w:p w:rsidR="00E57030" w:rsidRDefault="00E57030" w:rsidP="00EB7CED">
      <w:pPr>
        <w:ind w:left="96"/>
        <w:contextualSpacing/>
        <w:rPr>
          <w:rFonts w:asciiTheme="minorHAnsi" w:hAnsiTheme="minorHAnsi" w:cstheme="minorHAnsi"/>
          <w:sz w:val="22"/>
          <w:szCs w:val="22"/>
          <w:lang w:val="en-US"/>
        </w:rPr>
      </w:pPr>
    </w:p>
    <w:p w:rsidR="00E57030" w:rsidRPr="00E57030" w:rsidRDefault="00E57030" w:rsidP="00EB7CED">
      <w:pPr>
        <w:ind w:left="96"/>
        <w:contextualSpacing/>
        <w:rPr>
          <w:rFonts w:asciiTheme="minorHAnsi" w:hAnsiTheme="minorHAnsi" w:cstheme="minorHAnsi"/>
          <w:i/>
          <w:color w:val="0066CC"/>
          <w:sz w:val="22"/>
          <w:szCs w:val="22"/>
          <w:u w:val="single"/>
          <w:lang w:val="en-US"/>
        </w:rPr>
      </w:pPr>
      <w:r>
        <w:rPr>
          <w:rFonts w:asciiTheme="minorHAnsi" w:hAnsiTheme="minorHAnsi" w:cstheme="minorHAnsi"/>
          <w:i/>
          <w:color w:val="0066CC"/>
          <w:sz w:val="22"/>
          <w:szCs w:val="22"/>
          <w:u w:val="single"/>
          <w:lang w:val="en-US"/>
        </w:rPr>
        <w:t>Roundtable on Functions and R</w:t>
      </w:r>
      <w:r w:rsidRPr="00E57030">
        <w:rPr>
          <w:rFonts w:asciiTheme="minorHAnsi" w:hAnsiTheme="minorHAnsi" w:cstheme="minorHAnsi"/>
          <w:i/>
          <w:color w:val="0066CC"/>
          <w:sz w:val="22"/>
          <w:szCs w:val="22"/>
          <w:u w:val="single"/>
          <w:lang w:val="en-US"/>
        </w:rPr>
        <w:t>ole of the CC</w:t>
      </w:r>
    </w:p>
    <w:p w:rsidR="0014119E" w:rsidRDefault="0014119E" w:rsidP="00E57030">
      <w:pPr>
        <w:contextualSpacing/>
        <w:rPr>
          <w:sz w:val="22"/>
          <w:szCs w:val="22"/>
          <w:lang w:val="en-US"/>
        </w:rPr>
      </w:pPr>
    </w:p>
    <w:p w:rsidR="0014119E" w:rsidRPr="00E57030" w:rsidRDefault="00A82599" w:rsidP="00F7042B">
      <w:pPr>
        <w:numPr>
          <w:ilvl w:val="0"/>
          <w:numId w:val="3"/>
        </w:numPr>
        <w:ind w:left="76"/>
        <w:contextualSpacing/>
        <w:rPr>
          <w:rFonts w:asciiTheme="minorHAnsi" w:hAnsiTheme="minorHAnsi" w:cstheme="minorHAnsi"/>
          <w:bCs/>
          <w:iCs/>
          <w:sz w:val="22"/>
          <w:szCs w:val="22"/>
          <w:shd w:val="clear" w:color="auto" w:fill="FFFFFF"/>
          <w:lang w:val="en-US" w:eastAsia="en-GB"/>
        </w:rPr>
      </w:pPr>
      <w:r w:rsidRPr="00E57030">
        <w:rPr>
          <w:rFonts w:asciiTheme="minorHAnsi" w:hAnsiTheme="minorHAnsi" w:cstheme="minorHAnsi"/>
          <w:bCs/>
          <w:iCs/>
          <w:sz w:val="22"/>
          <w:szCs w:val="22"/>
          <w:shd w:val="clear" w:color="auto" w:fill="FFFFFF"/>
          <w:lang w:val="en-US" w:eastAsia="en-GB"/>
        </w:rPr>
        <w:t xml:space="preserve">A roundtable </w:t>
      </w:r>
      <w:r w:rsidR="0014119E" w:rsidRPr="00E57030">
        <w:rPr>
          <w:rFonts w:asciiTheme="minorHAnsi" w:hAnsiTheme="minorHAnsi" w:cstheme="minorHAnsi"/>
          <w:bCs/>
          <w:iCs/>
          <w:sz w:val="22"/>
          <w:szCs w:val="22"/>
          <w:shd w:val="clear" w:color="auto" w:fill="FFFFFF"/>
          <w:lang w:val="en-US" w:eastAsia="en-GB"/>
        </w:rPr>
        <w:t>with VC experts from Croatia, Moldova</w:t>
      </w:r>
      <w:r w:rsidRPr="00E57030">
        <w:rPr>
          <w:rFonts w:asciiTheme="minorHAnsi" w:hAnsiTheme="minorHAnsi" w:cstheme="minorHAnsi"/>
          <w:bCs/>
          <w:iCs/>
          <w:sz w:val="22"/>
          <w:szCs w:val="22"/>
          <w:shd w:val="clear" w:color="auto" w:fill="FFFFFF"/>
          <w:lang w:val="en-US" w:eastAsia="en-GB"/>
        </w:rPr>
        <w:t>,</w:t>
      </w:r>
      <w:r w:rsidR="0014119E" w:rsidRPr="00E57030">
        <w:rPr>
          <w:rFonts w:asciiTheme="minorHAnsi" w:hAnsiTheme="minorHAnsi" w:cstheme="minorHAnsi"/>
          <w:bCs/>
          <w:iCs/>
          <w:sz w:val="22"/>
          <w:szCs w:val="22"/>
          <w:shd w:val="clear" w:color="auto" w:fill="FFFFFF"/>
          <w:lang w:val="en-US" w:eastAsia="en-GB"/>
        </w:rPr>
        <w:t xml:space="preserve"> and Romania on the </w:t>
      </w:r>
      <w:r w:rsidR="0014119E" w:rsidRPr="00E57030">
        <w:rPr>
          <w:rFonts w:asciiTheme="minorHAnsi" w:hAnsiTheme="minorHAnsi" w:cstheme="minorHAnsi"/>
          <w:bCs/>
          <w:i/>
          <w:iCs/>
          <w:color w:val="0066CC"/>
          <w:sz w:val="22"/>
          <w:szCs w:val="22"/>
          <w:u w:val="single"/>
          <w:shd w:val="clear" w:color="auto" w:fill="FFFFFF"/>
          <w:lang w:val="en-US" w:eastAsia="en-GB"/>
        </w:rPr>
        <w:t>role and functions of the CCs</w:t>
      </w:r>
      <w:r w:rsidR="0014119E" w:rsidRPr="00E57030">
        <w:rPr>
          <w:rFonts w:asciiTheme="minorHAnsi" w:hAnsiTheme="minorHAnsi" w:cstheme="minorHAnsi"/>
          <w:bCs/>
          <w:iCs/>
          <w:sz w:val="22"/>
          <w:szCs w:val="22"/>
          <w:shd w:val="clear" w:color="auto" w:fill="FFFFFF"/>
          <w:lang w:val="en-US" w:eastAsia="en-GB"/>
        </w:rPr>
        <w:t xml:space="preserve"> </w:t>
      </w:r>
      <w:r w:rsidRPr="00E57030">
        <w:rPr>
          <w:rFonts w:asciiTheme="minorHAnsi" w:hAnsiTheme="minorHAnsi" w:cstheme="minorHAnsi"/>
          <w:bCs/>
          <w:iCs/>
          <w:sz w:val="22"/>
          <w:szCs w:val="22"/>
          <w:shd w:val="clear" w:color="auto" w:fill="FFFFFF"/>
          <w:lang w:val="en-US" w:eastAsia="en-GB"/>
        </w:rPr>
        <w:t xml:space="preserve">was held </w:t>
      </w:r>
      <w:r w:rsidR="00D360FF" w:rsidRPr="00E57030">
        <w:rPr>
          <w:rFonts w:asciiTheme="minorHAnsi" w:hAnsiTheme="minorHAnsi" w:cstheme="minorHAnsi"/>
          <w:bCs/>
          <w:iCs/>
          <w:sz w:val="22"/>
          <w:szCs w:val="22"/>
          <w:shd w:val="clear" w:color="auto" w:fill="FFFFFF"/>
          <w:lang w:val="en-US" w:eastAsia="en-GB"/>
        </w:rPr>
        <w:t xml:space="preserve">on </w:t>
      </w:r>
      <w:r w:rsidR="0014119E" w:rsidRPr="00E57030">
        <w:rPr>
          <w:rFonts w:asciiTheme="minorHAnsi" w:hAnsiTheme="minorHAnsi" w:cstheme="minorHAnsi"/>
          <w:bCs/>
          <w:iCs/>
          <w:sz w:val="22"/>
          <w:szCs w:val="22"/>
          <w:shd w:val="clear" w:color="auto" w:fill="FFFFFF"/>
          <w:lang w:val="en-US" w:eastAsia="en-GB"/>
        </w:rPr>
        <w:t>March 14, 2014. The experts attending included the President of the Constitutional Court of Moldova Mr. A. Tenase, judge of Croatian Constitutional Court Mr. B. Slavich</w:t>
      </w:r>
      <w:r w:rsidRPr="00E57030">
        <w:rPr>
          <w:rFonts w:asciiTheme="minorHAnsi" w:hAnsiTheme="minorHAnsi" w:cstheme="minorHAnsi"/>
          <w:bCs/>
          <w:iCs/>
          <w:sz w:val="22"/>
          <w:szCs w:val="22"/>
          <w:shd w:val="clear" w:color="auto" w:fill="FFFFFF"/>
          <w:lang w:val="en-US" w:eastAsia="en-GB"/>
        </w:rPr>
        <w:t>,</w:t>
      </w:r>
      <w:r w:rsidR="0014119E" w:rsidRPr="00E57030">
        <w:rPr>
          <w:rFonts w:asciiTheme="minorHAnsi" w:hAnsiTheme="minorHAnsi" w:cstheme="minorHAnsi"/>
          <w:bCs/>
          <w:iCs/>
          <w:sz w:val="22"/>
          <w:szCs w:val="22"/>
          <w:shd w:val="clear" w:color="auto" w:fill="FFFFFF"/>
          <w:lang w:val="en-US" w:eastAsia="en-GB"/>
        </w:rPr>
        <w:t xml:space="preserve"> and former President of the Constitutional court of Romania Mr. L. Mihai. </w:t>
      </w:r>
      <w:r w:rsidRPr="00E57030">
        <w:rPr>
          <w:rFonts w:asciiTheme="minorHAnsi" w:hAnsiTheme="minorHAnsi" w:cstheme="minorHAnsi"/>
          <w:bCs/>
          <w:iCs/>
          <w:sz w:val="22"/>
          <w:szCs w:val="22"/>
          <w:shd w:val="clear" w:color="auto" w:fill="FFFFFF"/>
          <w:lang w:val="en-US" w:eastAsia="en-GB"/>
        </w:rPr>
        <w:t xml:space="preserve">The </w:t>
      </w:r>
      <w:r w:rsidR="0014119E" w:rsidRPr="00E57030">
        <w:rPr>
          <w:rFonts w:asciiTheme="minorHAnsi" w:hAnsiTheme="minorHAnsi" w:cstheme="minorHAnsi"/>
          <w:bCs/>
          <w:iCs/>
          <w:sz w:val="22"/>
          <w:szCs w:val="22"/>
          <w:shd w:val="clear" w:color="auto" w:fill="FFFFFF"/>
          <w:lang w:val="en-US" w:eastAsia="en-GB"/>
        </w:rPr>
        <w:t>day before this event</w:t>
      </w:r>
      <w:r w:rsidRPr="00E57030">
        <w:rPr>
          <w:rFonts w:asciiTheme="minorHAnsi" w:hAnsiTheme="minorHAnsi" w:cstheme="minorHAnsi"/>
          <w:bCs/>
          <w:iCs/>
          <w:sz w:val="22"/>
          <w:szCs w:val="22"/>
          <w:shd w:val="clear" w:color="auto" w:fill="FFFFFF"/>
          <w:lang w:val="en-US" w:eastAsia="en-GB"/>
        </w:rPr>
        <w:t>,</w:t>
      </w:r>
      <w:r w:rsidR="0014119E" w:rsidRPr="00E57030">
        <w:rPr>
          <w:rFonts w:asciiTheme="minorHAnsi" w:hAnsiTheme="minorHAnsi" w:cstheme="minorHAnsi"/>
          <w:bCs/>
          <w:iCs/>
          <w:sz w:val="22"/>
          <w:szCs w:val="22"/>
          <w:shd w:val="clear" w:color="auto" w:fill="FFFFFF"/>
          <w:lang w:val="en-US" w:eastAsia="en-GB"/>
        </w:rPr>
        <w:t xml:space="preserve"> they conducted a peer-to-peer session with the judges of the Chamber (more details </w:t>
      </w:r>
      <w:r w:rsidRPr="00E57030">
        <w:rPr>
          <w:rFonts w:asciiTheme="minorHAnsi" w:hAnsiTheme="minorHAnsi" w:cstheme="minorHAnsi"/>
          <w:bCs/>
          <w:iCs/>
          <w:sz w:val="22"/>
          <w:szCs w:val="22"/>
          <w:shd w:val="clear" w:color="auto" w:fill="FFFFFF"/>
          <w:lang w:val="en-US" w:eastAsia="en-GB"/>
        </w:rPr>
        <w:t xml:space="preserve">follow </w:t>
      </w:r>
      <w:r w:rsidR="0014119E" w:rsidRPr="00E57030">
        <w:rPr>
          <w:rFonts w:asciiTheme="minorHAnsi" w:hAnsiTheme="minorHAnsi" w:cstheme="minorHAnsi"/>
          <w:bCs/>
          <w:iCs/>
          <w:sz w:val="22"/>
          <w:szCs w:val="22"/>
          <w:shd w:val="clear" w:color="auto" w:fill="FFFFFF"/>
          <w:lang w:val="en-US" w:eastAsia="en-GB"/>
        </w:rPr>
        <w:t>below). They managed to explain many issues related to constitutionalism to local participants</w:t>
      </w:r>
      <w:r w:rsidRPr="00E57030">
        <w:rPr>
          <w:rFonts w:asciiTheme="minorHAnsi" w:hAnsiTheme="minorHAnsi" w:cstheme="minorHAnsi"/>
          <w:bCs/>
          <w:iCs/>
          <w:sz w:val="22"/>
          <w:szCs w:val="22"/>
          <w:shd w:val="clear" w:color="auto" w:fill="FFFFFF"/>
          <w:lang w:val="en-US" w:eastAsia="en-GB"/>
        </w:rPr>
        <w:t xml:space="preserve">, which included </w:t>
      </w:r>
      <w:r w:rsidR="0014119E" w:rsidRPr="00E57030">
        <w:rPr>
          <w:rFonts w:asciiTheme="minorHAnsi" w:hAnsiTheme="minorHAnsi" w:cstheme="minorHAnsi"/>
          <w:bCs/>
          <w:iCs/>
          <w:sz w:val="22"/>
          <w:szCs w:val="22"/>
          <w:shd w:val="clear" w:color="auto" w:fill="FFFFFF"/>
          <w:lang w:val="en-US" w:eastAsia="en-GB"/>
        </w:rPr>
        <w:t xml:space="preserve">politicians, civil servants, researchers, lawyers, </w:t>
      </w:r>
      <w:r w:rsidRPr="00E57030">
        <w:rPr>
          <w:rFonts w:asciiTheme="minorHAnsi" w:hAnsiTheme="minorHAnsi" w:cstheme="minorHAnsi"/>
          <w:bCs/>
          <w:iCs/>
          <w:sz w:val="22"/>
          <w:szCs w:val="22"/>
          <w:shd w:val="clear" w:color="auto" w:fill="FFFFFF"/>
          <w:lang w:val="en-US" w:eastAsia="en-GB"/>
        </w:rPr>
        <w:t xml:space="preserve">and </w:t>
      </w:r>
      <w:r w:rsidR="0014119E" w:rsidRPr="00E57030">
        <w:rPr>
          <w:rFonts w:asciiTheme="minorHAnsi" w:hAnsiTheme="minorHAnsi" w:cstheme="minorHAnsi"/>
          <w:bCs/>
          <w:iCs/>
          <w:sz w:val="22"/>
          <w:szCs w:val="22"/>
          <w:shd w:val="clear" w:color="auto" w:fill="FFFFFF"/>
          <w:lang w:val="en-US" w:eastAsia="en-GB"/>
        </w:rPr>
        <w:t xml:space="preserve">prominent NGO leaders </w:t>
      </w:r>
      <w:r w:rsidRPr="00E57030">
        <w:rPr>
          <w:rFonts w:asciiTheme="minorHAnsi" w:hAnsiTheme="minorHAnsi" w:cstheme="minorHAnsi"/>
          <w:bCs/>
          <w:iCs/>
          <w:sz w:val="22"/>
          <w:szCs w:val="22"/>
          <w:shd w:val="clear" w:color="auto" w:fill="FFFFFF"/>
          <w:lang w:val="en-US" w:eastAsia="en-GB"/>
        </w:rPr>
        <w:t>(</w:t>
      </w:r>
      <w:r w:rsidR="0014119E" w:rsidRPr="00E57030">
        <w:rPr>
          <w:rFonts w:asciiTheme="minorHAnsi" w:hAnsiTheme="minorHAnsi" w:cstheme="minorHAnsi"/>
          <w:bCs/>
          <w:iCs/>
          <w:sz w:val="22"/>
          <w:szCs w:val="22"/>
          <w:shd w:val="clear" w:color="auto" w:fill="FFFFFF"/>
          <w:lang w:val="en-US" w:eastAsia="en-GB"/>
        </w:rPr>
        <w:t>i.e. those who have the opportunity to communicate these ideas to the authorities</w:t>
      </w:r>
      <w:r w:rsidRPr="00E57030">
        <w:rPr>
          <w:rFonts w:asciiTheme="minorHAnsi" w:hAnsiTheme="minorHAnsi" w:cstheme="minorHAnsi"/>
          <w:bCs/>
          <w:iCs/>
          <w:sz w:val="22"/>
          <w:szCs w:val="22"/>
          <w:shd w:val="clear" w:color="auto" w:fill="FFFFFF"/>
          <w:lang w:val="en-US" w:eastAsia="en-GB"/>
        </w:rPr>
        <w:t>)</w:t>
      </w:r>
      <w:r w:rsidR="0014119E" w:rsidRPr="00E57030">
        <w:rPr>
          <w:rFonts w:asciiTheme="minorHAnsi" w:hAnsiTheme="minorHAnsi" w:cstheme="minorHAnsi"/>
          <w:bCs/>
          <w:iCs/>
          <w:sz w:val="22"/>
          <w:szCs w:val="22"/>
          <w:shd w:val="clear" w:color="auto" w:fill="FFFFFF"/>
          <w:lang w:val="en-US" w:eastAsia="en-GB"/>
        </w:rPr>
        <w:t xml:space="preserve">. </w:t>
      </w:r>
    </w:p>
    <w:p w:rsidR="0014119E" w:rsidRPr="00E57030" w:rsidRDefault="0014119E" w:rsidP="00EB7CED">
      <w:pPr>
        <w:ind w:left="360"/>
        <w:rPr>
          <w:rFonts w:asciiTheme="minorHAnsi" w:hAnsiTheme="minorHAnsi" w:cstheme="minorHAnsi"/>
          <w:bCs/>
          <w:i/>
          <w:iCs/>
          <w:sz w:val="22"/>
          <w:szCs w:val="22"/>
          <w:shd w:val="clear" w:color="auto" w:fill="FFFFFF"/>
          <w:lang w:val="en-US" w:eastAsia="en-GB"/>
        </w:rPr>
      </w:pPr>
    </w:p>
    <w:p w:rsidR="00F7042B" w:rsidRPr="00E57030" w:rsidRDefault="0014119E" w:rsidP="00F7042B">
      <w:pPr>
        <w:ind w:left="76"/>
        <w:rPr>
          <w:rFonts w:asciiTheme="minorHAnsi" w:hAnsiTheme="minorHAnsi" w:cstheme="minorHAnsi"/>
          <w:bCs/>
          <w:i/>
          <w:iCs/>
          <w:sz w:val="22"/>
          <w:szCs w:val="22"/>
          <w:shd w:val="clear" w:color="auto" w:fill="FFFFFF"/>
          <w:lang w:val="en-US" w:eastAsia="en-GB"/>
        </w:rPr>
      </w:pPr>
      <w:r w:rsidRPr="00E57030">
        <w:rPr>
          <w:rFonts w:asciiTheme="minorHAnsi" w:hAnsiTheme="minorHAnsi" w:cstheme="minorHAnsi"/>
          <w:bCs/>
          <w:iCs/>
          <w:sz w:val="22"/>
          <w:szCs w:val="22"/>
          <w:shd w:val="clear" w:color="auto" w:fill="FFFFFF"/>
          <w:lang w:val="en-US" w:eastAsia="en-GB"/>
        </w:rPr>
        <w:t xml:space="preserve">The experts told </w:t>
      </w:r>
      <w:r w:rsidR="00D360FF" w:rsidRPr="00E57030">
        <w:rPr>
          <w:rFonts w:asciiTheme="minorHAnsi" w:hAnsiTheme="minorHAnsi" w:cstheme="minorHAnsi"/>
          <w:bCs/>
          <w:iCs/>
          <w:sz w:val="22"/>
          <w:szCs w:val="22"/>
          <w:shd w:val="clear" w:color="auto" w:fill="FFFFFF"/>
          <w:lang w:val="en-US" w:eastAsia="en-GB"/>
        </w:rPr>
        <w:t xml:space="preserve">of </w:t>
      </w:r>
      <w:r w:rsidRPr="00E57030">
        <w:rPr>
          <w:rFonts w:asciiTheme="minorHAnsi" w:hAnsiTheme="minorHAnsi" w:cstheme="minorHAnsi"/>
          <w:bCs/>
          <w:iCs/>
          <w:sz w:val="22"/>
          <w:szCs w:val="22"/>
          <w:shd w:val="clear" w:color="auto" w:fill="FFFFFF"/>
          <w:lang w:val="en-US" w:eastAsia="en-GB"/>
        </w:rPr>
        <w:t xml:space="preserve">the development of Constitutional courts in their </w:t>
      </w:r>
      <w:r w:rsidR="00A82599" w:rsidRPr="00E57030">
        <w:rPr>
          <w:rFonts w:asciiTheme="minorHAnsi" w:hAnsiTheme="minorHAnsi" w:cstheme="minorHAnsi"/>
          <w:bCs/>
          <w:iCs/>
          <w:sz w:val="22"/>
          <w:szCs w:val="22"/>
          <w:shd w:val="clear" w:color="auto" w:fill="FFFFFF"/>
          <w:lang w:val="en-US" w:eastAsia="en-GB"/>
        </w:rPr>
        <w:t xml:space="preserve">own </w:t>
      </w:r>
      <w:r w:rsidRPr="00E57030">
        <w:rPr>
          <w:rFonts w:asciiTheme="minorHAnsi" w:hAnsiTheme="minorHAnsi" w:cstheme="minorHAnsi"/>
          <w:bCs/>
          <w:iCs/>
          <w:sz w:val="22"/>
          <w:szCs w:val="22"/>
          <w:shd w:val="clear" w:color="auto" w:fill="FFFFFF"/>
          <w:lang w:val="en-US" w:eastAsia="en-GB"/>
        </w:rPr>
        <w:t xml:space="preserve">countries, about the </w:t>
      </w:r>
      <w:r w:rsidR="00A82599" w:rsidRPr="00E57030">
        <w:rPr>
          <w:rFonts w:asciiTheme="minorHAnsi" w:hAnsiTheme="minorHAnsi" w:cstheme="minorHAnsi"/>
          <w:bCs/>
          <w:iCs/>
          <w:sz w:val="22"/>
          <w:szCs w:val="22"/>
          <w:shd w:val="clear" w:color="auto" w:fill="FFFFFF"/>
          <w:lang w:val="en-US" w:eastAsia="en-GB"/>
        </w:rPr>
        <w:t xml:space="preserve">surrounding </w:t>
      </w:r>
      <w:r w:rsidRPr="00E57030">
        <w:rPr>
          <w:rFonts w:asciiTheme="minorHAnsi" w:hAnsiTheme="minorHAnsi" w:cstheme="minorHAnsi"/>
          <w:bCs/>
          <w:iCs/>
          <w:sz w:val="22"/>
          <w:szCs w:val="22"/>
          <w:shd w:val="clear" w:color="auto" w:fill="FFFFFF"/>
          <w:lang w:val="en-US" w:eastAsia="en-GB"/>
        </w:rPr>
        <w:t>environment</w:t>
      </w:r>
      <w:r w:rsidR="00A82599" w:rsidRPr="00E57030">
        <w:rPr>
          <w:rFonts w:asciiTheme="minorHAnsi" w:hAnsiTheme="minorHAnsi" w:cstheme="minorHAnsi"/>
          <w:bCs/>
          <w:iCs/>
          <w:sz w:val="22"/>
          <w:szCs w:val="22"/>
          <w:shd w:val="clear" w:color="auto" w:fill="FFFFFF"/>
          <w:lang w:val="en-US" w:eastAsia="en-GB"/>
        </w:rPr>
        <w:t xml:space="preserve"> during the</w:t>
      </w:r>
      <w:r w:rsidR="00D360FF" w:rsidRPr="00E57030">
        <w:rPr>
          <w:rFonts w:asciiTheme="minorHAnsi" w:hAnsiTheme="minorHAnsi" w:cstheme="minorHAnsi"/>
          <w:bCs/>
          <w:iCs/>
          <w:sz w:val="22"/>
          <w:szCs w:val="22"/>
          <w:shd w:val="clear" w:color="auto" w:fill="FFFFFF"/>
          <w:lang w:val="en-US" w:eastAsia="en-GB"/>
        </w:rPr>
        <w:t>ir respective</w:t>
      </w:r>
      <w:r w:rsidR="00A82599" w:rsidRPr="00E57030">
        <w:rPr>
          <w:rFonts w:asciiTheme="minorHAnsi" w:hAnsiTheme="minorHAnsi" w:cstheme="minorHAnsi"/>
          <w:bCs/>
          <w:iCs/>
          <w:sz w:val="22"/>
          <w:szCs w:val="22"/>
          <w:shd w:val="clear" w:color="auto" w:fill="FFFFFF"/>
          <w:lang w:val="en-US" w:eastAsia="en-GB"/>
        </w:rPr>
        <w:t xml:space="preserve"> development process,</w:t>
      </w:r>
      <w:r w:rsidRPr="00E57030">
        <w:rPr>
          <w:rFonts w:asciiTheme="minorHAnsi" w:hAnsiTheme="minorHAnsi" w:cstheme="minorHAnsi"/>
          <w:bCs/>
          <w:iCs/>
          <w:sz w:val="22"/>
          <w:szCs w:val="22"/>
          <w:shd w:val="clear" w:color="auto" w:fill="FFFFFF"/>
          <w:lang w:val="en-US" w:eastAsia="en-GB"/>
        </w:rPr>
        <w:t xml:space="preserve"> </w:t>
      </w:r>
      <w:r w:rsidR="00D360FF" w:rsidRPr="00E57030">
        <w:rPr>
          <w:rFonts w:asciiTheme="minorHAnsi" w:hAnsiTheme="minorHAnsi" w:cstheme="minorHAnsi"/>
          <w:bCs/>
          <w:iCs/>
          <w:sz w:val="22"/>
          <w:szCs w:val="22"/>
          <w:shd w:val="clear" w:color="auto" w:fill="FFFFFF"/>
          <w:lang w:val="en-US" w:eastAsia="en-GB"/>
        </w:rPr>
        <w:t>and</w:t>
      </w:r>
      <w:r w:rsidRPr="00E57030">
        <w:rPr>
          <w:rFonts w:asciiTheme="minorHAnsi" w:hAnsiTheme="minorHAnsi" w:cstheme="minorHAnsi"/>
          <w:bCs/>
          <w:iCs/>
          <w:sz w:val="22"/>
          <w:szCs w:val="22"/>
          <w:shd w:val="clear" w:color="auto" w:fill="FFFFFF"/>
          <w:lang w:val="en-US" w:eastAsia="en-GB"/>
        </w:rPr>
        <w:t xml:space="preserve"> ways of finding </w:t>
      </w:r>
      <w:r w:rsidR="00D360FF" w:rsidRPr="00E57030">
        <w:rPr>
          <w:rFonts w:asciiTheme="minorHAnsi" w:hAnsiTheme="minorHAnsi" w:cstheme="minorHAnsi"/>
          <w:bCs/>
          <w:iCs/>
          <w:sz w:val="22"/>
          <w:szCs w:val="22"/>
          <w:shd w:val="clear" w:color="auto" w:fill="FFFFFF"/>
          <w:lang w:val="en-US" w:eastAsia="en-GB"/>
        </w:rPr>
        <w:t xml:space="preserve">appropriate </w:t>
      </w:r>
      <w:r w:rsidRPr="00E57030">
        <w:rPr>
          <w:rFonts w:asciiTheme="minorHAnsi" w:hAnsiTheme="minorHAnsi" w:cstheme="minorHAnsi"/>
          <w:bCs/>
          <w:iCs/>
          <w:sz w:val="22"/>
          <w:szCs w:val="22"/>
          <w:shd w:val="clear" w:color="auto" w:fill="FFFFFF"/>
          <w:lang w:val="en-US" w:eastAsia="en-GB"/>
        </w:rPr>
        <w:t xml:space="preserve">solutions for </w:t>
      </w:r>
      <w:r w:rsidR="00A82599" w:rsidRPr="00E57030">
        <w:rPr>
          <w:rFonts w:asciiTheme="minorHAnsi" w:hAnsiTheme="minorHAnsi" w:cstheme="minorHAnsi"/>
          <w:bCs/>
          <w:iCs/>
          <w:sz w:val="22"/>
          <w:szCs w:val="22"/>
          <w:shd w:val="clear" w:color="auto" w:fill="FFFFFF"/>
          <w:lang w:val="en-US" w:eastAsia="en-GB"/>
        </w:rPr>
        <w:t xml:space="preserve">particularly </w:t>
      </w:r>
      <w:r w:rsidRPr="00E57030">
        <w:rPr>
          <w:rFonts w:asciiTheme="minorHAnsi" w:hAnsiTheme="minorHAnsi" w:cstheme="minorHAnsi"/>
          <w:bCs/>
          <w:iCs/>
          <w:sz w:val="22"/>
          <w:szCs w:val="22"/>
          <w:shd w:val="clear" w:color="auto" w:fill="FFFFFF"/>
          <w:lang w:val="en-US" w:eastAsia="en-GB"/>
        </w:rPr>
        <w:t xml:space="preserve">complicated political </w:t>
      </w:r>
      <w:r w:rsidR="00D360FF" w:rsidRPr="00E57030">
        <w:rPr>
          <w:rFonts w:asciiTheme="minorHAnsi" w:hAnsiTheme="minorHAnsi" w:cstheme="minorHAnsi"/>
          <w:bCs/>
          <w:iCs/>
          <w:sz w:val="22"/>
          <w:szCs w:val="22"/>
          <w:shd w:val="clear" w:color="auto" w:fill="FFFFFF"/>
          <w:lang w:val="en-US" w:eastAsia="en-GB"/>
        </w:rPr>
        <w:t>challenges</w:t>
      </w:r>
      <w:r w:rsidRPr="00E57030">
        <w:rPr>
          <w:rFonts w:asciiTheme="minorHAnsi" w:hAnsiTheme="minorHAnsi" w:cstheme="minorHAnsi"/>
          <w:bCs/>
          <w:iCs/>
          <w:sz w:val="22"/>
          <w:szCs w:val="22"/>
          <w:shd w:val="clear" w:color="auto" w:fill="FFFFFF"/>
          <w:lang w:val="en-US" w:eastAsia="en-GB"/>
        </w:rPr>
        <w:t xml:space="preserve">. </w:t>
      </w:r>
      <w:r w:rsidR="00A82599" w:rsidRPr="00E57030">
        <w:rPr>
          <w:rFonts w:asciiTheme="minorHAnsi" w:hAnsiTheme="minorHAnsi" w:cstheme="minorHAnsi"/>
          <w:bCs/>
          <w:iCs/>
          <w:sz w:val="22"/>
          <w:szCs w:val="22"/>
          <w:shd w:val="clear" w:color="auto" w:fill="FFFFFF"/>
          <w:lang w:val="en-US" w:eastAsia="en-GB"/>
        </w:rPr>
        <w:t>Drawing on these</w:t>
      </w:r>
      <w:r w:rsidRPr="00E57030">
        <w:rPr>
          <w:rFonts w:asciiTheme="minorHAnsi" w:hAnsiTheme="minorHAnsi" w:cstheme="minorHAnsi"/>
          <w:bCs/>
          <w:iCs/>
          <w:sz w:val="22"/>
          <w:szCs w:val="22"/>
          <w:shd w:val="clear" w:color="auto" w:fill="FFFFFF"/>
          <w:lang w:val="en-US" w:eastAsia="en-GB"/>
        </w:rPr>
        <w:t xml:space="preserve"> examples of their countries</w:t>
      </w:r>
      <w:r w:rsidR="00A82599" w:rsidRPr="00E57030">
        <w:rPr>
          <w:rFonts w:asciiTheme="minorHAnsi" w:hAnsiTheme="minorHAnsi" w:cstheme="minorHAnsi"/>
          <w:bCs/>
          <w:iCs/>
          <w:sz w:val="22"/>
          <w:szCs w:val="22"/>
          <w:shd w:val="clear" w:color="auto" w:fill="FFFFFF"/>
          <w:lang w:val="en-US" w:eastAsia="en-GB"/>
        </w:rPr>
        <w:t>,</w:t>
      </w:r>
      <w:r w:rsidRPr="00E57030">
        <w:rPr>
          <w:rFonts w:asciiTheme="minorHAnsi" w:hAnsiTheme="minorHAnsi" w:cstheme="minorHAnsi"/>
          <w:bCs/>
          <w:iCs/>
          <w:sz w:val="22"/>
          <w:szCs w:val="22"/>
          <w:shd w:val="clear" w:color="auto" w:fill="FFFFFF"/>
          <w:lang w:val="en-US" w:eastAsia="en-GB"/>
        </w:rPr>
        <w:t xml:space="preserve"> the experts </w:t>
      </w:r>
      <w:r w:rsidR="00A82599" w:rsidRPr="00E57030">
        <w:rPr>
          <w:rFonts w:asciiTheme="minorHAnsi" w:hAnsiTheme="minorHAnsi" w:cstheme="minorHAnsi"/>
          <w:bCs/>
          <w:iCs/>
          <w:sz w:val="22"/>
          <w:szCs w:val="22"/>
          <w:shd w:val="clear" w:color="auto" w:fill="FFFFFF"/>
          <w:lang w:val="en-US" w:eastAsia="en-GB"/>
        </w:rPr>
        <w:t xml:space="preserve">demonstrated </w:t>
      </w:r>
      <w:r w:rsidRPr="00E57030">
        <w:rPr>
          <w:rFonts w:asciiTheme="minorHAnsi" w:hAnsiTheme="minorHAnsi" w:cstheme="minorHAnsi"/>
          <w:bCs/>
          <w:iCs/>
          <w:sz w:val="22"/>
          <w:szCs w:val="22"/>
          <w:shd w:val="clear" w:color="auto" w:fill="FFFFFF"/>
          <w:lang w:val="en-US" w:eastAsia="en-GB"/>
        </w:rPr>
        <w:t xml:space="preserve">that courts are the cornerstone for </w:t>
      </w:r>
      <w:r w:rsidR="00A82599" w:rsidRPr="00E57030">
        <w:rPr>
          <w:rFonts w:asciiTheme="minorHAnsi" w:hAnsiTheme="minorHAnsi" w:cstheme="minorHAnsi"/>
          <w:bCs/>
          <w:iCs/>
          <w:sz w:val="22"/>
          <w:szCs w:val="22"/>
          <w:shd w:val="clear" w:color="auto" w:fill="FFFFFF"/>
          <w:lang w:val="en-US" w:eastAsia="en-GB"/>
        </w:rPr>
        <w:t xml:space="preserve">a </w:t>
      </w:r>
      <w:r w:rsidRPr="00E57030">
        <w:rPr>
          <w:rFonts w:asciiTheme="minorHAnsi" w:hAnsiTheme="minorHAnsi" w:cstheme="minorHAnsi"/>
          <w:bCs/>
          <w:iCs/>
          <w:sz w:val="22"/>
          <w:szCs w:val="22"/>
          <w:shd w:val="clear" w:color="auto" w:fill="FFFFFF"/>
          <w:lang w:val="en-US" w:eastAsia="en-GB"/>
        </w:rPr>
        <w:t>constitutional democracy</w:t>
      </w:r>
      <w:r w:rsidR="00A82599" w:rsidRPr="00E57030">
        <w:rPr>
          <w:rFonts w:asciiTheme="minorHAnsi" w:hAnsiTheme="minorHAnsi" w:cstheme="minorHAnsi"/>
          <w:bCs/>
          <w:iCs/>
          <w:sz w:val="22"/>
          <w:szCs w:val="22"/>
          <w:shd w:val="clear" w:color="auto" w:fill="FFFFFF"/>
          <w:lang w:val="en-US" w:eastAsia="en-GB"/>
        </w:rPr>
        <w:t>,</w:t>
      </w:r>
      <w:r w:rsidRPr="00E57030">
        <w:rPr>
          <w:rFonts w:asciiTheme="minorHAnsi" w:hAnsiTheme="minorHAnsi" w:cstheme="minorHAnsi"/>
          <w:bCs/>
          <w:iCs/>
          <w:sz w:val="22"/>
          <w:szCs w:val="22"/>
          <w:shd w:val="clear" w:color="auto" w:fill="FFFFFF"/>
          <w:lang w:val="en-US" w:eastAsia="en-GB"/>
        </w:rPr>
        <w:t xml:space="preserve"> </w:t>
      </w:r>
      <w:r w:rsidR="00A82599" w:rsidRPr="00E57030">
        <w:rPr>
          <w:rFonts w:asciiTheme="minorHAnsi" w:hAnsiTheme="minorHAnsi" w:cstheme="minorHAnsi"/>
          <w:bCs/>
          <w:iCs/>
          <w:sz w:val="22"/>
          <w:szCs w:val="22"/>
          <w:shd w:val="clear" w:color="auto" w:fill="FFFFFF"/>
          <w:lang w:val="en-US" w:eastAsia="en-GB"/>
        </w:rPr>
        <w:t>in the same way</w:t>
      </w:r>
      <w:r w:rsidRPr="00E57030">
        <w:rPr>
          <w:rFonts w:asciiTheme="minorHAnsi" w:hAnsiTheme="minorHAnsi" w:cstheme="minorHAnsi"/>
          <w:bCs/>
          <w:iCs/>
          <w:sz w:val="22"/>
          <w:szCs w:val="22"/>
          <w:shd w:val="clear" w:color="auto" w:fill="FFFFFF"/>
          <w:lang w:val="en-US" w:eastAsia="en-GB"/>
        </w:rPr>
        <w:t xml:space="preserve"> the Parliament is the symbol of representative democracy</w:t>
      </w:r>
      <w:r w:rsidR="00D360FF" w:rsidRPr="00E57030">
        <w:rPr>
          <w:rFonts w:asciiTheme="minorHAnsi" w:hAnsiTheme="minorHAnsi" w:cstheme="minorHAnsi"/>
          <w:bCs/>
          <w:iCs/>
          <w:sz w:val="22"/>
          <w:szCs w:val="22"/>
          <w:shd w:val="clear" w:color="auto" w:fill="FFFFFF"/>
          <w:lang w:val="en-US" w:eastAsia="en-GB"/>
        </w:rPr>
        <w:t>:</w:t>
      </w:r>
      <w:r w:rsidRPr="00E57030">
        <w:rPr>
          <w:rFonts w:asciiTheme="minorHAnsi" w:hAnsiTheme="minorHAnsi" w:cstheme="minorHAnsi"/>
          <w:bCs/>
          <w:iCs/>
          <w:sz w:val="22"/>
          <w:szCs w:val="22"/>
          <w:shd w:val="clear" w:color="auto" w:fill="FFFFFF"/>
          <w:lang w:val="en-US" w:eastAsia="en-GB"/>
        </w:rPr>
        <w:t xml:space="preserve"> “The task of the Parliament is to adopt laws</w:t>
      </w:r>
      <w:r w:rsidR="00A82599" w:rsidRPr="00E57030">
        <w:rPr>
          <w:rFonts w:asciiTheme="minorHAnsi" w:hAnsiTheme="minorHAnsi" w:cstheme="minorHAnsi"/>
          <w:bCs/>
          <w:iCs/>
          <w:sz w:val="22"/>
          <w:szCs w:val="22"/>
          <w:shd w:val="clear" w:color="auto" w:fill="FFFFFF"/>
          <w:lang w:val="en-US" w:eastAsia="en-GB"/>
        </w:rPr>
        <w:t xml:space="preserve"> and</w:t>
      </w:r>
      <w:r w:rsidRPr="00E57030">
        <w:rPr>
          <w:rFonts w:asciiTheme="minorHAnsi" w:hAnsiTheme="minorHAnsi" w:cstheme="minorHAnsi"/>
          <w:bCs/>
          <w:iCs/>
          <w:sz w:val="22"/>
          <w:szCs w:val="22"/>
          <w:shd w:val="clear" w:color="auto" w:fill="FFFFFF"/>
          <w:lang w:val="en-US" w:eastAsia="en-GB"/>
        </w:rPr>
        <w:t xml:space="preserve"> the task of the executive is to enforce them</w:t>
      </w:r>
      <w:r w:rsidR="00A82599" w:rsidRPr="00E57030">
        <w:rPr>
          <w:rFonts w:asciiTheme="minorHAnsi" w:hAnsiTheme="minorHAnsi" w:cstheme="minorHAnsi"/>
          <w:bCs/>
          <w:iCs/>
          <w:sz w:val="22"/>
          <w:szCs w:val="22"/>
          <w:shd w:val="clear" w:color="auto" w:fill="FFFFFF"/>
          <w:lang w:val="en-US" w:eastAsia="en-GB"/>
        </w:rPr>
        <w:t>,</w:t>
      </w:r>
      <w:r w:rsidRPr="00E57030">
        <w:rPr>
          <w:rFonts w:asciiTheme="minorHAnsi" w:hAnsiTheme="minorHAnsi" w:cstheme="minorHAnsi"/>
          <w:bCs/>
          <w:iCs/>
          <w:sz w:val="22"/>
          <w:szCs w:val="22"/>
          <w:shd w:val="clear" w:color="auto" w:fill="FFFFFF"/>
          <w:lang w:val="en-US" w:eastAsia="en-GB"/>
        </w:rPr>
        <w:t xml:space="preserve"> while the Constitutional Court is the guardian of the Constitution and protector of human rights</w:t>
      </w:r>
      <w:r w:rsidR="00A82599" w:rsidRPr="00E57030">
        <w:rPr>
          <w:rFonts w:asciiTheme="minorHAnsi" w:hAnsiTheme="minorHAnsi" w:cstheme="minorHAnsi"/>
          <w:bCs/>
          <w:iCs/>
          <w:sz w:val="22"/>
          <w:szCs w:val="22"/>
          <w:shd w:val="clear" w:color="auto" w:fill="FFFFFF"/>
          <w:lang w:val="en-US" w:eastAsia="en-GB"/>
        </w:rPr>
        <w:t>,</w:t>
      </w:r>
      <w:r w:rsidRPr="00E57030">
        <w:rPr>
          <w:rFonts w:asciiTheme="minorHAnsi" w:hAnsiTheme="minorHAnsi" w:cstheme="minorHAnsi"/>
          <w:bCs/>
          <w:iCs/>
          <w:sz w:val="22"/>
          <w:szCs w:val="22"/>
          <w:shd w:val="clear" w:color="auto" w:fill="FFFFFF"/>
          <w:lang w:val="en-US" w:eastAsia="en-GB"/>
        </w:rPr>
        <w:t xml:space="preserve">” they said. </w:t>
      </w:r>
    </w:p>
    <w:p w:rsidR="00F7042B" w:rsidRPr="00E57030" w:rsidRDefault="00F7042B" w:rsidP="00F7042B">
      <w:pPr>
        <w:ind w:left="76"/>
        <w:rPr>
          <w:rFonts w:asciiTheme="minorHAnsi" w:hAnsiTheme="minorHAnsi" w:cstheme="minorHAnsi"/>
          <w:bCs/>
          <w:i/>
          <w:iCs/>
          <w:sz w:val="22"/>
          <w:szCs w:val="22"/>
          <w:shd w:val="clear" w:color="auto" w:fill="FFFFFF"/>
          <w:lang w:val="en-US" w:eastAsia="en-GB"/>
        </w:rPr>
      </w:pPr>
    </w:p>
    <w:p w:rsidR="0014119E" w:rsidRPr="00E57030" w:rsidRDefault="0014119E" w:rsidP="00F7042B">
      <w:pPr>
        <w:ind w:left="76"/>
        <w:rPr>
          <w:rFonts w:asciiTheme="minorHAnsi" w:hAnsiTheme="minorHAnsi" w:cstheme="minorHAnsi"/>
          <w:bCs/>
          <w:i/>
          <w:iCs/>
          <w:sz w:val="22"/>
          <w:szCs w:val="22"/>
          <w:shd w:val="clear" w:color="auto" w:fill="FFFFFF"/>
          <w:lang w:val="en-US" w:eastAsia="en-GB"/>
        </w:rPr>
      </w:pPr>
      <w:r w:rsidRPr="00E57030">
        <w:rPr>
          <w:rFonts w:asciiTheme="minorHAnsi" w:hAnsiTheme="minorHAnsi" w:cstheme="minorHAnsi"/>
          <w:bCs/>
          <w:iCs/>
          <w:sz w:val="22"/>
          <w:szCs w:val="22"/>
          <w:shd w:val="clear" w:color="auto" w:fill="FFFFFF"/>
          <w:lang w:val="en-US" w:eastAsia="en-GB"/>
        </w:rPr>
        <w:t xml:space="preserve">The experts shared their experience implementing the rule of law, the ways of </w:t>
      </w:r>
      <w:r w:rsidR="00A82599" w:rsidRPr="00E57030">
        <w:rPr>
          <w:rFonts w:asciiTheme="minorHAnsi" w:hAnsiTheme="minorHAnsi" w:cstheme="minorHAnsi"/>
          <w:bCs/>
          <w:iCs/>
          <w:sz w:val="22"/>
          <w:szCs w:val="22"/>
          <w:shd w:val="clear" w:color="auto" w:fill="FFFFFF"/>
          <w:lang w:val="en-US" w:eastAsia="en-GB"/>
        </w:rPr>
        <w:t xml:space="preserve">enforcing </w:t>
      </w:r>
      <w:r w:rsidRPr="00E57030">
        <w:rPr>
          <w:rFonts w:asciiTheme="minorHAnsi" w:hAnsiTheme="minorHAnsi" w:cstheme="minorHAnsi"/>
          <w:bCs/>
          <w:iCs/>
          <w:sz w:val="22"/>
          <w:szCs w:val="22"/>
          <w:shd w:val="clear" w:color="auto" w:fill="FFFFFF"/>
          <w:lang w:val="en-US" w:eastAsia="en-GB"/>
        </w:rPr>
        <w:t xml:space="preserve">the principle of separation of powers, </w:t>
      </w:r>
      <w:r w:rsidR="00A82599" w:rsidRPr="00E57030">
        <w:rPr>
          <w:rFonts w:asciiTheme="minorHAnsi" w:hAnsiTheme="minorHAnsi" w:cstheme="minorHAnsi"/>
          <w:bCs/>
          <w:iCs/>
          <w:sz w:val="22"/>
          <w:szCs w:val="22"/>
          <w:shd w:val="clear" w:color="auto" w:fill="FFFFFF"/>
          <w:lang w:val="en-US" w:eastAsia="en-GB"/>
        </w:rPr>
        <w:t xml:space="preserve">and ensuring </w:t>
      </w:r>
      <w:r w:rsidRPr="00E57030">
        <w:rPr>
          <w:rFonts w:asciiTheme="minorHAnsi" w:hAnsiTheme="minorHAnsi" w:cstheme="minorHAnsi"/>
          <w:bCs/>
          <w:iCs/>
          <w:sz w:val="22"/>
          <w:szCs w:val="22"/>
          <w:shd w:val="clear" w:color="auto" w:fill="FFFFFF"/>
          <w:lang w:val="en-US" w:eastAsia="en-GB"/>
        </w:rPr>
        <w:t>equality, proportionality, legal certainty</w:t>
      </w:r>
      <w:r w:rsidR="00A82599" w:rsidRPr="00E57030">
        <w:rPr>
          <w:rFonts w:asciiTheme="minorHAnsi" w:hAnsiTheme="minorHAnsi" w:cstheme="minorHAnsi"/>
          <w:bCs/>
          <w:iCs/>
          <w:sz w:val="22"/>
          <w:szCs w:val="22"/>
          <w:shd w:val="clear" w:color="auto" w:fill="FFFFFF"/>
          <w:lang w:val="en-US" w:eastAsia="en-GB"/>
        </w:rPr>
        <w:t>,</w:t>
      </w:r>
      <w:r w:rsidRPr="00E57030">
        <w:rPr>
          <w:rFonts w:asciiTheme="minorHAnsi" w:hAnsiTheme="minorHAnsi" w:cstheme="minorHAnsi"/>
          <w:bCs/>
          <w:iCs/>
          <w:sz w:val="22"/>
          <w:szCs w:val="22"/>
          <w:shd w:val="clear" w:color="auto" w:fill="FFFFFF"/>
          <w:lang w:val="en-US" w:eastAsia="en-GB"/>
        </w:rPr>
        <w:t xml:space="preserve"> and </w:t>
      </w:r>
      <w:r w:rsidR="00A82599" w:rsidRPr="00E57030">
        <w:rPr>
          <w:rFonts w:asciiTheme="minorHAnsi" w:hAnsiTheme="minorHAnsi" w:cstheme="minorHAnsi"/>
          <w:bCs/>
          <w:iCs/>
          <w:sz w:val="22"/>
          <w:szCs w:val="22"/>
          <w:shd w:val="clear" w:color="auto" w:fill="FFFFFF"/>
          <w:lang w:val="en-US" w:eastAsia="en-GB"/>
        </w:rPr>
        <w:t xml:space="preserve">judicial </w:t>
      </w:r>
      <w:r w:rsidRPr="00E57030">
        <w:rPr>
          <w:rFonts w:asciiTheme="minorHAnsi" w:hAnsiTheme="minorHAnsi" w:cstheme="minorHAnsi"/>
          <w:bCs/>
          <w:iCs/>
          <w:sz w:val="22"/>
          <w:szCs w:val="22"/>
          <w:shd w:val="clear" w:color="auto" w:fill="FFFFFF"/>
          <w:lang w:val="en-US" w:eastAsia="en-GB"/>
        </w:rPr>
        <w:t xml:space="preserve">independence. They also described how they </w:t>
      </w:r>
      <w:r w:rsidR="00A82599" w:rsidRPr="00E57030">
        <w:rPr>
          <w:rFonts w:asciiTheme="minorHAnsi" w:hAnsiTheme="minorHAnsi" w:cstheme="minorHAnsi"/>
          <w:bCs/>
          <w:iCs/>
          <w:sz w:val="22"/>
          <w:szCs w:val="22"/>
          <w:shd w:val="clear" w:color="auto" w:fill="FFFFFF"/>
          <w:lang w:val="en-US" w:eastAsia="en-GB"/>
        </w:rPr>
        <w:t>worked to make wider</w:t>
      </w:r>
      <w:r w:rsidRPr="00E57030">
        <w:rPr>
          <w:rFonts w:asciiTheme="minorHAnsi" w:hAnsiTheme="minorHAnsi" w:cstheme="minorHAnsi"/>
          <w:bCs/>
          <w:iCs/>
          <w:sz w:val="22"/>
          <w:szCs w:val="22"/>
          <w:shd w:val="clear" w:color="auto" w:fill="FFFFFF"/>
          <w:lang w:val="en-US" w:eastAsia="en-GB"/>
        </w:rPr>
        <w:t xml:space="preserve"> society </w:t>
      </w:r>
      <w:r w:rsidR="00A82599" w:rsidRPr="00E57030">
        <w:rPr>
          <w:rFonts w:asciiTheme="minorHAnsi" w:hAnsiTheme="minorHAnsi" w:cstheme="minorHAnsi"/>
          <w:bCs/>
          <w:iCs/>
          <w:sz w:val="22"/>
          <w:szCs w:val="22"/>
          <w:shd w:val="clear" w:color="auto" w:fill="FFFFFF"/>
          <w:lang w:val="en-US" w:eastAsia="en-GB"/>
        </w:rPr>
        <w:t xml:space="preserve">more </w:t>
      </w:r>
      <w:r w:rsidRPr="00E57030">
        <w:rPr>
          <w:rFonts w:asciiTheme="minorHAnsi" w:hAnsiTheme="minorHAnsi" w:cstheme="minorHAnsi"/>
          <w:bCs/>
          <w:iCs/>
          <w:sz w:val="22"/>
          <w:szCs w:val="22"/>
          <w:shd w:val="clear" w:color="auto" w:fill="FFFFFF"/>
          <w:lang w:val="en-US" w:eastAsia="en-GB"/>
        </w:rPr>
        <w:t xml:space="preserve">aware of the concept of gender equality, </w:t>
      </w:r>
      <w:r w:rsidR="007B64D4" w:rsidRPr="00E57030">
        <w:rPr>
          <w:rFonts w:asciiTheme="minorHAnsi" w:hAnsiTheme="minorHAnsi" w:cstheme="minorHAnsi"/>
          <w:bCs/>
          <w:iCs/>
          <w:sz w:val="22"/>
          <w:szCs w:val="22"/>
          <w:shd w:val="clear" w:color="auto" w:fill="FFFFFF"/>
          <w:lang w:val="en-US" w:eastAsia="en-GB"/>
        </w:rPr>
        <w:t xml:space="preserve">the </w:t>
      </w:r>
      <w:r w:rsidRPr="00E57030">
        <w:rPr>
          <w:rFonts w:asciiTheme="minorHAnsi" w:hAnsiTheme="minorHAnsi" w:cstheme="minorHAnsi"/>
          <w:bCs/>
          <w:iCs/>
          <w:sz w:val="22"/>
          <w:szCs w:val="22"/>
          <w:shd w:val="clear" w:color="auto" w:fill="FFFFFF"/>
          <w:lang w:val="en-US" w:eastAsia="en-GB"/>
        </w:rPr>
        <w:t xml:space="preserve">rights of minorities, freedom of belief, financing </w:t>
      </w:r>
      <w:r w:rsidR="007B64D4" w:rsidRPr="00E57030">
        <w:rPr>
          <w:rFonts w:asciiTheme="minorHAnsi" w:hAnsiTheme="minorHAnsi" w:cstheme="minorHAnsi"/>
          <w:bCs/>
          <w:iCs/>
          <w:sz w:val="22"/>
          <w:szCs w:val="22"/>
          <w:shd w:val="clear" w:color="auto" w:fill="FFFFFF"/>
          <w:lang w:val="en-US" w:eastAsia="en-GB"/>
        </w:rPr>
        <w:t xml:space="preserve">of </w:t>
      </w:r>
      <w:r w:rsidRPr="00E57030">
        <w:rPr>
          <w:rFonts w:asciiTheme="minorHAnsi" w:hAnsiTheme="minorHAnsi" w:cstheme="minorHAnsi"/>
          <w:bCs/>
          <w:iCs/>
          <w:sz w:val="22"/>
          <w:szCs w:val="22"/>
          <w:shd w:val="clear" w:color="auto" w:fill="FFFFFF"/>
          <w:lang w:val="en-US" w:eastAsia="en-GB"/>
        </w:rPr>
        <w:t>political parties</w:t>
      </w:r>
      <w:r w:rsidR="007B64D4" w:rsidRPr="00E57030">
        <w:rPr>
          <w:rFonts w:asciiTheme="minorHAnsi" w:hAnsiTheme="minorHAnsi" w:cstheme="minorHAnsi"/>
          <w:bCs/>
          <w:iCs/>
          <w:sz w:val="22"/>
          <w:szCs w:val="22"/>
          <w:shd w:val="clear" w:color="auto" w:fill="FFFFFF"/>
          <w:lang w:val="en-US" w:eastAsia="en-GB"/>
        </w:rPr>
        <w:t>,</w:t>
      </w:r>
      <w:r w:rsidRPr="00E57030">
        <w:rPr>
          <w:rFonts w:asciiTheme="minorHAnsi" w:hAnsiTheme="minorHAnsi" w:cstheme="minorHAnsi"/>
          <w:bCs/>
          <w:iCs/>
          <w:sz w:val="22"/>
          <w:szCs w:val="22"/>
          <w:shd w:val="clear" w:color="auto" w:fill="FFFFFF"/>
          <w:lang w:val="en-US" w:eastAsia="en-GB"/>
        </w:rPr>
        <w:t xml:space="preserve"> </w:t>
      </w:r>
      <w:r w:rsidR="007B64D4" w:rsidRPr="00E57030">
        <w:rPr>
          <w:rFonts w:asciiTheme="minorHAnsi" w:hAnsiTheme="minorHAnsi" w:cstheme="minorHAnsi"/>
          <w:bCs/>
          <w:iCs/>
          <w:sz w:val="22"/>
          <w:szCs w:val="22"/>
          <w:shd w:val="clear" w:color="auto" w:fill="FFFFFF"/>
          <w:lang w:val="en-US" w:eastAsia="en-GB"/>
        </w:rPr>
        <w:t>and other topics</w:t>
      </w:r>
      <w:r w:rsidRPr="00E57030">
        <w:rPr>
          <w:rFonts w:asciiTheme="minorHAnsi" w:hAnsiTheme="minorHAnsi" w:cstheme="minorHAnsi"/>
          <w:bCs/>
          <w:iCs/>
          <w:sz w:val="22"/>
          <w:szCs w:val="22"/>
          <w:shd w:val="clear" w:color="auto" w:fill="FFFFFF"/>
          <w:lang w:val="en-US" w:eastAsia="en-GB"/>
        </w:rPr>
        <w:t>. They quoted the practices of their respective courts in solving disputes among the state agencies</w:t>
      </w:r>
      <w:r w:rsidR="007B64D4" w:rsidRPr="00E57030">
        <w:rPr>
          <w:rFonts w:asciiTheme="minorHAnsi" w:hAnsiTheme="minorHAnsi" w:cstheme="minorHAnsi"/>
          <w:bCs/>
          <w:iCs/>
          <w:sz w:val="22"/>
          <w:szCs w:val="22"/>
          <w:shd w:val="clear" w:color="auto" w:fill="FFFFFF"/>
          <w:lang w:val="en-US" w:eastAsia="en-GB"/>
        </w:rPr>
        <w:t>, as well</w:t>
      </w:r>
      <w:r w:rsidRPr="00E57030">
        <w:rPr>
          <w:rFonts w:asciiTheme="minorHAnsi" w:hAnsiTheme="minorHAnsi" w:cstheme="minorHAnsi"/>
          <w:bCs/>
          <w:iCs/>
          <w:sz w:val="22"/>
          <w:szCs w:val="22"/>
          <w:shd w:val="clear" w:color="auto" w:fill="FFFFFF"/>
          <w:lang w:val="en-US" w:eastAsia="en-GB"/>
        </w:rPr>
        <w:t>. As the constitutional courts of Croatia, Moldova</w:t>
      </w:r>
      <w:r w:rsidR="007B64D4" w:rsidRPr="00E57030">
        <w:rPr>
          <w:rFonts w:asciiTheme="minorHAnsi" w:hAnsiTheme="minorHAnsi" w:cstheme="minorHAnsi"/>
          <w:bCs/>
          <w:iCs/>
          <w:sz w:val="22"/>
          <w:szCs w:val="22"/>
          <w:shd w:val="clear" w:color="auto" w:fill="FFFFFF"/>
          <w:lang w:val="en-US" w:eastAsia="en-GB"/>
        </w:rPr>
        <w:t>,</w:t>
      </w:r>
      <w:r w:rsidRPr="00E57030">
        <w:rPr>
          <w:rFonts w:asciiTheme="minorHAnsi" w:hAnsiTheme="minorHAnsi" w:cstheme="minorHAnsi"/>
          <w:bCs/>
          <w:iCs/>
          <w:sz w:val="22"/>
          <w:szCs w:val="22"/>
          <w:shd w:val="clear" w:color="auto" w:fill="FFFFFF"/>
          <w:lang w:val="en-US" w:eastAsia="en-GB"/>
        </w:rPr>
        <w:t xml:space="preserve"> and Romania were steadily </w:t>
      </w:r>
      <w:r w:rsidR="007B64D4" w:rsidRPr="00E57030">
        <w:rPr>
          <w:rFonts w:asciiTheme="minorHAnsi" w:hAnsiTheme="minorHAnsi" w:cstheme="minorHAnsi"/>
          <w:bCs/>
          <w:iCs/>
          <w:sz w:val="22"/>
          <w:szCs w:val="22"/>
          <w:shd w:val="clear" w:color="auto" w:fill="FFFFFF"/>
          <w:lang w:val="en-US" w:eastAsia="en-GB"/>
        </w:rPr>
        <w:t xml:space="preserve">working to </w:t>
      </w:r>
      <w:r w:rsidRPr="00E57030">
        <w:rPr>
          <w:rFonts w:asciiTheme="minorHAnsi" w:hAnsiTheme="minorHAnsi" w:cstheme="minorHAnsi"/>
          <w:bCs/>
          <w:iCs/>
          <w:sz w:val="22"/>
          <w:szCs w:val="22"/>
          <w:shd w:val="clear" w:color="auto" w:fill="FFFFFF"/>
          <w:lang w:val="en-US" w:eastAsia="en-GB"/>
        </w:rPr>
        <w:t>protect the provisions of the</w:t>
      </w:r>
      <w:r w:rsidR="007B64D4" w:rsidRPr="00E57030">
        <w:rPr>
          <w:rFonts w:asciiTheme="minorHAnsi" w:hAnsiTheme="minorHAnsi" w:cstheme="minorHAnsi"/>
          <w:bCs/>
          <w:iCs/>
          <w:sz w:val="22"/>
          <w:szCs w:val="22"/>
          <w:shd w:val="clear" w:color="auto" w:fill="FFFFFF"/>
          <w:lang w:val="en-US" w:eastAsia="en-GB"/>
        </w:rPr>
        <w:t>ir</w:t>
      </w:r>
      <w:r w:rsidRPr="00E57030">
        <w:rPr>
          <w:rFonts w:asciiTheme="minorHAnsi" w:hAnsiTheme="minorHAnsi" w:cstheme="minorHAnsi"/>
          <w:bCs/>
          <w:iCs/>
          <w:sz w:val="22"/>
          <w:szCs w:val="22"/>
          <w:shd w:val="clear" w:color="auto" w:fill="FFFFFF"/>
          <w:lang w:val="en-US" w:eastAsia="en-GB"/>
        </w:rPr>
        <w:t xml:space="preserve"> Constitution</w:t>
      </w:r>
      <w:r w:rsidR="007B64D4" w:rsidRPr="00E57030">
        <w:rPr>
          <w:rFonts w:asciiTheme="minorHAnsi" w:hAnsiTheme="minorHAnsi" w:cstheme="minorHAnsi"/>
          <w:bCs/>
          <w:iCs/>
          <w:sz w:val="22"/>
          <w:szCs w:val="22"/>
          <w:shd w:val="clear" w:color="auto" w:fill="FFFFFF"/>
          <w:lang w:val="en-US" w:eastAsia="en-GB"/>
        </w:rPr>
        <w:t>s</w:t>
      </w:r>
      <w:r w:rsidRPr="00E57030">
        <w:rPr>
          <w:rFonts w:asciiTheme="minorHAnsi" w:hAnsiTheme="minorHAnsi" w:cstheme="minorHAnsi"/>
          <w:bCs/>
          <w:iCs/>
          <w:sz w:val="22"/>
          <w:szCs w:val="22"/>
          <w:shd w:val="clear" w:color="auto" w:fill="FFFFFF"/>
          <w:lang w:val="en-US" w:eastAsia="en-GB"/>
        </w:rPr>
        <w:t xml:space="preserve"> and </w:t>
      </w:r>
      <w:r w:rsidR="007B64D4" w:rsidRPr="00E57030">
        <w:rPr>
          <w:rFonts w:asciiTheme="minorHAnsi" w:hAnsiTheme="minorHAnsi" w:cstheme="minorHAnsi"/>
          <w:bCs/>
          <w:iCs/>
          <w:sz w:val="22"/>
          <w:szCs w:val="22"/>
          <w:shd w:val="clear" w:color="auto" w:fill="FFFFFF"/>
          <w:lang w:val="en-US" w:eastAsia="en-GB"/>
        </w:rPr>
        <w:t xml:space="preserve">managing </w:t>
      </w:r>
      <w:r w:rsidRPr="00E57030">
        <w:rPr>
          <w:rFonts w:asciiTheme="minorHAnsi" w:hAnsiTheme="minorHAnsi" w:cstheme="minorHAnsi"/>
          <w:bCs/>
          <w:iCs/>
          <w:sz w:val="22"/>
          <w:szCs w:val="22"/>
          <w:shd w:val="clear" w:color="auto" w:fill="FFFFFF"/>
          <w:lang w:val="en-US" w:eastAsia="en-GB"/>
        </w:rPr>
        <w:t xml:space="preserve">to defend their principles, they received public support and recognition among the society. The experts stressed that no compromise can be allowed when the adherence to the Constitution is at stake. </w:t>
      </w:r>
    </w:p>
    <w:p w:rsidR="0014119E" w:rsidRPr="00E57030" w:rsidRDefault="0014119E" w:rsidP="00F7042B">
      <w:pPr>
        <w:ind w:left="348"/>
        <w:rPr>
          <w:rFonts w:asciiTheme="minorHAnsi" w:hAnsiTheme="minorHAnsi" w:cstheme="minorHAnsi"/>
          <w:bCs/>
          <w:iCs/>
          <w:sz w:val="22"/>
          <w:szCs w:val="22"/>
          <w:shd w:val="clear" w:color="auto" w:fill="FFFFFF"/>
          <w:lang w:val="en-US" w:eastAsia="en-GB"/>
        </w:rPr>
      </w:pPr>
    </w:p>
    <w:p w:rsidR="0014119E" w:rsidRDefault="007B64D4" w:rsidP="00F7042B">
      <w:pPr>
        <w:ind w:left="76"/>
        <w:rPr>
          <w:rFonts w:asciiTheme="minorHAnsi" w:hAnsiTheme="minorHAnsi" w:cstheme="minorHAnsi"/>
          <w:bCs/>
          <w:iCs/>
          <w:sz w:val="22"/>
          <w:szCs w:val="22"/>
          <w:shd w:val="clear" w:color="auto" w:fill="FFFFFF"/>
          <w:lang w:val="en-US" w:eastAsia="en-GB"/>
        </w:rPr>
      </w:pPr>
      <w:r w:rsidRPr="00E57030">
        <w:rPr>
          <w:rFonts w:asciiTheme="minorHAnsi" w:hAnsiTheme="minorHAnsi" w:cstheme="minorHAnsi"/>
          <w:bCs/>
          <w:iCs/>
          <w:sz w:val="22"/>
          <w:szCs w:val="22"/>
          <w:shd w:val="clear" w:color="auto" w:fill="FFFFFF"/>
          <w:lang w:val="en-US" w:eastAsia="en-GB"/>
        </w:rPr>
        <w:t xml:space="preserve">The presentations by </w:t>
      </w:r>
      <w:r w:rsidR="0014119E" w:rsidRPr="00E57030">
        <w:rPr>
          <w:rFonts w:asciiTheme="minorHAnsi" w:hAnsiTheme="minorHAnsi" w:cstheme="minorHAnsi"/>
          <w:bCs/>
          <w:iCs/>
          <w:sz w:val="22"/>
          <w:szCs w:val="22"/>
          <w:shd w:val="clear" w:color="auto" w:fill="FFFFFF"/>
          <w:lang w:val="en-US" w:eastAsia="en-GB"/>
        </w:rPr>
        <w:t>international experts had the character of strategic consultations. According to one of the national participants, “Such discussions have been lacking in Kyrgyzstan. We very badly needed internal discussions on the role of the Constitutional Chamber</w:t>
      </w:r>
      <w:r w:rsidRPr="00E57030">
        <w:rPr>
          <w:rFonts w:asciiTheme="minorHAnsi" w:hAnsiTheme="minorHAnsi" w:cstheme="minorHAnsi"/>
          <w:bCs/>
          <w:iCs/>
          <w:sz w:val="22"/>
          <w:szCs w:val="22"/>
          <w:shd w:val="clear" w:color="auto" w:fill="FFFFFF"/>
          <w:lang w:val="en-US" w:eastAsia="en-GB"/>
        </w:rPr>
        <w:t>,</w:t>
      </w:r>
      <w:r w:rsidR="0014119E" w:rsidRPr="00E57030">
        <w:rPr>
          <w:rFonts w:asciiTheme="minorHAnsi" w:hAnsiTheme="minorHAnsi" w:cstheme="minorHAnsi"/>
          <w:bCs/>
          <w:iCs/>
          <w:sz w:val="22"/>
          <w:szCs w:val="22"/>
          <w:shd w:val="clear" w:color="auto" w:fill="FFFFFF"/>
          <w:lang w:val="en-US" w:eastAsia="en-GB"/>
        </w:rPr>
        <w:t xml:space="preserve"> as this </w:t>
      </w:r>
      <w:r w:rsidRPr="00E57030">
        <w:rPr>
          <w:rFonts w:asciiTheme="minorHAnsi" w:hAnsiTheme="minorHAnsi" w:cstheme="minorHAnsi"/>
          <w:bCs/>
          <w:iCs/>
          <w:sz w:val="22"/>
          <w:szCs w:val="22"/>
          <w:shd w:val="clear" w:color="auto" w:fill="FFFFFF"/>
          <w:lang w:val="en-US" w:eastAsia="en-GB"/>
        </w:rPr>
        <w:t>topic is rarely considered.</w:t>
      </w:r>
      <w:r w:rsidR="0014119E" w:rsidRPr="00E57030">
        <w:rPr>
          <w:rFonts w:asciiTheme="minorHAnsi" w:hAnsiTheme="minorHAnsi" w:cstheme="minorHAnsi"/>
          <w:bCs/>
          <w:iCs/>
          <w:sz w:val="22"/>
          <w:szCs w:val="22"/>
          <w:shd w:val="clear" w:color="auto" w:fill="FFFFFF"/>
          <w:lang w:val="en-US" w:eastAsia="en-GB"/>
        </w:rPr>
        <w:t xml:space="preserve">” It should be noted that the platform provided by the Project was very informative and </w:t>
      </w:r>
      <w:r w:rsidR="0014119E" w:rsidRPr="00E57030">
        <w:rPr>
          <w:rFonts w:asciiTheme="minorHAnsi" w:hAnsiTheme="minorHAnsi" w:cstheme="minorHAnsi"/>
          <w:bCs/>
          <w:iCs/>
          <w:sz w:val="22"/>
          <w:szCs w:val="22"/>
          <w:shd w:val="clear" w:color="auto" w:fill="FFFFFF"/>
          <w:lang w:val="en-US" w:eastAsia="en-GB"/>
        </w:rPr>
        <w:lastRenderedPageBreak/>
        <w:t xml:space="preserve">made </w:t>
      </w:r>
      <w:r w:rsidRPr="00E57030">
        <w:rPr>
          <w:rFonts w:asciiTheme="minorHAnsi" w:hAnsiTheme="minorHAnsi" w:cstheme="minorHAnsi"/>
          <w:bCs/>
          <w:iCs/>
          <w:sz w:val="22"/>
          <w:szCs w:val="22"/>
          <w:shd w:val="clear" w:color="auto" w:fill="FFFFFF"/>
          <w:lang w:val="en-US" w:eastAsia="en-GB"/>
        </w:rPr>
        <w:t xml:space="preserve">a meaningful </w:t>
      </w:r>
      <w:r w:rsidR="0014119E" w:rsidRPr="00E57030">
        <w:rPr>
          <w:rFonts w:asciiTheme="minorHAnsi" w:hAnsiTheme="minorHAnsi" w:cstheme="minorHAnsi"/>
          <w:bCs/>
          <w:iCs/>
          <w:sz w:val="22"/>
          <w:szCs w:val="22"/>
          <w:shd w:val="clear" w:color="auto" w:fill="FFFFFF"/>
          <w:lang w:val="en-US" w:eastAsia="en-GB"/>
        </w:rPr>
        <w:t xml:space="preserve">contribution </w:t>
      </w:r>
      <w:r w:rsidRPr="00E57030">
        <w:rPr>
          <w:rFonts w:asciiTheme="minorHAnsi" w:hAnsiTheme="minorHAnsi" w:cstheme="minorHAnsi"/>
          <w:bCs/>
          <w:iCs/>
          <w:sz w:val="22"/>
          <w:szCs w:val="22"/>
          <w:shd w:val="clear" w:color="auto" w:fill="FFFFFF"/>
          <w:lang w:val="en-US" w:eastAsia="en-GB"/>
        </w:rPr>
        <w:t>toward raising</w:t>
      </w:r>
      <w:r w:rsidR="0014119E" w:rsidRPr="00E57030">
        <w:rPr>
          <w:rFonts w:asciiTheme="minorHAnsi" w:hAnsiTheme="minorHAnsi" w:cstheme="minorHAnsi"/>
          <w:bCs/>
          <w:iCs/>
          <w:sz w:val="22"/>
          <w:szCs w:val="22"/>
          <w:shd w:val="clear" w:color="auto" w:fill="FFFFFF"/>
          <w:lang w:val="en-US" w:eastAsia="en-GB"/>
        </w:rPr>
        <w:t xml:space="preserve"> awareness of the Constitution </w:t>
      </w:r>
      <w:r w:rsidR="00787CCE" w:rsidRPr="00E57030">
        <w:rPr>
          <w:rFonts w:asciiTheme="minorHAnsi" w:hAnsiTheme="minorHAnsi" w:cstheme="minorHAnsi"/>
          <w:bCs/>
          <w:iCs/>
          <w:sz w:val="22"/>
          <w:szCs w:val="22"/>
          <w:shd w:val="clear" w:color="auto" w:fill="FFFFFF"/>
          <w:lang w:val="en-US" w:eastAsia="en-GB"/>
        </w:rPr>
        <w:t xml:space="preserve">and CC </w:t>
      </w:r>
      <w:r w:rsidRPr="00E57030">
        <w:rPr>
          <w:rFonts w:asciiTheme="minorHAnsi" w:hAnsiTheme="minorHAnsi" w:cstheme="minorHAnsi"/>
          <w:bCs/>
          <w:iCs/>
          <w:sz w:val="22"/>
          <w:szCs w:val="22"/>
          <w:shd w:val="clear" w:color="auto" w:fill="FFFFFF"/>
          <w:lang w:val="en-US" w:eastAsia="en-GB"/>
        </w:rPr>
        <w:t>among the</w:t>
      </w:r>
      <w:r w:rsidR="0014119E" w:rsidRPr="00E57030">
        <w:rPr>
          <w:rFonts w:asciiTheme="minorHAnsi" w:hAnsiTheme="minorHAnsi" w:cstheme="minorHAnsi"/>
          <w:bCs/>
          <w:iCs/>
          <w:sz w:val="22"/>
          <w:szCs w:val="22"/>
          <w:shd w:val="clear" w:color="auto" w:fill="FFFFFF"/>
          <w:lang w:val="en-US" w:eastAsia="en-GB"/>
        </w:rPr>
        <w:t xml:space="preserve"> citizens of the Kyrgyz Republic. </w:t>
      </w:r>
    </w:p>
    <w:p w:rsidR="00E57030" w:rsidRDefault="00E57030" w:rsidP="00F7042B">
      <w:pPr>
        <w:ind w:left="76"/>
        <w:rPr>
          <w:rFonts w:asciiTheme="minorHAnsi" w:hAnsiTheme="minorHAnsi" w:cstheme="minorHAnsi"/>
          <w:bCs/>
          <w:iCs/>
          <w:sz w:val="22"/>
          <w:szCs w:val="22"/>
          <w:shd w:val="clear" w:color="auto" w:fill="FFFFFF"/>
          <w:lang w:val="en-US" w:eastAsia="en-GB"/>
        </w:rPr>
      </w:pPr>
    </w:p>
    <w:p w:rsidR="00E57030" w:rsidRPr="00E57030" w:rsidRDefault="00E57030" w:rsidP="00F7042B">
      <w:pPr>
        <w:ind w:left="76"/>
        <w:rPr>
          <w:rFonts w:asciiTheme="minorHAnsi" w:hAnsiTheme="minorHAnsi" w:cstheme="minorHAnsi"/>
          <w:bCs/>
          <w:i/>
          <w:iCs/>
          <w:color w:val="0066CC"/>
          <w:sz w:val="22"/>
          <w:szCs w:val="22"/>
          <w:u w:val="single"/>
          <w:shd w:val="clear" w:color="auto" w:fill="FFFFFF"/>
          <w:lang w:val="en-US" w:eastAsia="en-GB"/>
        </w:rPr>
      </w:pPr>
      <w:r>
        <w:rPr>
          <w:rFonts w:asciiTheme="minorHAnsi" w:hAnsiTheme="minorHAnsi" w:cstheme="minorHAnsi"/>
          <w:bCs/>
          <w:i/>
          <w:iCs/>
          <w:color w:val="0066CC"/>
          <w:sz w:val="22"/>
          <w:szCs w:val="22"/>
          <w:u w:val="single"/>
          <w:shd w:val="clear" w:color="auto" w:fill="FFFFFF"/>
          <w:lang w:val="en-US" w:eastAsia="en-GB"/>
        </w:rPr>
        <w:t>Guest L</w:t>
      </w:r>
      <w:r w:rsidRPr="00E57030">
        <w:rPr>
          <w:rFonts w:asciiTheme="minorHAnsi" w:hAnsiTheme="minorHAnsi" w:cstheme="minorHAnsi"/>
          <w:bCs/>
          <w:i/>
          <w:iCs/>
          <w:color w:val="0066CC"/>
          <w:sz w:val="22"/>
          <w:szCs w:val="22"/>
          <w:u w:val="single"/>
          <w:shd w:val="clear" w:color="auto" w:fill="FFFFFF"/>
          <w:lang w:val="en-US" w:eastAsia="en-GB"/>
        </w:rPr>
        <w:t xml:space="preserve">ecture on </w:t>
      </w:r>
      <w:r>
        <w:rPr>
          <w:rFonts w:asciiTheme="minorHAnsi" w:hAnsiTheme="minorHAnsi" w:cstheme="minorHAnsi"/>
          <w:bCs/>
          <w:i/>
          <w:iCs/>
          <w:color w:val="0066CC"/>
          <w:sz w:val="22"/>
          <w:szCs w:val="22"/>
          <w:u w:val="single"/>
          <w:shd w:val="clear" w:color="auto" w:fill="FFFFFF"/>
          <w:lang w:val="en-US" w:eastAsia="en-GB"/>
        </w:rPr>
        <w:t>C</w:t>
      </w:r>
      <w:r w:rsidRPr="00E57030">
        <w:rPr>
          <w:rFonts w:asciiTheme="minorHAnsi" w:hAnsiTheme="minorHAnsi" w:cstheme="minorHAnsi"/>
          <w:bCs/>
          <w:i/>
          <w:iCs/>
          <w:color w:val="0066CC"/>
          <w:sz w:val="22"/>
          <w:szCs w:val="22"/>
          <w:u w:val="single"/>
          <w:shd w:val="clear" w:color="auto" w:fill="FFFFFF"/>
          <w:lang w:val="en-US" w:eastAsia="en-GB"/>
        </w:rPr>
        <w:t xml:space="preserve">hallenges of </w:t>
      </w:r>
      <w:r>
        <w:rPr>
          <w:rFonts w:asciiTheme="minorHAnsi" w:hAnsiTheme="minorHAnsi" w:cstheme="minorHAnsi"/>
          <w:bCs/>
          <w:i/>
          <w:iCs/>
          <w:color w:val="0066CC"/>
          <w:sz w:val="22"/>
          <w:szCs w:val="22"/>
          <w:u w:val="single"/>
          <w:shd w:val="clear" w:color="auto" w:fill="FFFFFF"/>
          <w:lang w:val="en-US" w:eastAsia="en-GB"/>
        </w:rPr>
        <w:t>I</w:t>
      </w:r>
      <w:r w:rsidRPr="00E57030">
        <w:rPr>
          <w:rFonts w:asciiTheme="minorHAnsi" w:hAnsiTheme="minorHAnsi" w:cstheme="minorHAnsi"/>
          <w:bCs/>
          <w:i/>
          <w:iCs/>
          <w:color w:val="0066CC"/>
          <w:sz w:val="22"/>
          <w:szCs w:val="22"/>
          <w:u w:val="single"/>
          <w:shd w:val="clear" w:color="auto" w:fill="FFFFFF"/>
          <w:lang w:val="en-US" w:eastAsia="en-GB"/>
        </w:rPr>
        <w:t>mplementation of the Constitution</w:t>
      </w:r>
    </w:p>
    <w:p w:rsidR="0014119E" w:rsidRPr="0014119E" w:rsidRDefault="0014119E" w:rsidP="0014119E">
      <w:pPr>
        <w:ind w:left="360"/>
        <w:rPr>
          <w:bCs/>
          <w:i/>
          <w:iCs/>
          <w:sz w:val="22"/>
          <w:szCs w:val="22"/>
          <w:shd w:val="clear" w:color="auto" w:fill="FFFFFF"/>
          <w:lang w:val="en-US" w:eastAsia="en-GB"/>
        </w:rPr>
      </w:pPr>
    </w:p>
    <w:p w:rsidR="0014119E" w:rsidRPr="00397EB7" w:rsidRDefault="00DA4CC9" w:rsidP="00F7042B">
      <w:pPr>
        <w:numPr>
          <w:ilvl w:val="0"/>
          <w:numId w:val="3"/>
        </w:numPr>
        <w:ind w:left="76"/>
        <w:contextualSpacing/>
        <w:rPr>
          <w:rFonts w:asciiTheme="minorHAnsi" w:hAnsiTheme="minorHAnsi" w:cstheme="minorHAnsi"/>
          <w:bCs/>
          <w:iCs/>
          <w:sz w:val="22"/>
          <w:szCs w:val="22"/>
          <w:shd w:val="clear" w:color="auto" w:fill="FFFFFF"/>
          <w:lang w:val="en-US" w:eastAsia="en-GB"/>
        </w:rPr>
      </w:pPr>
      <w:r w:rsidRPr="00397EB7">
        <w:rPr>
          <w:rFonts w:asciiTheme="minorHAnsi" w:hAnsiTheme="minorHAnsi" w:cstheme="minorHAnsi"/>
          <w:bCs/>
          <w:iCs/>
          <w:sz w:val="22"/>
          <w:szCs w:val="22"/>
          <w:shd w:val="clear" w:color="auto" w:fill="FFFFFF"/>
          <w:lang w:val="en-US" w:eastAsia="en-GB"/>
        </w:rPr>
        <w:t>T</w:t>
      </w:r>
      <w:r w:rsidR="0014119E" w:rsidRPr="00397EB7">
        <w:rPr>
          <w:rFonts w:asciiTheme="minorHAnsi" w:hAnsiTheme="minorHAnsi" w:cstheme="minorHAnsi"/>
          <w:bCs/>
          <w:iCs/>
          <w:sz w:val="22"/>
          <w:szCs w:val="22"/>
          <w:shd w:val="clear" w:color="auto" w:fill="FFFFFF"/>
          <w:lang w:val="en-US" w:eastAsia="en-GB"/>
        </w:rPr>
        <w:t>he Project organized a public guest lecture on</w:t>
      </w:r>
      <w:r w:rsidR="002C165B" w:rsidRPr="00397EB7">
        <w:rPr>
          <w:rFonts w:asciiTheme="minorHAnsi" w:hAnsiTheme="minorHAnsi" w:cstheme="minorHAnsi"/>
          <w:bCs/>
          <w:iCs/>
          <w:sz w:val="22"/>
          <w:szCs w:val="22"/>
          <w:shd w:val="clear" w:color="auto" w:fill="FFFFFF"/>
          <w:lang w:val="en-US" w:eastAsia="en-GB"/>
        </w:rPr>
        <w:t xml:space="preserve"> the</w:t>
      </w:r>
      <w:r w:rsidR="0014119E" w:rsidRPr="00397EB7">
        <w:rPr>
          <w:rFonts w:asciiTheme="minorHAnsi" w:hAnsiTheme="minorHAnsi" w:cstheme="minorHAnsi"/>
          <w:bCs/>
          <w:iCs/>
          <w:sz w:val="22"/>
          <w:szCs w:val="22"/>
          <w:shd w:val="clear" w:color="auto" w:fill="FFFFFF"/>
          <w:lang w:val="en-US" w:eastAsia="en-GB"/>
        </w:rPr>
        <w:t xml:space="preserve"> challenges of </w:t>
      </w:r>
      <w:r w:rsidR="00D360FF" w:rsidRPr="00397EB7">
        <w:rPr>
          <w:rFonts w:asciiTheme="minorHAnsi" w:hAnsiTheme="minorHAnsi" w:cstheme="minorHAnsi"/>
          <w:bCs/>
          <w:iCs/>
          <w:sz w:val="22"/>
          <w:szCs w:val="22"/>
          <w:shd w:val="clear" w:color="auto" w:fill="FFFFFF"/>
          <w:lang w:val="en-US" w:eastAsia="en-GB"/>
        </w:rPr>
        <w:t>implementing</w:t>
      </w:r>
      <w:r w:rsidR="0014119E" w:rsidRPr="00397EB7">
        <w:rPr>
          <w:rFonts w:asciiTheme="minorHAnsi" w:hAnsiTheme="minorHAnsi" w:cstheme="minorHAnsi"/>
          <w:bCs/>
          <w:iCs/>
          <w:sz w:val="22"/>
          <w:szCs w:val="22"/>
          <w:shd w:val="clear" w:color="auto" w:fill="FFFFFF"/>
          <w:lang w:val="en-US" w:eastAsia="en-GB"/>
        </w:rPr>
        <w:t xml:space="preserve"> the Constitution, constitutional courts</w:t>
      </w:r>
      <w:r w:rsidR="007B64D4" w:rsidRPr="00397EB7">
        <w:rPr>
          <w:rFonts w:asciiTheme="minorHAnsi" w:hAnsiTheme="minorHAnsi" w:cstheme="minorHAnsi"/>
          <w:bCs/>
          <w:iCs/>
          <w:sz w:val="22"/>
          <w:szCs w:val="22"/>
          <w:shd w:val="clear" w:color="auto" w:fill="FFFFFF"/>
          <w:lang w:val="en-US" w:eastAsia="en-GB"/>
        </w:rPr>
        <w:t>,</w:t>
      </w:r>
      <w:r w:rsidR="0014119E" w:rsidRPr="00397EB7">
        <w:rPr>
          <w:rFonts w:asciiTheme="minorHAnsi" w:hAnsiTheme="minorHAnsi" w:cstheme="minorHAnsi"/>
          <w:bCs/>
          <w:iCs/>
          <w:sz w:val="22"/>
          <w:szCs w:val="22"/>
          <w:shd w:val="clear" w:color="auto" w:fill="FFFFFF"/>
          <w:lang w:val="en-US" w:eastAsia="en-GB"/>
        </w:rPr>
        <w:t xml:space="preserve"> and amicus curiae for parliamentarians, NGO leaders, legal experts, university lecturers, advocates, students of law departments, </w:t>
      </w:r>
      <w:r w:rsidR="007B64D4" w:rsidRPr="00397EB7">
        <w:rPr>
          <w:rFonts w:asciiTheme="minorHAnsi" w:hAnsiTheme="minorHAnsi" w:cstheme="minorHAnsi"/>
          <w:bCs/>
          <w:iCs/>
          <w:sz w:val="22"/>
          <w:szCs w:val="22"/>
          <w:shd w:val="clear" w:color="auto" w:fill="FFFFFF"/>
          <w:lang w:val="en-US" w:eastAsia="en-GB"/>
        </w:rPr>
        <w:t xml:space="preserve">and </w:t>
      </w:r>
      <w:r w:rsidR="0014119E" w:rsidRPr="00397EB7">
        <w:rPr>
          <w:rFonts w:asciiTheme="minorHAnsi" w:hAnsiTheme="minorHAnsi" w:cstheme="minorHAnsi"/>
          <w:bCs/>
          <w:iCs/>
          <w:sz w:val="22"/>
          <w:szCs w:val="22"/>
          <w:shd w:val="clear" w:color="auto" w:fill="FFFFFF"/>
          <w:lang w:val="en-US" w:eastAsia="en-GB"/>
        </w:rPr>
        <w:t>donor organizations</w:t>
      </w:r>
      <w:r w:rsidR="007B64D4" w:rsidRPr="00397EB7">
        <w:rPr>
          <w:rFonts w:asciiTheme="minorHAnsi" w:hAnsiTheme="minorHAnsi" w:cstheme="minorHAnsi"/>
          <w:bCs/>
          <w:iCs/>
          <w:sz w:val="22"/>
          <w:szCs w:val="22"/>
          <w:shd w:val="clear" w:color="auto" w:fill="FFFFFF"/>
          <w:lang w:val="en-US" w:eastAsia="en-GB"/>
        </w:rPr>
        <w:t>.</w:t>
      </w:r>
      <w:r w:rsidR="0014119E" w:rsidRPr="00397EB7">
        <w:rPr>
          <w:rFonts w:asciiTheme="minorHAnsi" w:hAnsiTheme="minorHAnsi" w:cstheme="minorHAnsi"/>
          <w:bCs/>
          <w:iCs/>
          <w:sz w:val="22"/>
          <w:szCs w:val="22"/>
          <w:shd w:val="clear" w:color="auto" w:fill="FFFFFF"/>
          <w:lang w:val="en-US" w:eastAsia="en-GB"/>
        </w:rPr>
        <w:t xml:space="preserve"> </w:t>
      </w:r>
      <w:r w:rsidR="007B64D4" w:rsidRPr="00397EB7">
        <w:rPr>
          <w:rFonts w:asciiTheme="minorHAnsi" w:hAnsiTheme="minorHAnsi" w:cstheme="minorHAnsi"/>
          <w:bCs/>
          <w:iCs/>
          <w:sz w:val="22"/>
          <w:szCs w:val="22"/>
          <w:shd w:val="clear" w:color="auto" w:fill="FFFFFF"/>
          <w:lang w:val="en-US" w:eastAsia="en-GB"/>
        </w:rPr>
        <w:t>The lecture was held on May 19,</w:t>
      </w:r>
      <w:r w:rsidR="0014119E" w:rsidRPr="00397EB7">
        <w:rPr>
          <w:rFonts w:asciiTheme="minorHAnsi" w:hAnsiTheme="minorHAnsi" w:cstheme="minorHAnsi"/>
          <w:bCs/>
          <w:iCs/>
          <w:sz w:val="22"/>
          <w:szCs w:val="22"/>
          <w:shd w:val="clear" w:color="auto" w:fill="FFFFFF"/>
          <w:lang w:val="en-US" w:eastAsia="en-GB"/>
        </w:rPr>
        <w:t xml:space="preserve"> 2014</w:t>
      </w:r>
      <w:r w:rsidR="007B64D4" w:rsidRPr="00397EB7">
        <w:rPr>
          <w:rFonts w:asciiTheme="minorHAnsi" w:hAnsiTheme="minorHAnsi" w:cstheme="minorHAnsi"/>
          <w:bCs/>
          <w:iCs/>
          <w:sz w:val="22"/>
          <w:szCs w:val="22"/>
          <w:shd w:val="clear" w:color="auto" w:fill="FFFFFF"/>
          <w:lang w:val="en-US" w:eastAsia="en-GB"/>
        </w:rPr>
        <w:t xml:space="preserve"> and had</w:t>
      </w:r>
      <w:r w:rsidR="0014119E" w:rsidRPr="00397EB7">
        <w:rPr>
          <w:rFonts w:asciiTheme="minorHAnsi" w:hAnsiTheme="minorHAnsi" w:cstheme="minorHAnsi"/>
          <w:bCs/>
          <w:iCs/>
          <w:sz w:val="22"/>
          <w:szCs w:val="22"/>
          <w:shd w:val="clear" w:color="auto" w:fill="FFFFFF"/>
          <w:lang w:val="en-US" w:eastAsia="en-GB"/>
        </w:rPr>
        <w:t xml:space="preserve"> 48 participants, including </w:t>
      </w:r>
      <w:r w:rsidR="007B64D4" w:rsidRPr="00397EB7">
        <w:rPr>
          <w:rFonts w:asciiTheme="minorHAnsi" w:hAnsiTheme="minorHAnsi" w:cstheme="minorHAnsi"/>
          <w:bCs/>
          <w:iCs/>
          <w:sz w:val="22"/>
          <w:szCs w:val="22"/>
          <w:shd w:val="clear" w:color="auto" w:fill="FFFFFF"/>
          <w:lang w:val="en-US" w:eastAsia="en-GB"/>
        </w:rPr>
        <w:t xml:space="preserve">the </w:t>
      </w:r>
      <w:r w:rsidR="0014119E" w:rsidRPr="00397EB7">
        <w:rPr>
          <w:rFonts w:asciiTheme="minorHAnsi" w:hAnsiTheme="minorHAnsi" w:cstheme="minorHAnsi"/>
          <w:bCs/>
          <w:iCs/>
          <w:sz w:val="22"/>
          <w:szCs w:val="22"/>
          <w:shd w:val="clear" w:color="auto" w:fill="FFFFFF"/>
          <w:lang w:val="en-US" w:eastAsia="en-GB"/>
        </w:rPr>
        <w:t xml:space="preserve">deputy speaker and members of the </w:t>
      </w:r>
      <w:r w:rsidR="00787CCE" w:rsidRPr="00397EB7">
        <w:rPr>
          <w:rFonts w:asciiTheme="minorHAnsi" w:hAnsiTheme="minorHAnsi" w:cstheme="minorHAnsi"/>
          <w:bCs/>
          <w:iCs/>
          <w:sz w:val="22"/>
          <w:szCs w:val="22"/>
          <w:shd w:val="clear" w:color="auto" w:fill="FFFFFF"/>
          <w:lang w:val="en-US" w:eastAsia="en-GB"/>
        </w:rPr>
        <w:t>Parliament</w:t>
      </w:r>
      <w:r w:rsidR="0014119E" w:rsidRPr="00397EB7">
        <w:rPr>
          <w:rFonts w:asciiTheme="minorHAnsi" w:hAnsiTheme="minorHAnsi" w:cstheme="minorHAnsi"/>
          <w:bCs/>
          <w:iCs/>
          <w:sz w:val="22"/>
          <w:szCs w:val="22"/>
          <w:shd w:val="clear" w:color="auto" w:fill="FFFFFF"/>
          <w:lang w:val="en-US" w:eastAsia="en-GB"/>
        </w:rPr>
        <w:t xml:space="preserve">. The lecture was delivered by Mr. Vakhtang Khmaladze, Chair of the </w:t>
      </w:r>
      <w:r w:rsidR="007B64D4" w:rsidRPr="00397EB7">
        <w:rPr>
          <w:rFonts w:asciiTheme="minorHAnsi" w:hAnsiTheme="minorHAnsi" w:cstheme="minorHAnsi"/>
          <w:bCs/>
          <w:iCs/>
          <w:sz w:val="22"/>
          <w:szCs w:val="22"/>
          <w:shd w:val="clear" w:color="auto" w:fill="FFFFFF"/>
          <w:lang w:val="en-US" w:eastAsia="en-GB"/>
        </w:rPr>
        <w:t xml:space="preserve">Georgian parliament’s committee </w:t>
      </w:r>
      <w:r w:rsidR="0014119E" w:rsidRPr="00397EB7">
        <w:rPr>
          <w:rFonts w:asciiTheme="minorHAnsi" w:hAnsiTheme="minorHAnsi" w:cstheme="minorHAnsi"/>
          <w:bCs/>
          <w:iCs/>
          <w:sz w:val="22"/>
          <w:szCs w:val="22"/>
          <w:shd w:val="clear" w:color="auto" w:fill="FFFFFF"/>
          <w:lang w:val="en-US" w:eastAsia="en-GB"/>
        </w:rPr>
        <w:t>on legal issues</w:t>
      </w:r>
      <w:r w:rsidR="007B64D4" w:rsidRPr="00397EB7">
        <w:rPr>
          <w:rFonts w:asciiTheme="minorHAnsi" w:hAnsiTheme="minorHAnsi" w:cstheme="minorHAnsi"/>
          <w:bCs/>
          <w:iCs/>
          <w:sz w:val="22"/>
          <w:szCs w:val="22"/>
          <w:shd w:val="clear" w:color="auto" w:fill="FFFFFF"/>
          <w:lang w:val="en-US" w:eastAsia="en-GB"/>
        </w:rPr>
        <w:t xml:space="preserve"> and</w:t>
      </w:r>
      <w:r w:rsidR="0014119E" w:rsidRPr="00397EB7">
        <w:rPr>
          <w:rFonts w:asciiTheme="minorHAnsi" w:hAnsiTheme="minorHAnsi" w:cstheme="minorHAnsi"/>
          <w:bCs/>
          <w:iCs/>
          <w:sz w:val="22"/>
          <w:szCs w:val="22"/>
          <w:shd w:val="clear" w:color="auto" w:fill="FFFFFF"/>
          <w:lang w:val="en-US" w:eastAsia="en-GB"/>
        </w:rPr>
        <w:t xml:space="preserve"> international advisor to the Constitutional Council of </w:t>
      </w:r>
      <w:r w:rsidR="00D360FF" w:rsidRPr="00397EB7">
        <w:rPr>
          <w:rFonts w:asciiTheme="minorHAnsi" w:hAnsiTheme="minorHAnsi" w:cstheme="minorHAnsi"/>
          <w:bCs/>
          <w:iCs/>
          <w:sz w:val="22"/>
          <w:szCs w:val="22"/>
          <w:shd w:val="clear" w:color="auto" w:fill="FFFFFF"/>
          <w:lang w:val="en-US" w:eastAsia="en-GB"/>
        </w:rPr>
        <w:t xml:space="preserve">the Kyrgyz Republic </w:t>
      </w:r>
      <w:r w:rsidR="0014119E" w:rsidRPr="00397EB7">
        <w:rPr>
          <w:rFonts w:asciiTheme="minorHAnsi" w:hAnsiTheme="minorHAnsi" w:cstheme="minorHAnsi"/>
          <w:bCs/>
          <w:iCs/>
          <w:sz w:val="22"/>
          <w:szCs w:val="22"/>
          <w:shd w:val="clear" w:color="auto" w:fill="FFFFFF"/>
          <w:lang w:val="en-US" w:eastAsia="en-GB"/>
        </w:rPr>
        <w:t xml:space="preserve">in 2010. In addition to his </w:t>
      </w:r>
      <w:r w:rsidR="007B64D4" w:rsidRPr="00397EB7">
        <w:rPr>
          <w:rFonts w:asciiTheme="minorHAnsi" w:hAnsiTheme="minorHAnsi" w:cstheme="minorHAnsi"/>
          <w:bCs/>
          <w:iCs/>
          <w:sz w:val="22"/>
          <w:szCs w:val="22"/>
          <w:shd w:val="clear" w:color="auto" w:fill="FFFFFF"/>
          <w:lang w:val="en-US" w:eastAsia="en-GB"/>
        </w:rPr>
        <w:t>role as an MP</w:t>
      </w:r>
      <w:r w:rsidR="0014119E" w:rsidRPr="00397EB7">
        <w:rPr>
          <w:rFonts w:asciiTheme="minorHAnsi" w:hAnsiTheme="minorHAnsi" w:cstheme="minorHAnsi"/>
          <w:bCs/>
          <w:iCs/>
          <w:sz w:val="22"/>
          <w:szCs w:val="22"/>
          <w:shd w:val="clear" w:color="auto" w:fill="FFFFFF"/>
          <w:lang w:val="en-US" w:eastAsia="en-GB"/>
        </w:rPr>
        <w:t xml:space="preserve">, he also delivers lectures on constitutional law </w:t>
      </w:r>
      <w:r w:rsidR="007B64D4" w:rsidRPr="00397EB7">
        <w:rPr>
          <w:rFonts w:asciiTheme="minorHAnsi" w:hAnsiTheme="minorHAnsi" w:cstheme="minorHAnsi"/>
          <w:bCs/>
          <w:iCs/>
          <w:sz w:val="22"/>
          <w:szCs w:val="22"/>
          <w:shd w:val="clear" w:color="auto" w:fill="FFFFFF"/>
          <w:lang w:val="en-US" w:eastAsia="en-GB"/>
        </w:rPr>
        <w:t xml:space="preserve">at </w:t>
      </w:r>
      <w:r w:rsidR="0014119E" w:rsidRPr="00397EB7">
        <w:rPr>
          <w:rFonts w:asciiTheme="minorHAnsi" w:hAnsiTheme="minorHAnsi" w:cstheme="minorHAnsi"/>
          <w:bCs/>
          <w:iCs/>
          <w:sz w:val="22"/>
          <w:szCs w:val="22"/>
          <w:shd w:val="clear" w:color="auto" w:fill="FFFFFF"/>
          <w:lang w:val="en-US" w:eastAsia="en-GB"/>
        </w:rPr>
        <w:t xml:space="preserve">the University of Georgia. </w:t>
      </w:r>
    </w:p>
    <w:p w:rsidR="0014119E" w:rsidRPr="00397EB7" w:rsidRDefault="0014119E" w:rsidP="0014119E">
      <w:pPr>
        <w:ind w:left="360"/>
        <w:rPr>
          <w:rFonts w:asciiTheme="minorHAnsi" w:hAnsiTheme="minorHAnsi" w:cstheme="minorHAnsi"/>
          <w:bCs/>
          <w:i/>
          <w:iCs/>
          <w:sz w:val="22"/>
          <w:szCs w:val="22"/>
          <w:shd w:val="clear" w:color="auto" w:fill="FFFFFF"/>
          <w:lang w:val="en-US" w:eastAsia="en-GB"/>
        </w:rPr>
      </w:pPr>
    </w:p>
    <w:p w:rsidR="0014119E" w:rsidRPr="00397EB7" w:rsidRDefault="0014119E" w:rsidP="00F7042B">
      <w:pPr>
        <w:ind w:left="76"/>
        <w:rPr>
          <w:rFonts w:asciiTheme="minorHAnsi" w:hAnsiTheme="minorHAnsi" w:cstheme="minorHAnsi"/>
          <w:bCs/>
          <w:iCs/>
          <w:sz w:val="22"/>
          <w:szCs w:val="22"/>
          <w:shd w:val="clear" w:color="auto" w:fill="FFFFFF"/>
          <w:lang w:val="en-US" w:eastAsia="en-GB"/>
        </w:rPr>
      </w:pPr>
      <w:r w:rsidRPr="00397EB7">
        <w:rPr>
          <w:rFonts w:asciiTheme="minorHAnsi" w:hAnsiTheme="minorHAnsi" w:cstheme="minorHAnsi"/>
          <w:bCs/>
          <w:iCs/>
          <w:sz w:val="22"/>
          <w:szCs w:val="22"/>
          <w:shd w:val="clear" w:color="auto" w:fill="FFFFFF"/>
          <w:lang w:val="en-US" w:eastAsia="en-GB"/>
        </w:rPr>
        <w:t xml:space="preserve">Mr. Khmaladze </w:t>
      </w:r>
      <w:r w:rsidR="007B64D4" w:rsidRPr="00397EB7">
        <w:rPr>
          <w:rFonts w:asciiTheme="minorHAnsi" w:hAnsiTheme="minorHAnsi" w:cstheme="minorHAnsi"/>
          <w:bCs/>
          <w:iCs/>
          <w:sz w:val="22"/>
          <w:szCs w:val="22"/>
          <w:shd w:val="clear" w:color="auto" w:fill="FFFFFF"/>
          <w:lang w:val="en-US" w:eastAsia="en-GB"/>
        </w:rPr>
        <w:t>provided a</w:t>
      </w:r>
      <w:r w:rsidRPr="00397EB7">
        <w:rPr>
          <w:rFonts w:asciiTheme="minorHAnsi" w:hAnsiTheme="minorHAnsi" w:cstheme="minorHAnsi"/>
          <w:bCs/>
          <w:iCs/>
          <w:sz w:val="22"/>
          <w:szCs w:val="22"/>
          <w:shd w:val="clear" w:color="auto" w:fill="FFFFFF"/>
          <w:lang w:val="en-US" w:eastAsia="en-GB"/>
        </w:rPr>
        <w:t xml:space="preserve"> very </w:t>
      </w:r>
      <w:r w:rsidR="007B64D4" w:rsidRPr="00397EB7">
        <w:rPr>
          <w:rFonts w:asciiTheme="minorHAnsi" w:hAnsiTheme="minorHAnsi" w:cstheme="minorHAnsi"/>
          <w:bCs/>
          <w:iCs/>
          <w:sz w:val="22"/>
          <w:szCs w:val="22"/>
          <w:shd w:val="clear" w:color="auto" w:fill="FFFFFF"/>
          <w:lang w:val="en-US" w:eastAsia="en-GB"/>
        </w:rPr>
        <w:t xml:space="preserve">instructive </w:t>
      </w:r>
      <w:r w:rsidRPr="00397EB7">
        <w:rPr>
          <w:rFonts w:asciiTheme="minorHAnsi" w:hAnsiTheme="minorHAnsi" w:cstheme="minorHAnsi"/>
          <w:bCs/>
          <w:iCs/>
          <w:sz w:val="22"/>
          <w:szCs w:val="22"/>
          <w:shd w:val="clear" w:color="auto" w:fill="FFFFFF"/>
          <w:lang w:val="en-US" w:eastAsia="en-GB"/>
        </w:rPr>
        <w:t xml:space="preserve">overview of constitutional law </w:t>
      </w:r>
      <w:r w:rsidR="00F74321">
        <w:rPr>
          <w:rFonts w:asciiTheme="minorHAnsi" w:hAnsiTheme="minorHAnsi" w:cstheme="minorHAnsi"/>
          <w:bCs/>
          <w:iCs/>
          <w:sz w:val="22"/>
          <w:szCs w:val="22"/>
          <w:shd w:val="clear" w:color="auto" w:fill="FFFFFF"/>
          <w:lang w:val="en-US" w:eastAsia="en-GB"/>
        </w:rPr>
        <w:t xml:space="preserve">as a branch of the jurisprudence </w:t>
      </w:r>
      <w:r w:rsidRPr="00397EB7">
        <w:rPr>
          <w:rFonts w:asciiTheme="minorHAnsi" w:hAnsiTheme="minorHAnsi" w:cstheme="minorHAnsi"/>
          <w:bCs/>
          <w:iCs/>
          <w:sz w:val="22"/>
          <w:szCs w:val="22"/>
          <w:shd w:val="clear" w:color="auto" w:fill="FFFFFF"/>
          <w:lang w:val="en-US" w:eastAsia="en-GB"/>
        </w:rPr>
        <w:t xml:space="preserve">and </w:t>
      </w:r>
      <w:r w:rsidR="007B64D4" w:rsidRPr="00397EB7">
        <w:rPr>
          <w:rFonts w:asciiTheme="minorHAnsi" w:hAnsiTheme="minorHAnsi" w:cstheme="minorHAnsi"/>
          <w:bCs/>
          <w:iCs/>
          <w:sz w:val="22"/>
          <w:szCs w:val="22"/>
          <w:shd w:val="clear" w:color="auto" w:fill="FFFFFF"/>
          <w:lang w:val="en-US" w:eastAsia="en-GB"/>
        </w:rPr>
        <w:t>addressed</w:t>
      </w:r>
      <w:r w:rsidRPr="00397EB7">
        <w:rPr>
          <w:rFonts w:asciiTheme="minorHAnsi" w:hAnsiTheme="minorHAnsi" w:cstheme="minorHAnsi"/>
          <w:bCs/>
          <w:iCs/>
          <w:sz w:val="22"/>
          <w:szCs w:val="22"/>
          <w:shd w:val="clear" w:color="auto" w:fill="FFFFFF"/>
          <w:lang w:val="en-US" w:eastAsia="en-GB"/>
        </w:rPr>
        <w:t xml:space="preserve"> difficulties in the development of democracy, existing models </w:t>
      </w:r>
      <w:r w:rsidR="007B64D4" w:rsidRPr="00397EB7">
        <w:rPr>
          <w:rFonts w:asciiTheme="minorHAnsi" w:hAnsiTheme="minorHAnsi" w:cstheme="minorHAnsi"/>
          <w:bCs/>
          <w:iCs/>
          <w:sz w:val="22"/>
          <w:szCs w:val="22"/>
          <w:shd w:val="clear" w:color="auto" w:fill="FFFFFF"/>
          <w:lang w:val="en-US" w:eastAsia="en-GB"/>
        </w:rPr>
        <w:t xml:space="preserve">for </w:t>
      </w:r>
      <w:r w:rsidRPr="00397EB7">
        <w:rPr>
          <w:rFonts w:asciiTheme="minorHAnsi" w:hAnsiTheme="minorHAnsi" w:cstheme="minorHAnsi"/>
          <w:bCs/>
          <w:iCs/>
          <w:sz w:val="22"/>
          <w:szCs w:val="22"/>
          <w:shd w:val="clear" w:color="auto" w:fill="FFFFFF"/>
          <w:lang w:val="en-US" w:eastAsia="en-GB"/>
        </w:rPr>
        <w:t xml:space="preserve">balancing branches of power </w:t>
      </w:r>
      <w:r w:rsidRPr="00397EB7">
        <w:rPr>
          <w:rFonts w:asciiTheme="minorHAnsi" w:hAnsiTheme="minorHAnsi" w:cstheme="minorHAnsi"/>
          <w:bCs/>
          <w:i/>
          <w:iCs/>
          <w:sz w:val="22"/>
          <w:szCs w:val="22"/>
          <w:shd w:val="clear" w:color="auto" w:fill="FFFFFF"/>
          <w:lang w:val="en-US" w:eastAsia="en-GB"/>
        </w:rPr>
        <w:t>(legislative, executive</w:t>
      </w:r>
      <w:r w:rsidR="007B64D4" w:rsidRPr="00397EB7">
        <w:rPr>
          <w:rFonts w:asciiTheme="minorHAnsi" w:hAnsiTheme="minorHAnsi" w:cstheme="minorHAnsi"/>
          <w:bCs/>
          <w:i/>
          <w:iCs/>
          <w:sz w:val="22"/>
          <w:szCs w:val="22"/>
          <w:shd w:val="clear" w:color="auto" w:fill="FFFFFF"/>
          <w:lang w:val="en-US" w:eastAsia="en-GB"/>
        </w:rPr>
        <w:t>,</w:t>
      </w:r>
      <w:r w:rsidRPr="00397EB7">
        <w:rPr>
          <w:rFonts w:asciiTheme="minorHAnsi" w:hAnsiTheme="minorHAnsi" w:cstheme="minorHAnsi"/>
          <w:bCs/>
          <w:i/>
          <w:iCs/>
          <w:sz w:val="22"/>
          <w:szCs w:val="22"/>
          <w:shd w:val="clear" w:color="auto" w:fill="FFFFFF"/>
          <w:lang w:val="en-US" w:eastAsia="en-GB"/>
        </w:rPr>
        <w:t xml:space="preserve"> and judicial)</w:t>
      </w:r>
      <w:r w:rsidR="007B64D4" w:rsidRPr="00397EB7">
        <w:rPr>
          <w:rFonts w:asciiTheme="minorHAnsi" w:hAnsiTheme="minorHAnsi" w:cstheme="minorHAnsi"/>
          <w:bCs/>
          <w:i/>
          <w:iCs/>
          <w:sz w:val="22"/>
          <w:szCs w:val="22"/>
          <w:shd w:val="clear" w:color="auto" w:fill="FFFFFF"/>
          <w:lang w:val="en-US" w:eastAsia="en-GB"/>
        </w:rPr>
        <w:t>,</w:t>
      </w:r>
      <w:r w:rsidRPr="00397EB7">
        <w:rPr>
          <w:rFonts w:asciiTheme="minorHAnsi" w:hAnsiTheme="minorHAnsi" w:cstheme="minorHAnsi"/>
          <w:bCs/>
          <w:iCs/>
          <w:sz w:val="22"/>
          <w:szCs w:val="22"/>
          <w:shd w:val="clear" w:color="auto" w:fill="FFFFFF"/>
          <w:lang w:val="en-US" w:eastAsia="en-GB"/>
        </w:rPr>
        <w:t xml:space="preserve"> as well as</w:t>
      </w:r>
      <w:r w:rsidR="007B64D4" w:rsidRPr="00397EB7">
        <w:rPr>
          <w:rFonts w:asciiTheme="minorHAnsi" w:hAnsiTheme="minorHAnsi" w:cstheme="minorHAnsi"/>
          <w:bCs/>
          <w:iCs/>
          <w:sz w:val="22"/>
          <w:szCs w:val="22"/>
          <w:shd w:val="clear" w:color="auto" w:fill="FFFFFF"/>
          <w:lang w:val="en-US" w:eastAsia="en-GB"/>
        </w:rPr>
        <w:t xml:space="preserve"> the</w:t>
      </w:r>
      <w:r w:rsidRPr="00397EB7">
        <w:rPr>
          <w:rFonts w:asciiTheme="minorHAnsi" w:hAnsiTheme="minorHAnsi" w:cstheme="minorHAnsi"/>
          <w:bCs/>
          <w:iCs/>
          <w:sz w:val="22"/>
          <w:szCs w:val="22"/>
          <w:shd w:val="clear" w:color="auto" w:fill="FFFFFF"/>
          <w:lang w:val="en-US" w:eastAsia="en-GB"/>
        </w:rPr>
        <w:t xml:space="preserve"> separation of competencies within the executive branch. More specifically, he demonstrated the danger of </w:t>
      </w:r>
      <w:r w:rsidR="00091764" w:rsidRPr="00397EB7">
        <w:rPr>
          <w:rFonts w:asciiTheme="minorHAnsi" w:hAnsiTheme="minorHAnsi" w:cstheme="minorHAnsi"/>
          <w:bCs/>
          <w:iCs/>
          <w:sz w:val="22"/>
          <w:szCs w:val="22"/>
          <w:shd w:val="clear" w:color="auto" w:fill="FFFFFF"/>
          <w:lang w:val="en-US" w:eastAsia="en-GB"/>
        </w:rPr>
        <w:t>having just one entity</w:t>
      </w:r>
      <w:r w:rsidRPr="00397EB7">
        <w:rPr>
          <w:rFonts w:asciiTheme="minorHAnsi" w:hAnsiTheme="minorHAnsi" w:cstheme="minorHAnsi"/>
          <w:bCs/>
          <w:iCs/>
          <w:sz w:val="22"/>
          <w:szCs w:val="22"/>
          <w:shd w:val="clear" w:color="auto" w:fill="FFFFFF"/>
          <w:lang w:val="en-US" w:eastAsia="en-GB"/>
        </w:rPr>
        <w:t xml:space="preserve"> responsible for defense, security</w:t>
      </w:r>
      <w:r w:rsidR="007B64D4" w:rsidRPr="00397EB7">
        <w:rPr>
          <w:rFonts w:asciiTheme="minorHAnsi" w:hAnsiTheme="minorHAnsi" w:cstheme="minorHAnsi"/>
          <w:bCs/>
          <w:iCs/>
          <w:sz w:val="22"/>
          <w:szCs w:val="22"/>
          <w:shd w:val="clear" w:color="auto" w:fill="FFFFFF"/>
          <w:lang w:val="en-US" w:eastAsia="en-GB"/>
        </w:rPr>
        <w:t>,</w:t>
      </w:r>
      <w:r w:rsidRPr="00397EB7">
        <w:rPr>
          <w:rFonts w:asciiTheme="minorHAnsi" w:hAnsiTheme="minorHAnsi" w:cstheme="minorHAnsi"/>
          <w:bCs/>
          <w:iCs/>
          <w:sz w:val="22"/>
          <w:szCs w:val="22"/>
          <w:shd w:val="clear" w:color="auto" w:fill="FFFFFF"/>
          <w:lang w:val="en-US" w:eastAsia="en-GB"/>
        </w:rPr>
        <w:t xml:space="preserve"> and internal law and order. These </w:t>
      </w:r>
      <w:r w:rsidR="00091764" w:rsidRPr="00397EB7">
        <w:rPr>
          <w:rFonts w:asciiTheme="minorHAnsi" w:hAnsiTheme="minorHAnsi" w:cstheme="minorHAnsi"/>
          <w:bCs/>
          <w:iCs/>
          <w:sz w:val="22"/>
          <w:szCs w:val="22"/>
          <w:shd w:val="clear" w:color="auto" w:fill="FFFFFF"/>
          <w:lang w:val="en-US" w:eastAsia="en-GB"/>
        </w:rPr>
        <w:t xml:space="preserve">authorities </w:t>
      </w:r>
      <w:r w:rsidRPr="00397EB7">
        <w:rPr>
          <w:rFonts w:asciiTheme="minorHAnsi" w:hAnsiTheme="minorHAnsi" w:cstheme="minorHAnsi"/>
          <w:bCs/>
          <w:iCs/>
          <w:sz w:val="22"/>
          <w:szCs w:val="22"/>
          <w:shd w:val="clear" w:color="auto" w:fill="FFFFFF"/>
          <w:lang w:val="en-US" w:eastAsia="en-GB"/>
        </w:rPr>
        <w:t xml:space="preserve">should be </w:t>
      </w:r>
      <w:r w:rsidR="00091764" w:rsidRPr="00397EB7">
        <w:rPr>
          <w:rFonts w:asciiTheme="minorHAnsi" w:hAnsiTheme="minorHAnsi" w:cstheme="minorHAnsi"/>
          <w:bCs/>
          <w:iCs/>
          <w:sz w:val="22"/>
          <w:szCs w:val="22"/>
          <w:shd w:val="clear" w:color="auto" w:fill="FFFFFF"/>
          <w:lang w:val="en-US" w:eastAsia="en-GB"/>
        </w:rPr>
        <w:t xml:space="preserve">checked </w:t>
      </w:r>
      <w:r w:rsidRPr="00397EB7">
        <w:rPr>
          <w:rFonts w:asciiTheme="minorHAnsi" w:hAnsiTheme="minorHAnsi" w:cstheme="minorHAnsi"/>
          <w:bCs/>
          <w:iCs/>
          <w:sz w:val="22"/>
          <w:szCs w:val="22"/>
          <w:shd w:val="clear" w:color="auto" w:fill="FFFFFF"/>
          <w:lang w:val="en-US" w:eastAsia="en-GB"/>
        </w:rPr>
        <w:t xml:space="preserve">by </w:t>
      </w:r>
      <w:r w:rsidR="00091764" w:rsidRPr="00397EB7">
        <w:rPr>
          <w:rFonts w:asciiTheme="minorHAnsi" w:hAnsiTheme="minorHAnsi" w:cstheme="minorHAnsi"/>
          <w:bCs/>
          <w:iCs/>
          <w:sz w:val="22"/>
          <w:szCs w:val="22"/>
          <w:shd w:val="clear" w:color="auto" w:fill="FFFFFF"/>
          <w:lang w:val="en-US" w:eastAsia="en-GB"/>
        </w:rPr>
        <w:t>those of other governmental</w:t>
      </w:r>
      <w:r w:rsidRPr="00397EB7">
        <w:rPr>
          <w:rFonts w:asciiTheme="minorHAnsi" w:hAnsiTheme="minorHAnsi" w:cstheme="minorHAnsi"/>
          <w:bCs/>
          <w:iCs/>
          <w:sz w:val="22"/>
          <w:szCs w:val="22"/>
          <w:shd w:val="clear" w:color="auto" w:fill="FFFFFF"/>
          <w:lang w:val="en-US" w:eastAsia="en-GB"/>
        </w:rPr>
        <w:t xml:space="preserve"> structures</w:t>
      </w:r>
      <w:r w:rsidR="00091764" w:rsidRPr="00397EB7">
        <w:rPr>
          <w:rFonts w:asciiTheme="minorHAnsi" w:hAnsiTheme="minorHAnsi" w:cstheme="minorHAnsi"/>
          <w:bCs/>
          <w:iCs/>
          <w:sz w:val="22"/>
          <w:szCs w:val="22"/>
          <w:shd w:val="clear" w:color="auto" w:fill="FFFFFF"/>
          <w:lang w:val="en-US" w:eastAsia="en-GB"/>
        </w:rPr>
        <w:t>,</w:t>
      </w:r>
      <w:r w:rsidRPr="00397EB7">
        <w:rPr>
          <w:rFonts w:asciiTheme="minorHAnsi" w:hAnsiTheme="minorHAnsi" w:cstheme="minorHAnsi"/>
          <w:bCs/>
          <w:iCs/>
          <w:sz w:val="22"/>
          <w:szCs w:val="22"/>
          <w:shd w:val="clear" w:color="auto" w:fill="FFFFFF"/>
          <w:lang w:val="en-US" w:eastAsia="en-GB"/>
        </w:rPr>
        <w:t xml:space="preserve"> </w:t>
      </w:r>
      <w:r w:rsidR="00091764" w:rsidRPr="00397EB7">
        <w:rPr>
          <w:rFonts w:asciiTheme="minorHAnsi" w:hAnsiTheme="minorHAnsi" w:cstheme="minorHAnsi"/>
          <w:bCs/>
          <w:iCs/>
          <w:sz w:val="22"/>
          <w:szCs w:val="22"/>
          <w:shd w:val="clear" w:color="auto" w:fill="FFFFFF"/>
          <w:lang w:val="en-US" w:eastAsia="en-GB"/>
        </w:rPr>
        <w:t>with sufficient balanc</w:t>
      </w:r>
      <w:r w:rsidR="00787CCE" w:rsidRPr="00397EB7">
        <w:rPr>
          <w:rFonts w:asciiTheme="minorHAnsi" w:hAnsiTheme="minorHAnsi" w:cstheme="minorHAnsi"/>
          <w:bCs/>
          <w:iCs/>
          <w:sz w:val="22"/>
          <w:szCs w:val="22"/>
          <w:shd w:val="clear" w:color="auto" w:fill="FFFFFF"/>
          <w:lang w:val="en-US" w:eastAsia="en-GB"/>
        </w:rPr>
        <w:t xml:space="preserve">ing mechanisms </w:t>
      </w:r>
      <w:r w:rsidR="00091764" w:rsidRPr="00397EB7">
        <w:rPr>
          <w:rFonts w:asciiTheme="minorHAnsi" w:hAnsiTheme="minorHAnsi" w:cstheme="minorHAnsi"/>
          <w:bCs/>
          <w:iCs/>
          <w:sz w:val="22"/>
          <w:szCs w:val="22"/>
          <w:shd w:val="clear" w:color="auto" w:fill="FFFFFF"/>
          <w:lang w:val="en-US" w:eastAsia="en-GB"/>
        </w:rPr>
        <w:t>formally established in law</w:t>
      </w:r>
      <w:r w:rsidRPr="00397EB7">
        <w:rPr>
          <w:rFonts w:asciiTheme="minorHAnsi" w:hAnsiTheme="minorHAnsi" w:cstheme="minorHAnsi"/>
          <w:bCs/>
          <w:iCs/>
          <w:sz w:val="22"/>
          <w:szCs w:val="22"/>
          <w:shd w:val="clear" w:color="auto" w:fill="FFFFFF"/>
          <w:lang w:val="en-US" w:eastAsia="en-GB"/>
        </w:rPr>
        <w:t xml:space="preserve">. </w:t>
      </w:r>
    </w:p>
    <w:p w:rsidR="0014119E" w:rsidRPr="00397EB7" w:rsidRDefault="0014119E" w:rsidP="00F7042B">
      <w:pPr>
        <w:ind w:left="76"/>
        <w:rPr>
          <w:rFonts w:asciiTheme="minorHAnsi" w:hAnsiTheme="minorHAnsi" w:cstheme="minorHAnsi"/>
          <w:bCs/>
          <w:iCs/>
          <w:sz w:val="22"/>
          <w:szCs w:val="22"/>
          <w:shd w:val="clear" w:color="auto" w:fill="FFFFFF"/>
          <w:lang w:val="en-US" w:eastAsia="en-GB"/>
        </w:rPr>
      </w:pPr>
    </w:p>
    <w:p w:rsidR="0014119E" w:rsidRPr="00397EB7" w:rsidRDefault="0014119E" w:rsidP="00F7042B">
      <w:pPr>
        <w:ind w:left="76"/>
        <w:rPr>
          <w:rFonts w:asciiTheme="minorHAnsi" w:hAnsiTheme="minorHAnsi" w:cstheme="minorHAnsi"/>
          <w:bCs/>
          <w:iCs/>
          <w:sz w:val="22"/>
          <w:szCs w:val="22"/>
          <w:shd w:val="clear" w:color="auto" w:fill="FFFFFF"/>
          <w:lang w:val="en-US" w:eastAsia="en-GB"/>
        </w:rPr>
      </w:pPr>
      <w:r w:rsidRPr="00397EB7">
        <w:rPr>
          <w:rFonts w:asciiTheme="minorHAnsi" w:hAnsiTheme="minorHAnsi" w:cstheme="minorHAnsi"/>
          <w:bCs/>
          <w:iCs/>
          <w:sz w:val="22"/>
          <w:szCs w:val="22"/>
          <w:shd w:val="clear" w:color="auto" w:fill="FFFFFF"/>
          <w:lang w:val="en-US" w:eastAsia="en-GB"/>
        </w:rPr>
        <w:t xml:space="preserve">He also described the practice of other constitutional courts, mechanisms </w:t>
      </w:r>
      <w:r w:rsidR="00D360FF" w:rsidRPr="00397EB7">
        <w:rPr>
          <w:rFonts w:asciiTheme="minorHAnsi" w:hAnsiTheme="minorHAnsi" w:cstheme="minorHAnsi"/>
          <w:bCs/>
          <w:iCs/>
          <w:sz w:val="22"/>
          <w:szCs w:val="22"/>
          <w:shd w:val="clear" w:color="auto" w:fill="FFFFFF"/>
          <w:lang w:val="en-US" w:eastAsia="en-GB"/>
        </w:rPr>
        <w:t xml:space="preserve">ensuring </w:t>
      </w:r>
      <w:r w:rsidRPr="00397EB7">
        <w:rPr>
          <w:rFonts w:asciiTheme="minorHAnsi" w:hAnsiTheme="minorHAnsi" w:cstheme="minorHAnsi"/>
          <w:bCs/>
          <w:iCs/>
          <w:sz w:val="22"/>
          <w:szCs w:val="22"/>
          <w:shd w:val="clear" w:color="auto" w:fill="FFFFFF"/>
          <w:lang w:val="en-US" w:eastAsia="en-GB"/>
        </w:rPr>
        <w:t>their independence</w:t>
      </w:r>
      <w:r w:rsidR="00091764" w:rsidRPr="00397EB7">
        <w:rPr>
          <w:rFonts w:asciiTheme="minorHAnsi" w:hAnsiTheme="minorHAnsi" w:cstheme="minorHAnsi"/>
          <w:bCs/>
          <w:iCs/>
          <w:sz w:val="22"/>
          <w:szCs w:val="22"/>
          <w:shd w:val="clear" w:color="auto" w:fill="FFFFFF"/>
          <w:lang w:val="en-US" w:eastAsia="en-GB"/>
        </w:rPr>
        <w:t>,</w:t>
      </w:r>
      <w:r w:rsidRPr="00397EB7">
        <w:rPr>
          <w:rFonts w:asciiTheme="minorHAnsi" w:hAnsiTheme="minorHAnsi" w:cstheme="minorHAnsi"/>
          <w:bCs/>
          <w:iCs/>
          <w:sz w:val="22"/>
          <w:szCs w:val="22"/>
          <w:shd w:val="clear" w:color="auto" w:fill="FFFFFF"/>
          <w:lang w:val="en-US" w:eastAsia="en-GB"/>
        </w:rPr>
        <w:t xml:space="preserve"> and </w:t>
      </w:r>
      <w:r w:rsidR="00091764" w:rsidRPr="00397EB7">
        <w:rPr>
          <w:rFonts w:asciiTheme="minorHAnsi" w:hAnsiTheme="minorHAnsi" w:cstheme="minorHAnsi"/>
          <w:bCs/>
          <w:iCs/>
          <w:sz w:val="22"/>
          <w:szCs w:val="22"/>
          <w:shd w:val="clear" w:color="auto" w:fill="FFFFFF"/>
          <w:lang w:val="en-US" w:eastAsia="en-GB"/>
        </w:rPr>
        <w:t xml:space="preserve">certain </w:t>
      </w:r>
      <w:r w:rsidRPr="00397EB7">
        <w:rPr>
          <w:rFonts w:asciiTheme="minorHAnsi" w:hAnsiTheme="minorHAnsi" w:cstheme="minorHAnsi"/>
          <w:bCs/>
          <w:iCs/>
          <w:sz w:val="22"/>
          <w:szCs w:val="22"/>
          <w:shd w:val="clear" w:color="auto" w:fill="FFFFFF"/>
          <w:lang w:val="en-US" w:eastAsia="en-GB"/>
        </w:rPr>
        <w:t xml:space="preserve">issues which should be avoided in their </w:t>
      </w:r>
      <w:r w:rsidR="00091764" w:rsidRPr="00397EB7">
        <w:rPr>
          <w:rFonts w:asciiTheme="minorHAnsi" w:hAnsiTheme="minorHAnsi" w:cstheme="minorHAnsi"/>
          <w:bCs/>
          <w:iCs/>
          <w:sz w:val="22"/>
          <w:szCs w:val="22"/>
          <w:shd w:val="clear" w:color="auto" w:fill="FFFFFF"/>
          <w:lang w:val="en-US" w:eastAsia="en-GB"/>
        </w:rPr>
        <w:t>activities</w:t>
      </w:r>
      <w:r w:rsidRPr="00397EB7">
        <w:rPr>
          <w:rFonts w:asciiTheme="minorHAnsi" w:hAnsiTheme="minorHAnsi" w:cstheme="minorHAnsi"/>
          <w:bCs/>
          <w:iCs/>
          <w:sz w:val="22"/>
          <w:szCs w:val="22"/>
          <w:shd w:val="clear" w:color="auto" w:fill="FFFFFF"/>
          <w:lang w:val="en-US" w:eastAsia="en-GB"/>
        </w:rPr>
        <w:t xml:space="preserve">. He </w:t>
      </w:r>
      <w:r w:rsidR="00091764" w:rsidRPr="00397EB7">
        <w:rPr>
          <w:rFonts w:asciiTheme="minorHAnsi" w:hAnsiTheme="minorHAnsi" w:cstheme="minorHAnsi"/>
          <w:bCs/>
          <w:iCs/>
          <w:sz w:val="22"/>
          <w:szCs w:val="22"/>
          <w:shd w:val="clear" w:color="auto" w:fill="FFFFFF"/>
          <w:lang w:val="en-US" w:eastAsia="en-GB"/>
        </w:rPr>
        <w:t>stressed</w:t>
      </w:r>
      <w:r w:rsidRPr="00397EB7">
        <w:rPr>
          <w:rFonts w:asciiTheme="minorHAnsi" w:hAnsiTheme="minorHAnsi" w:cstheme="minorHAnsi"/>
          <w:bCs/>
          <w:iCs/>
          <w:sz w:val="22"/>
          <w:szCs w:val="22"/>
          <w:shd w:val="clear" w:color="auto" w:fill="FFFFFF"/>
          <w:lang w:val="en-US" w:eastAsia="en-GB"/>
        </w:rPr>
        <w:t xml:space="preserve"> that constitutional courts should refrain from politics, </w:t>
      </w:r>
      <w:r w:rsidR="00091764" w:rsidRPr="00397EB7">
        <w:rPr>
          <w:rFonts w:asciiTheme="minorHAnsi" w:hAnsiTheme="minorHAnsi" w:cstheme="minorHAnsi"/>
          <w:bCs/>
          <w:iCs/>
          <w:sz w:val="22"/>
          <w:szCs w:val="22"/>
          <w:shd w:val="clear" w:color="auto" w:fill="FFFFFF"/>
          <w:lang w:val="en-US" w:eastAsia="en-GB"/>
        </w:rPr>
        <w:t>and</w:t>
      </w:r>
      <w:r w:rsidRPr="00397EB7">
        <w:rPr>
          <w:rFonts w:asciiTheme="minorHAnsi" w:hAnsiTheme="minorHAnsi" w:cstheme="minorHAnsi"/>
          <w:bCs/>
          <w:iCs/>
          <w:sz w:val="22"/>
          <w:szCs w:val="22"/>
          <w:shd w:val="clear" w:color="auto" w:fill="FFFFFF"/>
          <w:lang w:val="en-US" w:eastAsia="en-GB"/>
        </w:rPr>
        <w:t xml:space="preserve"> the necessity of </w:t>
      </w:r>
      <w:r w:rsidR="00091764" w:rsidRPr="00397EB7">
        <w:rPr>
          <w:rFonts w:asciiTheme="minorHAnsi" w:hAnsiTheme="minorHAnsi" w:cstheme="minorHAnsi"/>
          <w:bCs/>
          <w:iCs/>
          <w:sz w:val="22"/>
          <w:szCs w:val="22"/>
          <w:shd w:val="clear" w:color="auto" w:fill="FFFFFF"/>
          <w:lang w:val="en-US" w:eastAsia="en-GB"/>
        </w:rPr>
        <w:t>authorities restraining themselves from encroaching on court functions</w:t>
      </w:r>
      <w:r w:rsidRPr="00397EB7">
        <w:rPr>
          <w:rFonts w:asciiTheme="minorHAnsi" w:hAnsiTheme="minorHAnsi" w:cstheme="minorHAnsi"/>
          <w:bCs/>
          <w:iCs/>
          <w:sz w:val="22"/>
          <w:szCs w:val="22"/>
          <w:shd w:val="clear" w:color="auto" w:fill="FFFFFF"/>
          <w:lang w:val="en-US" w:eastAsia="en-GB"/>
        </w:rPr>
        <w:t xml:space="preserve">. </w:t>
      </w:r>
      <w:r w:rsidR="00091764" w:rsidRPr="00397EB7">
        <w:rPr>
          <w:rFonts w:asciiTheme="minorHAnsi" w:hAnsiTheme="minorHAnsi" w:cstheme="minorHAnsi"/>
          <w:bCs/>
          <w:iCs/>
          <w:sz w:val="22"/>
          <w:szCs w:val="22"/>
          <w:shd w:val="clear" w:color="auto" w:fill="FFFFFF"/>
          <w:lang w:val="en-US" w:eastAsia="en-GB"/>
        </w:rPr>
        <w:t xml:space="preserve">Further, </w:t>
      </w:r>
      <w:r w:rsidRPr="00397EB7">
        <w:rPr>
          <w:rFonts w:asciiTheme="minorHAnsi" w:hAnsiTheme="minorHAnsi" w:cstheme="minorHAnsi"/>
          <w:bCs/>
          <w:iCs/>
          <w:sz w:val="22"/>
          <w:szCs w:val="22"/>
          <w:shd w:val="clear" w:color="auto" w:fill="FFFFFF"/>
          <w:lang w:val="en-US" w:eastAsia="en-GB"/>
        </w:rPr>
        <w:t>he shared his own experience in the development of an independent constitutional court in Georgia</w:t>
      </w:r>
      <w:r w:rsidR="00091764" w:rsidRPr="00397EB7">
        <w:rPr>
          <w:rFonts w:asciiTheme="minorHAnsi" w:hAnsiTheme="minorHAnsi" w:cstheme="minorHAnsi"/>
          <w:bCs/>
          <w:iCs/>
          <w:sz w:val="22"/>
          <w:szCs w:val="22"/>
          <w:shd w:val="clear" w:color="auto" w:fill="FFFFFF"/>
          <w:lang w:val="en-US" w:eastAsia="en-GB"/>
        </w:rPr>
        <w:t>,</w:t>
      </w:r>
      <w:r w:rsidRPr="00397EB7">
        <w:rPr>
          <w:rFonts w:asciiTheme="minorHAnsi" w:hAnsiTheme="minorHAnsi" w:cstheme="minorHAnsi"/>
          <w:bCs/>
          <w:iCs/>
          <w:sz w:val="22"/>
          <w:szCs w:val="22"/>
          <w:shd w:val="clear" w:color="auto" w:fill="FFFFFF"/>
          <w:lang w:val="en-US" w:eastAsia="en-GB"/>
        </w:rPr>
        <w:t xml:space="preserve"> as well as amicus curiae practices. Using the example of Georgia and other countries</w:t>
      </w:r>
      <w:r w:rsidR="00091764" w:rsidRPr="00397EB7">
        <w:rPr>
          <w:rFonts w:asciiTheme="minorHAnsi" w:hAnsiTheme="minorHAnsi" w:cstheme="minorHAnsi"/>
          <w:bCs/>
          <w:iCs/>
          <w:sz w:val="22"/>
          <w:szCs w:val="22"/>
          <w:shd w:val="clear" w:color="auto" w:fill="FFFFFF"/>
          <w:lang w:val="en-US" w:eastAsia="en-GB"/>
        </w:rPr>
        <w:t>,</w:t>
      </w:r>
      <w:r w:rsidRPr="00397EB7">
        <w:rPr>
          <w:rFonts w:asciiTheme="minorHAnsi" w:hAnsiTheme="minorHAnsi" w:cstheme="minorHAnsi"/>
          <w:bCs/>
          <w:iCs/>
          <w:sz w:val="22"/>
          <w:szCs w:val="22"/>
          <w:shd w:val="clear" w:color="auto" w:fill="FFFFFF"/>
          <w:lang w:val="en-US" w:eastAsia="en-GB"/>
        </w:rPr>
        <w:t xml:space="preserve"> he demonstrated </w:t>
      </w:r>
      <w:r w:rsidR="00091764" w:rsidRPr="00397EB7">
        <w:rPr>
          <w:rFonts w:asciiTheme="minorHAnsi" w:hAnsiTheme="minorHAnsi" w:cstheme="minorHAnsi"/>
          <w:bCs/>
          <w:iCs/>
          <w:sz w:val="22"/>
          <w:szCs w:val="22"/>
          <w:shd w:val="clear" w:color="auto" w:fill="FFFFFF"/>
          <w:lang w:val="en-US" w:eastAsia="en-GB"/>
        </w:rPr>
        <w:t xml:space="preserve">the serious </w:t>
      </w:r>
      <w:r w:rsidRPr="00397EB7">
        <w:rPr>
          <w:rFonts w:asciiTheme="minorHAnsi" w:hAnsiTheme="minorHAnsi" w:cstheme="minorHAnsi"/>
          <w:bCs/>
          <w:iCs/>
          <w:sz w:val="22"/>
          <w:szCs w:val="22"/>
          <w:shd w:val="clear" w:color="auto" w:fill="FFFFFF"/>
          <w:lang w:val="en-US" w:eastAsia="en-GB"/>
        </w:rPr>
        <w:t xml:space="preserve">consequences </w:t>
      </w:r>
      <w:r w:rsidR="00091764" w:rsidRPr="00397EB7">
        <w:rPr>
          <w:rFonts w:asciiTheme="minorHAnsi" w:hAnsiTheme="minorHAnsi" w:cstheme="minorHAnsi"/>
          <w:bCs/>
          <w:iCs/>
          <w:sz w:val="22"/>
          <w:szCs w:val="22"/>
          <w:shd w:val="clear" w:color="auto" w:fill="FFFFFF"/>
          <w:lang w:val="en-US" w:eastAsia="en-GB"/>
        </w:rPr>
        <w:t xml:space="preserve">that come from </w:t>
      </w:r>
      <w:r w:rsidRPr="00397EB7">
        <w:rPr>
          <w:rFonts w:asciiTheme="minorHAnsi" w:hAnsiTheme="minorHAnsi" w:cstheme="minorHAnsi"/>
          <w:bCs/>
          <w:iCs/>
          <w:sz w:val="22"/>
          <w:szCs w:val="22"/>
          <w:shd w:val="clear" w:color="auto" w:fill="FFFFFF"/>
          <w:lang w:val="en-US" w:eastAsia="en-GB"/>
        </w:rPr>
        <w:t>ignoring the Constitution</w:t>
      </w:r>
      <w:r w:rsidR="00091764" w:rsidRPr="00397EB7">
        <w:rPr>
          <w:rFonts w:asciiTheme="minorHAnsi" w:hAnsiTheme="minorHAnsi" w:cstheme="minorHAnsi"/>
          <w:bCs/>
          <w:iCs/>
          <w:sz w:val="22"/>
          <w:szCs w:val="22"/>
          <w:shd w:val="clear" w:color="auto" w:fill="FFFFFF"/>
          <w:lang w:val="en-US" w:eastAsia="en-GB"/>
        </w:rPr>
        <w:t>: h</w:t>
      </w:r>
      <w:r w:rsidRPr="00397EB7">
        <w:rPr>
          <w:rFonts w:asciiTheme="minorHAnsi" w:hAnsiTheme="minorHAnsi" w:cstheme="minorHAnsi"/>
          <w:bCs/>
          <w:iCs/>
          <w:sz w:val="22"/>
          <w:szCs w:val="22"/>
          <w:shd w:val="clear" w:color="auto" w:fill="FFFFFF"/>
          <w:lang w:val="en-US" w:eastAsia="en-GB"/>
        </w:rPr>
        <w:t xml:space="preserve">e </w:t>
      </w:r>
      <w:r w:rsidR="00091764" w:rsidRPr="00397EB7">
        <w:rPr>
          <w:rFonts w:asciiTheme="minorHAnsi" w:hAnsiTheme="minorHAnsi" w:cstheme="minorHAnsi"/>
          <w:bCs/>
          <w:iCs/>
          <w:sz w:val="22"/>
          <w:szCs w:val="22"/>
          <w:shd w:val="clear" w:color="auto" w:fill="FFFFFF"/>
          <w:lang w:val="en-US" w:eastAsia="en-GB"/>
        </w:rPr>
        <w:t xml:space="preserve">explained to </w:t>
      </w:r>
      <w:r w:rsidRPr="00397EB7">
        <w:rPr>
          <w:rFonts w:asciiTheme="minorHAnsi" w:hAnsiTheme="minorHAnsi" w:cstheme="minorHAnsi"/>
          <w:bCs/>
          <w:iCs/>
          <w:sz w:val="22"/>
          <w:szCs w:val="22"/>
          <w:shd w:val="clear" w:color="auto" w:fill="FFFFFF"/>
          <w:lang w:val="en-US" w:eastAsia="en-GB"/>
        </w:rPr>
        <w:t xml:space="preserve">the participants that violations of the Constitution in Georgia in early </w:t>
      </w:r>
      <w:r w:rsidR="00F74321">
        <w:rPr>
          <w:rFonts w:asciiTheme="minorHAnsi" w:hAnsiTheme="minorHAnsi" w:cstheme="minorHAnsi"/>
          <w:bCs/>
          <w:iCs/>
          <w:sz w:val="22"/>
          <w:szCs w:val="22"/>
          <w:shd w:val="clear" w:color="auto" w:fill="FFFFFF"/>
          <w:lang w:val="en-US" w:eastAsia="en-GB"/>
        </w:rPr>
        <w:t>“</w:t>
      </w:r>
      <w:r w:rsidRPr="00397EB7">
        <w:rPr>
          <w:rFonts w:asciiTheme="minorHAnsi" w:hAnsiTheme="minorHAnsi" w:cstheme="minorHAnsi"/>
          <w:bCs/>
          <w:iCs/>
          <w:sz w:val="22"/>
          <w:szCs w:val="22"/>
          <w:shd w:val="clear" w:color="auto" w:fill="FFFFFF"/>
          <w:lang w:val="en-US" w:eastAsia="en-GB"/>
        </w:rPr>
        <w:t xml:space="preserve">90s resulted in a </w:t>
      </w:r>
      <w:r w:rsidR="00091764" w:rsidRPr="00397EB7">
        <w:rPr>
          <w:rFonts w:asciiTheme="minorHAnsi" w:hAnsiTheme="minorHAnsi" w:cstheme="minorHAnsi"/>
          <w:bCs/>
          <w:iCs/>
          <w:sz w:val="22"/>
          <w:szCs w:val="22"/>
          <w:shd w:val="clear" w:color="auto" w:fill="FFFFFF"/>
          <w:lang w:val="en-US" w:eastAsia="en-GB"/>
        </w:rPr>
        <w:t>serious disruption</w:t>
      </w:r>
      <w:r w:rsidRPr="00397EB7">
        <w:rPr>
          <w:rFonts w:asciiTheme="minorHAnsi" w:hAnsiTheme="minorHAnsi" w:cstheme="minorHAnsi"/>
          <w:bCs/>
          <w:iCs/>
          <w:sz w:val="22"/>
          <w:szCs w:val="22"/>
          <w:shd w:val="clear" w:color="auto" w:fill="FFFFFF"/>
          <w:lang w:val="en-US" w:eastAsia="en-GB"/>
        </w:rPr>
        <w:t xml:space="preserve"> of the balance of interests</w:t>
      </w:r>
      <w:r w:rsidR="00091764" w:rsidRPr="00397EB7">
        <w:rPr>
          <w:rFonts w:asciiTheme="minorHAnsi" w:hAnsiTheme="minorHAnsi" w:cstheme="minorHAnsi"/>
          <w:bCs/>
          <w:iCs/>
          <w:sz w:val="22"/>
          <w:szCs w:val="22"/>
          <w:shd w:val="clear" w:color="auto" w:fill="FFFFFF"/>
          <w:lang w:val="en-US" w:eastAsia="en-GB"/>
        </w:rPr>
        <w:t xml:space="preserve"> and in </w:t>
      </w:r>
      <w:r w:rsidRPr="00397EB7">
        <w:rPr>
          <w:rFonts w:asciiTheme="minorHAnsi" w:hAnsiTheme="minorHAnsi" w:cstheme="minorHAnsi"/>
          <w:bCs/>
          <w:iCs/>
          <w:sz w:val="22"/>
          <w:szCs w:val="22"/>
          <w:shd w:val="clear" w:color="auto" w:fill="FFFFFF"/>
          <w:lang w:val="en-US" w:eastAsia="en-GB"/>
        </w:rPr>
        <w:t>of civil and political confrontation</w:t>
      </w:r>
      <w:r w:rsidR="00091764" w:rsidRPr="00397EB7">
        <w:rPr>
          <w:rFonts w:asciiTheme="minorHAnsi" w:hAnsiTheme="minorHAnsi" w:cstheme="minorHAnsi"/>
          <w:bCs/>
          <w:iCs/>
          <w:sz w:val="22"/>
          <w:szCs w:val="22"/>
          <w:shd w:val="clear" w:color="auto" w:fill="FFFFFF"/>
          <w:lang w:val="en-US" w:eastAsia="en-GB"/>
        </w:rPr>
        <w:t>,</w:t>
      </w:r>
      <w:r w:rsidRPr="00397EB7">
        <w:rPr>
          <w:rFonts w:asciiTheme="minorHAnsi" w:hAnsiTheme="minorHAnsi" w:cstheme="minorHAnsi"/>
          <w:bCs/>
          <w:iCs/>
          <w:sz w:val="22"/>
          <w:szCs w:val="22"/>
          <w:shd w:val="clear" w:color="auto" w:fill="FFFFFF"/>
          <w:lang w:val="en-US" w:eastAsia="en-GB"/>
        </w:rPr>
        <w:t xml:space="preserve"> finally </w:t>
      </w:r>
      <w:r w:rsidR="00121089" w:rsidRPr="00397EB7">
        <w:rPr>
          <w:rFonts w:asciiTheme="minorHAnsi" w:hAnsiTheme="minorHAnsi" w:cstheme="minorHAnsi"/>
          <w:bCs/>
          <w:iCs/>
          <w:sz w:val="22"/>
          <w:szCs w:val="22"/>
          <w:shd w:val="clear" w:color="auto" w:fill="FFFFFF"/>
          <w:lang w:val="en-US" w:eastAsia="en-GB"/>
        </w:rPr>
        <w:t>resulting in civil war</w:t>
      </w:r>
      <w:r w:rsidR="00F74321">
        <w:rPr>
          <w:rFonts w:asciiTheme="minorHAnsi" w:hAnsiTheme="minorHAnsi" w:cstheme="minorHAnsi"/>
          <w:bCs/>
          <w:iCs/>
          <w:sz w:val="22"/>
          <w:szCs w:val="22"/>
          <w:shd w:val="clear" w:color="auto" w:fill="FFFFFF"/>
          <w:lang w:val="en-US" w:eastAsia="en-GB"/>
        </w:rPr>
        <w:t>”</w:t>
      </w:r>
      <w:r w:rsidRPr="00397EB7">
        <w:rPr>
          <w:rFonts w:asciiTheme="minorHAnsi" w:hAnsiTheme="minorHAnsi" w:cstheme="minorHAnsi"/>
          <w:bCs/>
          <w:iCs/>
          <w:sz w:val="22"/>
          <w:szCs w:val="22"/>
          <w:shd w:val="clear" w:color="auto" w:fill="FFFFFF"/>
          <w:lang w:val="en-US" w:eastAsia="en-GB"/>
        </w:rPr>
        <w:t xml:space="preserve">. </w:t>
      </w:r>
      <w:r w:rsidR="00091764" w:rsidRPr="00397EB7">
        <w:rPr>
          <w:rFonts w:asciiTheme="minorHAnsi" w:hAnsiTheme="minorHAnsi" w:cstheme="minorHAnsi"/>
          <w:bCs/>
          <w:iCs/>
          <w:sz w:val="22"/>
          <w:szCs w:val="22"/>
          <w:shd w:val="clear" w:color="auto" w:fill="FFFFFF"/>
          <w:lang w:val="en-US" w:eastAsia="en-GB"/>
        </w:rPr>
        <w:t xml:space="preserve">To </w:t>
      </w:r>
      <w:r w:rsidR="00787CCE" w:rsidRPr="00397EB7">
        <w:rPr>
          <w:rFonts w:asciiTheme="minorHAnsi" w:hAnsiTheme="minorHAnsi" w:cstheme="minorHAnsi"/>
          <w:bCs/>
          <w:iCs/>
          <w:sz w:val="22"/>
          <w:szCs w:val="22"/>
          <w:shd w:val="clear" w:color="auto" w:fill="FFFFFF"/>
          <w:lang w:val="en-US" w:eastAsia="en-GB"/>
        </w:rPr>
        <w:t xml:space="preserve">note, </w:t>
      </w:r>
      <w:r w:rsidR="00091764" w:rsidRPr="00397EB7">
        <w:rPr>
          <w:rFonts w:asciiTheme="minorHAnsi" w:hAnsiTheme="minorHAnsi" w:cstheme="minorHAnsi"/>
          <w:bCs/>
          <w:iCs/>
          <w:sz w:val="22"/>
          <w:szCs w:val="22"/>
          <w:shd w:val="clear" w:color="auto" w:fill="FFFFFF"/>
          <w:lang w:val="en-US" w:eastAsia="en-GB"/>
        </w:rPr>
        <w:t xml:space="preserve">similar </w:t>
      </w:r>
      <w:r w:rsidRPr="00397EB7">
        <w:rPr>
          <w:rFonts w:asciiTheme="minorHAnsi" w:hAnsiTheme="minorHAnsi" w:cstheme="minorHAnsi"/>
          <w:bCs/>
          <w:iCs/>
          <w:sz w:val="22"/>
          <w:szCs w:val="22"/>
          <w:shd w:val="clear" w:color="auto" w:fill="FFFFFF"/>
          <w:lang w:val="en-US" w:eastAsia="en-GB"/>
        </w:rPr>
        <w:t>experience</w:t>
      </w:r>
      <w:r w:rsidR="00091764" w:rsidRPr="00397EB7">
        <w:rPr>
          <w:rFonts w:asciiTheme="minorHAnsi" w:hAnsiTheme="minorHAnsi" w:cstheme="minorHAnsi"/>
          <w:bCs/>
          <w:iCs/>
          <w:sz w:val="22"/>
          <w:szCs w:val="22"/>
          <w:shd w:val="clear" w:color="auto" w:fill="FFFFFF"/>
          <w:lang w:val="en-US" w:eastAsia="en-GB"/>
        </w:rPr>
        <w:t>s</w:t>
      </w:r>
      <w:r w:rsidRPr="00397EB7">
        <w:rPr>
          <w:rFonts w:asciiTheme="minorHAnsi" w:hAnsiTheme="minorHAnsi" w:cstheme="minorHAnsi"/>
          <w:bCs/>
          <w:iCs/>
          <w:sz w:val="22"/>
          <w:szCs w:val="22"/>
          <w:shd w:val="clear" w:color="auto" w:fill="FFFFFF"/>
          <w:lang w:val="en-US" w:eastAsia="en-GB"/>
        </w:rPr>
        <w:t xml:space="preserve"> </w:t>
      </w:r>
      <w:r w:rsidR="00091764" w:rsidRPr="00397EB7">
        <w:rPr>
          <w:rFonts w:asciiTheme="minorHAnsi" w:hAnsiTheme="minorHAnsi" w:cstheme="minorHAnsi"/>
          <w:bCs/>
          <w:iCs/>
          <w:sz w:val="22"/>
          <w:szCs w:val="22"/>
          <w:shd w:val="clear" w:color="auto" w:fill="FFFFFF"/>
          <w:lang w:val="en-US" w:eastAsia="en-GB"/>
        </w:rPr>
        <w:t xml:space="preserve">were </w:t>
      </w:r>
      <w:r w:rsidRPr="00397EB7">
        <w:rPr>
          <w:rFonts w:asciiTheme="minorHAnsi" w:hAnsiTheme="minorHAnsi" w:cstheme="minorHAnsi"/>
          <w:bCs/>
          <w:iCs/>
          <w:sz w:val="22"/>
          <w:szCs w:val="22"/>
          <w:shd w:val="clear" w:color="auto" w:fill="FFFFFF"/>
          <w:lang w:val="en-US" w:eastAsia="en-GB"/>
        </w:rPr>
        <w:t>observed in the Kyrgyz Republic</w:t>
      </w:r>
      <w:r w:rsidR="00091764" w:rsidRPr="00397EB7">
        <w:rPr>
          <w:rFonts w:asciiTheme="minorHAnsi" w:hAnsiTheme="minorHAnsi" w:cstheme="minorHAnsi"/>
          <w:bCs/>
          <w:iCs/>
          <w:sz w:val="22"/>
          <w:szCs w:val="22"/>
          <w:shd w:val="clear" w:color="auto" w:fill="FFFFFF"/>
          <w:lang w:val="en-US" w:eastAsia="en-GB"/>
        </w:rPr>
        <w:t>,</w:t>
      </w:r>
      <w:r w:rsidRPr="00397EB7">
        <w:rPr>
          <w:rFonts w:asciiTheme="minorHAnsi" w:hAnsiTheme="minorHAnsi" w:cstheme="minorHAnsi"/>
          <w:bCs/>
          <w:iCs/>
          <w:sz w:val="22"/>
          <w:szCs w:val="22"/>
          <w:shd w:val="clear" w:color="auto" w:fill="FFFFFF"/>
          <w:lang w:val="en-US" w:eastAsia="en-GB"/>
        </w:rPr>
        <w:t xml:space="preserve"> which had two revolutions after various manipulations with the Constitution. </w:t>
      </w:r>
    </w:p>
    <w:p w:rsidR="0014119E" w:rsidRPr="00397EB7" w:rsidRDefault="0014119E" w:rsidP="00F7042B">
      <w:pPr>
        <w:ind w:left="76"/>
        <w:rPr>
          <w:rFonts w:asciiTheme="minorHAnsi" w:hAnsiTheme="minorHAnsi" w:cstheme="minorHAnsi"/>
          <w:bCs/>
          <w:iCs/>
          <w:sz w:val="22"/>
          <w:szCs w:val="22"/>
          <w:shd w:val="clear" w:color="auto" w:fill="FFFFFF"/>
          <w:lang w:val="en-US" w:eastAsia="en-GB"/>
        </w:rPr>
      </w:pPr>
    </w:p>
    <w:p w:rsidR="0014119E" w:rsidRPr="00397EB7" w:rsidRDefault="0014119E" w:rsidP="00F7042B">
      <w:pPr>
        <w:ind w:left="76"/>
        <w:rPr>
          <w:rFonts w:asciiTheme="minorHAnsi" w:hAnsiTheme="minorHAnsi" w:cstheme="minorHAnsi"/>
          <w:bCs/>
          <w:iCs/>
          <w:sz w:val="22"/>
          <w:szCs w:val="22"/>
          <w:shd w:val="clear" w:color="auto" w:fill="FFFFFF"/>
          <w:lang w:val="en-US" w:eastAsia="en-GB"/>
        </w:rPr>
      </w:pPr>
      <w:r w:rsidRPr="00397EB7">
        <w:rPr>
          <w:rFonts w:asciiTheme="minorHAnsi" w:hAnsiTheme="minorHAnsi" w:cstheme="minorHAnsi"/>
          <w:bCs/>
          <w:iCs/>
          <w:sz w:val="22"/>
          <w:szCs w:val="22"/>
          <w:shd w:val="clear" w:color="auto" w:fill="FFFFFF"/>
          <w:lang w:val="en-US" w:eastAsia="en-GB"/>
        </w:rPr>
        <w:t>In general</w:t>
      </w:r>
      <w:r w:rsidR="006B47DF" w:rsidRPr="00397EB7">
        <w:rPr>
          <w:rFonts w:asciiTheme="minorHAnsi" w:hAnsiTheme="minorHAnsi" w:cstheme="minorHAnsi"/>
          <w:bCs/>
          <w:iCs/>
          <w:sz w:val="22"/>
          <w:szCs w:val="22"/>
          <w:shd w:val="clear" w:color="auto" w:fill="FFFFFF"/>
          <w:lang w:val="en-US" w:eastAsia="en-GB"/>
        </w:rPr>
        <w:t>,</w:t>
      </w:r>
      <w:r w:rsidRPr="00397EB7">
        <w:rPr>
          <w:rFonts w:asciiTheme="minorHAnsi" w:hAnsiTheme="minorHAnsi" w:cstheme="minorHAnsi"/>
          <w:bCs/>
          <w:iCs/>
          <w:sz w:val="22"/>
          <w:szCs w:val="22"/>
          <w:shd w:val="clear" w:color="auto" w:fill="FFFFFF"/>
          <w:lang w:val="en-US" w:eastAsia="en-GB"/>
        </w:rPr>
        <w:t xml:space="preserve"> the lecture </w:t>
      </w:r>
      <w:r w:rsidR="006B47DF" w:rsidRPr="00397EB7">
        <w:rPr>
          <w:rFonts w:asciiTheme="minorHAnsi" w:hAnsiTheme="minorHAnsi" w:cstheme="minorHAnsi"/>
          <w:bCs/>
          <w:iCs/>
          <w:sz w:val="22"/>
          <w:szCs w:val="22"/>
          <w:shd w:val="clear" w:color="auto" w:fill="FFFFFF"/>
          <w:lang w:val="en-US" w:eastAsia="en-GB"/>
        </w:rPr>
        <w:t xml:space="preserve">by </w:t>
      </w:r>
      <w:r w:rsidRPr="00397EB7">
        <w:rPr>
          <w:rFonts w:asciiTheme="minorHAnsi" w:hAnsiTheme="minorHAnsi" w:cstheme="minorHAnsi"/>
          <w:bCs/>
          <w:iCs/>
          <w:sz w:val="22"/>
          <w:szCs w:val="22"/>
          <w:shd w:val="clear" w:color="auto" w:fill="FFFFFF"/>
          <w:lang w:val="en-US" w:eastAsia="en-GB"/>
        </w:rPr>
        <w:t>Mr. Khmaladze was impressive</w:t>
      </w:r>
      <w:r w:rsidR="006B47DF" w:rsidRPr="00397EB7">
        <w:rPr>
          <w:rFonts w:asciiTheme="minorHAnsi" w:hAnsiTheme="minorHAnsi" w:cstheme="minorHAnsi"/>
          <w:bCs/>
          <w:iCs/>
          <w:sz w:val="22"/>
          <w:szCs w:val="22"/>
          <w:shd w:val="clear" w:color="auto" w:fill="FFFFFF"/>
          <w:lang w:val="en-US" w:eastAsia="en-GB"/>
        </w:rPr>
        <w:t>.</w:t>
      </w:r>
      <w:r w:rsidRPr="00397EB7">
        <w:rPr>
          <w:rFonts w:asciiTheme="minorHAnsi" w:hAnsiTheme="minorHAnsi" w:cstheme="minorHAnsi"/>
          <w:bCs/>
          <w:iCs/>
          <w:sz w:val="22"/>
          <w:szCs w:val="22"/>
          <w:shd w:val="clear" w:color="auto" w:fill="FFFFFF"/>
          <w:lang w:val="en-US" w:eastAsia="en-GB"/>
        </w:rPr>
        <w:t xml:space="preserve"> </w:t>
      </w:r>
      <w:r w:rsidR="006B47DF" w:rsidRPr="00397EB7">
        <w:rPr>
          <w:rFonts w:asciiTheme="minorHAnsi" w:hAnsiTheme="minorHAnsi" w:cstheme="minorHAnsi"/>
          <w:bCs/>
          <w:iCs/>
          <w:sz w:val="22"/>
          <w:szCs w:val="22"/>
          <w:shd w:val="clear" w:color="auto" w:fill="FFFFFF"/>
          <w:lang w:val="en-US" w:eastAsia="en-GB"/>
        </w:rPr>
        <w:t xml:space="preserve">He successfully </w:t>
      </w:r>
      <w:r w:rsidRPr="00397EB7">
        <w:rPr>
          <w:rFonts w:asciiTheme="minorHAnsi" w:hAnsiTheme="minorHAnsi" w:cstheme="minorHAnsi"/>
          <w:bCs/>
          <w:iCs/>
          <w:sz w:val="22"/>
          <w:szCs w:val="22"/>
          <w:shd w:val="clear" w:color="auto" w:fill="FFFFFF"/>
          <w:lang w:val="en-US" w:eastAsia="en-GB"/>
        </w:rPr>
        <w:t xml:space="preserve">managed to </w:t>
      </w:r>
      <w:r w:rsidR="006B47DF" w:rsidRPr="00397EB7">
        <w:rPr>
          <w:rFonts w:asciiTheme="minorHAnsi" w:hAnsiTheme="minorHAnsi" w:cstheme="minorHAnsi"/>
          <w:bCs/>
          <w:iCs/>
          <w:sz w:val="22"/>
          <w:szCs w:val="22"/>
          <w:shd w:val="clear" w:color="auto" w:fill="FFFFFF"/>
          <w:lang w:val="en-US" w:eastAsia="en-GB"/>
        </w:rPr>
        <w:t xml:space="preserve">illustrate the concept of </w:t>
      </w:r>
      <w:r w:rsidRPr="00397EB7">
        <w:rPr>
          <w:rFonts w:asciiTheme="minorHAnsi" w:hAnsiTheme="minorHAnsi" w:cstheme="minorHAnsi"/>
          <w:bCs/>
          <w:iCs/>
          <w:sz w:val="22"/>
          <w:szCs w:val="22"/>
          <w:shd w:val="clear" w:color="auto" w:fill="FFFFFF"/>
          <w:lang w:val="en-US" w:eastAsia="en-GB"/>
        </w:rPr>
        <w:t>“constitutionalism in action”</w:t>
      </w:r>
      <w:r w:rsidR="006B47DF" w:rsidRPr="00397EB7">
        <w:rPr>
          <w:rFonts w:asciiTheme="minorHAnsi" w:hAnsiTheme="minorHAnsi" w:cstheme="minorHAnsi"/>
          <w:bCs/>
          <w:iCs/>
          <w:sz w:val="22"/>
          <w:szCs w:val="22"/>
          <w:shd w:val="clear" w:color="auto" w:fill="FFFFFF"/>
          <w:lang w:val="en-US" w:eastAsia="en-GB"/>
        </w:rPr>
        <w:t>,</w:t>
      </w:r>
      <w:r w:rsidRPr="00397EB7">
        <w:rPr>
          <w:rFonts w:asciiTheme="minorHAnsi" w:hAnsiTheme="minorHAnsi" w:cstheme="minorHAnsi"/>
          <w:bCs/>
          <w:iCs/>
          <w:sz w:val="22"/>
          <w:szCs w:val="22"/>
          <w:shd w:val="clear" w:color="auto" w:fill="FFFFFF"/>
          <w:lang w:val="en-US" w:eastAsia="en-GB"/>
        </w:rPr>
        <w:t xml:space="preserve"> </w:t>
      </w:r>
      <w:r w:rsidR="006B47DF" w:rsidRPr="00397EB7">
        <w:rPr>
          <w:rFonts w:asciiTheme="minorHAnsi" w:hAnsiTheme="minorHAnsi" w:cstheme="minorHAnsi"/>
          <w:bCs/>
          <w:iCs/>
          <w:sz w:val="22"/>
          <w:szCs w:val="22"/>
          <w:shd w:val="clear" w:color="auto" w:fill="FFFFFF"/>
          <w:lang w:val="en-US" w:eastAsia="en-GB"/>
        </w:rPr>
        <w:t>which</w:t>
      </w:r>
      <w:r w:rsidRPr="00397EB7">
        <w:rPr>
          <w:rFonts w:asciiTheme="minorHAnsi" w:hAnsiTheme="minorHAnsi" w:cstheme="minorHAnsi"/>
          <w:bCs/>
          <w:iCs/>
          <w:sz w:val="22"/>
          <w:szCs w:val="22"/>
          <w:shd w:val="clear" w:color="auto" w:fill="FFFFFF"/>
          <w:lang w:val="en-US" w:eastAsia="en-GB"/>
        </w:rPr>
        <w:t xml:space="preserve"> was </w:t>
      </w:r>
      <w:r w:rsidR="006B47DF" w:rsidRPr="00397EB7">
        <w:rPr>
          <w:rFonts w:asciiTheme="minorHAnsi" w:hAnsiTheme="minorHAnsi" w:cstheme="minorHAnsi"/>
          <w:bCs/>
          <w:iCs/>
          <w:sz w:val="22"/>
          <w:szCs w:val="22"/>
          <w:shd w:val="clear" w:color="auto" w:fill="FFFFFF"/>
          <w:lang w:val="en-US" w:eastAsia="en-GB"/>
        </w:rPr>
        <w:t xml:space="preserve">highly </w:t>
      </w:r>
      <w:r w:rsidRPr="00397EB7">
        <w:rPr>
          <w:rFonts w:asciiTheme="minorHAnsi" w:hAnsiTheme="minorHAnsi" w:cstheme="minorHAnsi"/>
          <w:bCs/>
          <w:iCs/>
          <w:sz w:val="22"/>
          <w:szCs w:val="22"/>
          <w:shd w:val="clear" w:color="auto" w:fill="FFFFFF"/>
          <w:lang w:val="en-US" w:eastAsia="en-GB"/>
        </w:rPr>
        <w:t>motivating for the participants and attracted their attention to the activities of the C</w:t>
      </w:r>
      <w:r w:rsidR="00835AAC" w:rsidRPr="00397EB7">
        <w:rPr>
          <w:rFonts w:asciiTheme="minorHAnsi" w:hAnsiTheme="minorHAnsi" w:cstheme="minorHAnsi"/>
          <w:bCs/>
          <w:iCs/>
          <w:sz w:val="22"/>
          <w:szCs w:val="22"/>
          <w:shd w:val="clear" w:color="auto" w:fill="FFFFFF"/>
          <w:lang w:val="en-US" w:eastAsia="en-GB"/>
        </w:rPr>
        <w:t>C</w:t>
      </w:r>
      <w:r w:rsidRPr="00397EB7">
        <w:rPr>
          <w:rFonts w:asciiTheme="minorHAnsi" w:hAnsiTheme="minorHAnsi" w:cstheme="minorHAnsi"/>
          <w:bCs/>
          <w:iCs/>
          <w:sz w:val="22"/>
          <w:szCs w:val="22"/>
          <w:shd w:val="clear" w:color="auto" w:fill="FFFFFF"/>
          <w:lang w:val="en-US" w:eastAsia="en-GB"/>
        </w:rPr>
        <w:t xml:space="preserve">. </w:t>
      </w:r>
    </w:p>
    <w:p w:rsidR="0014119E" w:rsidRPr="0014119E" w:rsidRDefault="0014119E" w:rsidP="0014119E">
      <w:pPr>
        <w:ind w:left="360"/>
        <w:rPr>
          <w:bCs/>
          <w:iCs/>
          <w:sz w:val="22"/>
          <w:szCs w:val="22"/>
          <w:shd w:val="clear" w:color="auto" w:fill="FFFFFF"/>
          <w:lang w:val="en-US" w:eastAsia="en-GB"/>
        </w:rPr>
      </w:pPr>
    </w:p>
    <w:p w:rsidR="0014119E" w:rsidRPr="0014119E" w:rsidRDefault="0014119E" w:rsidP="0014119E">
      <w:pPr>
        <w:ind w:left="360"/>
        <w:rPr>
          <w:bCs/>
          <w:i/>
          <w:iCs/>
          <w:sz w:val="22"/>
          <w:szCs w:val="22"/>
          <w:shd w:val="clear" w:color="auto" w:fill="FFFFFF"/>
          <w:lang w:val="en-US" w:eastAsia="en-GB"/>
        </w:rPr>
      </w:pPr>
    </w:p>
    <w:p w:rsidR="0014119E" w:rsidRPr="000561F0" w:rsidRDefault="0014119E" w:rsidP="00F7042B">
      <w:pPr>
        <w:numPr>
          <w:ilvl w:val="12"/>
          <w:numId w:val="0"/>
        </w:numPr>
        <w:tabs>
          <w:tab w:val="num" w:pos="851"/>
        </w:tabs>
        <w:spacing w:before="120" w:after="120"/>
        <w:ind w:left="76"/>
        <w:rPr>
          <w:rFonts w:asciiTheme="minorHAnsi" w:hAnsiTheme="minorHAnsi"/>
          <w:i/>
          <w:color w:val="0066CC"/>
          <w:szCs w:val="24"/>
          <w:lang w:val="en-US"/>
        </w:rPr>
      </w:pPr>
      <w:r w:rsidRPr="000561F0">
        <w:rPr>
          <w:rFonts w:asciiTheme="minorHAnsi" w:hAnsiTheme="minorHAnsi"/>
          <w:i/>
          <w:color w:val="0066CC"/>
          <w:szCs w:val="24"/>
          <w:lang w:val="en-US"/>
        </w:rPr>
        <w:t>Activity</w:t>
      </w:r>
      <w:r w:rsidR="0053162E" w:rsidRPr="000561F0">
        <w:rPr>
          <w:rFonts w:asciiTheme="minorHAnsi" w:hAnsiTheme="minorHAnsi"/>
          <w:i/>
          <w:color w:val="0066CC"/>
          <w:szCs w:val="24"/>
          <w:lang w:val="en-US"/>
        </w:rPr>
        <w:t xml:space="preserve"> </w:t>
      </w:r>
      <w:r w:rsidRPr="000561F0">
        <w:rPr>
          <w:rFonts w:asciiTheme="minorHAnsi" w:hAnsiTheme="minorHAnsi"/>
          <w:i/>
          <w:color w:val="0066CC"/>
          <w:szCs w:val="24"/>
          <w:lang w:val="en-US"/>
        </w:rPr>
        <w:t xml:space="preserve">1.3. Providing support to expedite </w:t>
      </w:r>
      <w:r w:rsidR="00D360FF" w:rsidRPr="000561F0">
        <w:rPr>
          <w:rFonts w:asciiTheme="minorHAnsi" w:hAnsiTheme="minorHAnsi"/>
          <w:i/>
          <w:color w:val="0066CC"/>
          <w:szCs w:val="24"/>
          <w:lang w:val="en-US"/>
        </w:rPr>
        <w:t xml:space="preserve">the </w:t>
      </w:r>
      <w:r w:rsidRPr="000561F0">
        <w:rPr>
          <w:rFonts w:asciiTheme="minorHAnsi" w:hAnsiTheme="minorHAnsi"/>
          <w:i/>
          <w:color w:val="0066CC"/>
          <w:szCs w:val="24"/>
          <w:lang w:val="en-US"/>
        </w:rPr>
        <w:t xml:space="preserve">selection process </w:t>
      </w:r>
      <w:r w:rsidR="00D360FF" w:rsidRPr="000561F0">
        <w:rPr>
          <w:rFonts w:asciiTheme="minorHAnsi" w:hAnsiTheme="minorHAnsi"/>
          <w:i/>
          <w:color w:val="0066CC"/>
          <w:szCs w:val="24"/>
          <w:lang w:val="en-US"/>
        </w:rPr>
        <w:t xml:space="preserve">to fill </w:t>
      </w:r>
      <w:r w:rsidRPr="000561F0">
        <w:rPr>
          <w:rFonts w:asciiTheme="minorHAnsi" w:hAnsiTheme="minorHAnsi"/>
          <w:i/>
          <w:color w:val="0066CC"/>
          <w:szCs w:val="24"/>
          <w:lang w:val="en-US"/>
        </w:rPr>
        <w:t>vacant CC seats</w:t>
      </w:r>
    </w:p>
    <w:p w:rsidR="0014119E" w:rsidRPr="00AD4B13" w:rsidRDefault="0014119E" w:rsidP="0014119E">
      <w:pPr>
        <w:spacing w:after="60"/>
        <w:ind w:left="720"/>
        <w:contextualSpacing/>
        <w:rPr>
          <w:iCs/>
          <w:szCs w:val="24"/>
          <w:lang w:val="en-US"/>
        </w:rPr>
      </w:pPr>
    </w:p>
    <w:p w:rsidR="0014119E" w:rsidRPr="00430D3B" w:rsidRDefault="0014119E" w:rsidP="00F7042B">
      <w:pPr>
        <w:numPr>
          <w:ilvl w:val="0"/>
          <w:numId w:val="3"/>
        </w:numPr>
        <w:ind w:left="76"/>
        <w:contextualSpacing/>
        <w:rPr>
          <w:rFonts w:asciiTheme="minorHAnsi" w:hAnsiTheme="minorHAnsi" w:cstheme="minorHAnsi"/>
          <w:bCs/>
          <w:iCs/>
          <w:sz w:val="22"/>
          <w:szCs w:val="22"/>
          <w:shd w:val="clear" w:color="auto" w:fill="FFFFFF"/>
          <w:lang w:val="en-US" w:eastAsia="en-GB"/>
        </w:rPr>
      </w:pPr>
      <w:r w:rsidRPr="00430D3B">
        <w:rPr>
          <w:rFonts w:asciiTheme="minorHAnsi" w:hAnsiTheme="minorHAnsi" w:cstheme="minorHAnsi"/>
          <w:bCs/>
          <w:iCs/>
          <w:sz w:val="22"/>
          <w:szCs w:val="22"/>
          <w:shd w:val="clear" w:color="auto" w:fill="FFFFFF"/>
          <w:lang w:val="en-US" w:eastAsia="en-GB"/>
        </w:rPr>
        <w:t>During the reporting period</w:t>
      </w:r>
      <w:r w:rsidR="00116E91" w:rsidRPr="00430D3B">
        <w:rPr>
          <w:rFonts w:asciiTheme="minorHAnsi" w:hAnsiTheme="minorHAnsi" w:cstheme="minorHAnsi"/>
          <w:bCs/>
          <w:iCs/>
          <w:sz w:val="22"/>
          <w:szCs w:val="22"/>
          <w:shd w:val="clear" w:color="auto" w:fill="FFFFFF"/>
          <w:lang w:val="en-US" w:eastAsia="en-GB"/>
        </w:rPr>
        <w:t>,</w:t>
      </w:r>
      <w:r w:rsidRPr="00430D3B">
        <w:rPr>
          <w:rFonts w:asciiTheme="minorHAnsi" w:hAnsiTheme="minorHAnsi" w:cstheme="minorHAnsi"/>
          <w:bCs/>
          <w:iCs/>
          <w:sz w:val="22"/>
          <w:szCs w:val="22"/>
          <w:shd w:val="clear" w:color="auto" w:fill="FFFFFF"/>
          <w:lang w:val="en-US" w:eastAsia="en-GB"/>
        </w:rPr>
        <w:t xml:space="preserve"> the Project conducted advocacy actions to accelerate the </w:t>
      </w:r>
      <w:r w:rsidRPr="00430D3B">
        <w:rPr>
          <w:rFonts w:asciiTheme="minorHAnsi" w:hAnsiTheme="minorHAnsi" w:cstheme="minorHAnsi"/>
          <w:bCs/>
          <w:i/>
          <w:iCs/>
          <w:color w:val="0066CC"/>
          <w:sz w:val="22"/>
          <w:szCs w:val="22"/>
          <w:u w:val="single"/>
          <w:shd w:val="clear" w:color="auto" w:fill="FFFFFF"/>
          <w:lang w:val="en-US" w:eastAsia="en-GB"/>
        </w:rPr>
        <w:t xml:space="preserve">selection process </w:t>
      </w:r>
      <w:r w:rsidR="002C165B" w:rsidRPr="00430D3B">
        <w:rPr>
          <w:rFonts w:asciiTheme="minorHAnsi" w:hAnsiTheme="minorHAnsi" w:cstheme="minorHAnsi"/>
          <w:bCs/>
          <w:iCs/>
          <w:sz w:val="22"/>
          <w:szCs w:val="22"/>
          <w:shd w:val="clear" w:color="auto" w:fill="FFFFFF"/>
          <w:lang w:val="en-US" w:eastAsia="en-GB"/>
        </w:rPr>
        <w:t xml:space="preserve">to fill </w:t>
      </w:r>
      <w:r w:rsidRPr="00430D3B">
        <w:rPr>
          <w:rFonts w:asciiTheme="minorHAnsi" w:hAnsiTheme="minorHAnsi" w:cstheme="minorHAnsi"/>
          <w:bCs/>
          <w:iCs/>
          <w:sz w:val="22"/>
          <w:szCs w:val="22"/>
          <w:shd w:val="clear" w:color="auto" w:fill="FFFFFF"/>
          <w:lang w:val="en-US" w:eastAsia="en-GB"/>
        </w:rPr>
        <w:t xml:space="preserve">vacant CC seats and to appoint three additional members of the </w:t>
      </w:r>
      <w:r w:rsidR="002C165B" w:rsidRPr="00430D3B">
        <w:rPr>
          <w:rFonts w:asciiTheme="minorHAnsi" w:hAnsiTheme="minorHAnsi" w:cstheme="minorHAnsi"/>
          <w:bCs/>
          <w:iCs/>
          <w:sz w:val="22"/>
          <w:szCs w:val="22"/>
          <w:shd w:val="clear" w:color="auto" w:fill="FFFFFF"/>
          <w:lang w:val="en-US" w:eastAsia="en-GB"/>
        </w:rPr>
        <w:t xml:space="preserve">CC </w:t>
      </w:r>
      <w:r w:rsidRPr="00430D3B">
        <w:rPr>
          <w:rFonts w:asciiTheme="minorHAnsi" w:hAnsiTheme="minorHAnsi" w:cstheme="minorHAnsi"/>
          <w:bCs/>
          <w:iCs/>
          <w:sz w:val="22"/>
          <w:szCs w:val="22"/>
          <w:shd w:val="clear" w:color="auto" w:fill="FFFFFF"/>
          <w:lang w:val="en-US" w:eastAsia="en-GB"/>
        </w:rPr>
        <w:t>of the Kyrgyz Republic. At present</w:t>
      </w:r>
      <w:r w:rsidR="00116E91" w:rsidRPr="00430D3B">
        <w:rPr>
          <w:rFonts w:asciiTheme="minorHAnsi" w:hAnsiTheme="minorHAnsi" w:cstheme="minorHAnsi"/>
          <w:bCs/>
          <w:iCs/>
          <w:sz w:val="22"/>
          <w:szCs w:val="22"/>
          <w:shd w:val="clear" w:color="auto" w:fill="FFFFFF"/>
          <w:lang w:val="en-US" w:eastAsia="en-GB"/>
        </w:rPr>
        <w:t>,</w:t>
      </w:r>
      <w:r w:rsidRPr="00430D3B">
        <w:rPr>
          <w:rFonts w:asciiTheme="minorHAnsi" w:hAnsiTheme="minorHAnsi" w:cstheme="minorHAnsi"/>
          <w:bCs/>
          <w:iCs/>
          <w:sz w:val="22"/>
          <w:szCs w:val="22"/>
          <w:shd w:val="clear" w:color="auto" w:fill="FFFFFF"/>
          <w:lang w:val="en-US" w:eastAsia="en-GB"/>
        </w:rPr>
        <w:t xml:space="preserve"> the CC is incomplete</w:t>
      </w:r>
      <w:r w:rsidR="000C648A" w:rsidRPr="00430D3B">
        <w:rPr>
          <w:rFonts w:asciiTheme="minorHAnsi" w:hAnsiTheme="minorHAnsi" w:cstheme="minorHAnsi"/>
          <w:bCs/>
          <w:iCs/>
          <w:sz w:val="22"/>
          <w:szCs w:val="22"/>
          <w:shd w:val="clear" w:color="auto" w:fill="FFFFFF"/>
          <w:lang w:val="en-US" w:eastAsia="en-GB"/>
        </w:rPr>
        <w:t xml:space="preserve">; </w:t>
      </w:r>
      <w:r w:rsidR="000A2794" w:rsidRPr="00430D3B">
        <w:rPr>
          <w:rFonts w:asciiTheme="minorHAnsi" w:hAnsiTheme="minorHAnsi" w:cstheme="minorHAnsi"/>
          <w:bCs/>
          <w:iCs/>
          <w:sz w:val="22"/>
          <w:szCs w:val="22"/>
          <w:shd w:val="clear" w:color="auto" w:fill="FFFFFF"/>
          <w:lang w:val="en-US" w:eastAsia="en-GB"/>
        </w:rPr>
        <w:t>only eight of a total of eleven seats are filled.</w:t>
      </w:r>
      <w:r w:rsidRPr="00430D3B">
        <w:rPr>
          <w:rFonts w:asciiTheme="minorHAnsi" w:hAnsiTheme="minorHAnsi" w:cstheme="minorHAnsi"/>
          <w:bCs/>
          <w:iCs/>
          <w:sz w:val="22"/>
          <w:szCs w:val="22"/>
          <w:shd w:val="clear" w:color="auto" w:fill="FFFFFF"/>
          <w:lang w:val="en-US" w:eastAsia="en-GB"/>
        </w:rPr>
        <w:t xml:space="preserve"> </w:t>
      </w:r>
      <w:r w:rsidR="000A2794" w:rsidRPr="00430D3B">
        <w:rPr>
          <w:rFonts w:asciiTheme="minorHAnsi" w:hAnsiTheme="minorHAnsi" w:cstheme="minorHAnsi"/>
          <w:bCs/>
          <w:iCs/>
          <w:sz w:val="22"/>
          <w:szCs w:val="22"/>
          <w:shd w:val="clear" w:color="auto" w:fill="FFFFFF"/>
          <w:lang w:val="en-US" w:eastAsia="en-GB"/>
        </w:rPr>
        <w:t xml:space="preserve">Therefore, as explained earlier in this report, </w:t>
      </w:r>
      <w:r w:rsidRPr="00430D3B">
        <w:rPr>
          <w:rFonts w:asciiTheme="minorHAnsi" w:hAnsiTheme="minorHAnsi" w:cstheme="minorHAnsi"/>
          <w:bCs/>
          <w:iCs/>
          <w:sz w:val="22"/>
          <w:szCs w:val="22"/>
          <w:shd w:val="clear" w:color="auto" w:fill="FFFFFF"/>
          <w:lang w:val="en-US" w:eastAsia="en-GB"/>
        </w:rPr>
        <w:t xml:space="preserve">there is </w:t>
      </w:r>
      <w:r w:rsidR="000A2794" w:rsidRPr="00430D3B">
        <w:rPr>
          <w:rFonts w:asciiTheme="minorHAnsi" w:hAnsiTheme="minorHAnsi" w:cstheme="minorHAnsi"/>
          <w:bCs/>
          <w:iCs/>
          <w:sz w:val="22"/>
          <w:szCs w:val="22"/>
          <w:shd w:val="clear" w:color="auto" w:fill="FFFFFF"/>
          <w:lang w:val="en-US" w:eastAsia="en-GB"/>
        </w:rPr>
        <w:t>a greater</w:t>
      </w:r>
      <w:r w:rsidRPr="00430D3B">
        <w:rPr>
          <w:rFonts w:asciiTheme="minorHAnsi" w:hAnsiTheme="minorHAnsi" w:cstheme="minorHAnsi"/>
          <w:bCs/>
          <w:iCs/>
          <w:sz w:val="22"/>
          <w:szCs w:val="22"/>
          <w:shd w:val="clear" w:color="auto" w:fill="FFFFFF"/>
          <w:lang w:val="en-US" w:eastAsia="en-GB"/>
        </w:rPr>
        <w:t xml:space="preserve"> threat of </w:t>
      </w:r>
      <w:r w:rsidR="000A2794" w:rsidRPr="00430D3B">
        <w:rPr>
          <w:rFonts w:asciiTheme="minorHAnsi" w:hAnsiTheme="minorHAnsi" w:cstheme="minorHAnsi"/>
          <w:bCs/>
          <w:iCs/>
          <w:sz w:val="22"/>
          <w:szCs w:val="22"/>
          <w:shd w:val="clear" w:color="auto" w:fill="FFFFFF"/>
          <w:lang w:val="en-US" w:eastAsia="en-GB"/>
        </w:rPr>
        <w:t>not having a</w:t>
      </w:r>
      <w:r w:rsidRPr="00430D3B">
        <w:rPr>
          <w:rFonts w:asciiTheme="minorHAnsi" w:hAnsiTheme="minorHAnsi" w:cstheme="minorHAnsi"/>
          <w:bCs/>
          <w:iCs/>
          <w:sz w:val="22"/>
          <w:szCs w:val="22"/>
          <w:shd w:val="clear" w:color="auto" w:fill="FFFFFF"/>
          <w:lang w:val="en-US" w:eastAsia="en-GB"/>
        </w:rPr>
        <w:t xml:space="preserve"> quorum </w:t>
      </w:r>
      <w:r w:rsidR="000A2794" w:rsidRPr="00430D3B">
        <w:rPr>
          <w:rFonts w:asciiTheme="minorHAnsi" w:hAnsiTheme="minorHAnsi" w:cstheme="minorHAnsi"/>
          <w:bCs/>
          <w:iCs/>
          <w:sz w:val="22"/>
          <w:szCs w:val="22"/>
          <w:shd w:val="clear" w:color="auto" w:fill="FFFFFF"/>
          <w:lang w:val="en-US" w:eastAsia="en-GB"/>
        </w:rPr>
        <w:t xml:space="preserve">necessary </w:t>
      </w:r>
      <w:r w:rsidRPr="00430D3B">
        <w:rPr>
          <w:rFonts w:asciiTheme="minorHAnsi" w:hAnsiTheme="minorHAnsi" w:cstheme="minorHAnsi"/>
          <w:bCs/>
          <w:iCs/>
          <w:sz w:val="22"/>
          <w:szCs w:val="22"/>
          <w:shd w:val="clear" w:color="auto" w:fill="FFFFFF"/>
          <w:lang w:val="en-US" w:eastAsia="en-GB"/>
        </w:rPr>
        <w:t xml:space="preserve">for the </w:t>
      </w:r>
      <w:r w:rsidR="000A2794" w:rsidRPr="00430D3B">
        <w:rPr>
          <w:rFonts w:asciiTheme="minorHAnsi" w:hAnsiTheme="minorHAnsi" w:cstheme="minorHAnsi"/>
          <w:bCs/>
          <w:iCs/>
          <w:sz w:val="22"/>
          <w:szCs w:val="22"/>
          <w:shd w:val="clear" w:color="auto" w:fill="FFFFFF"/>
          <w:lang w:val="en-US" w:eastAsia="en-GB"/>
        </w:rPr>
        <w:t>conduct of business</w:t>
      </w:r>
      <w:r w:rsidRPr="00430D3B">
        <w:rPr>
          <w:rFonts w:asciiTheme="minorHAnsi" w:hAnsiTheme="minorHAnsi" w:cstheme="minorHAnsi"/>
          <w:bCs/>
          <w:iCs/>
          <w:sz w:val="22"/>
          <w:szCs w:val="22"/>
          <w:shd w:val="clear" w:color="auto" w:fill="FFFFFF"/>
          <w:lang w:val="en-US" w:eastAsia="en-GB"/>
        </w:rPr>
        <w:t xml:space="preserve">. </w:t>
      </w:r>
      <w:r w:rsidR="000A2794" w:rsidRPr="00430D3B">
        <w:rPr>
          <w:rFonts w:asciiTheme="minorHAnsi" w:hAnsiTheme="minorHAnsi" w:cstheme="minorHAnsi"/>
          <w:bCs/>
          <w:iCs/>
          <w:sz w:val="22"/>
          <w:szCs w:val="22"/>
          <w:shd w:val="clear" w:color="auto" w:fill="FFFFFF"/>
          <w:lang w:val="en-US" w:eastAsia="en-GB"/>
        </w:rPr>
        <w:t xml:space="preserve">If even just </w:t>
      </w:r>
      <w:r w:rsidRPr="00430D3B">
        <w:rPr>
          <w:rFonts w:asciiTheme="minorHAnsi" w:hAnsiTheme="minorHAnsi" w:cstheme="minorHAnsi"/>
          <w:bCs/>
          <w:iCs/>
          <w:sz w:val="22"/>
          <w:szCs w:val="22"/>
          <w:shd w:val="clear" w:color="auto" w:fill="FFFFFF"/>
          <w:lang w:val="en-US" w:eastAsia="en-GB"/>
        </w:rPr>
        <w:t xml:space="preserve">one judge </w:t>
      </w:r>
      <w:r w:rsidR="000C648A" w:rsidRPr="00430D3B">
        <w:rPr>
          <w:rFonts w:asciiTheme="minorHAnsi" w:hAnsiTheme="minorHAnsi" w:cstheme="minorHAnsi"/>
          <w:bCs/>
          <w:iCs/>
          <w:sz w:val="22"/>
          <w:szCs w:val="22"/>
          <w:shd w:val="clear" w:color="auto" w:fill="FFFFFF"/>
          <w:lang w:val="en-US" w:eastAsia="en-GB"/>
        </w:rPr>
        <w:t xml:space="preserve">becomes </w:t>
      </w:r>
      <w:r w:rsidRPr="00430D3B">
        <w:rPr>
          <w:rFonts w:asciiTheme="minorHAnsi" w:hAnsiTheme="minorHAnsi" w:cstheme="minorHAnsi"/>
          <w:bCs/>
          <w:iCs/>
          <w:sz w:val="22"/>
          <w:szCs w:val="22"/>
          <w:shd w:val="clear" w:color="auto" w:fill="FFFFFF"/>
          <w:lang w:val="en-US" w:eastAsia="en-GB"/>
        </w:rPr>
        <w:t>sick</w:t>
      </w:r>
      <w:r w:rsidR="000C648A" w:rsidRPr="00430D3B">
        <w:rPr>
          <w:rFonts w:asciiTheme="minorHAnsi" w:hAnsiTheme="minorHAnsi" w:cstheme="minorHAnsi"/>
          <w:bCs/>
          <w:iCs/>
          <w:sz w:val="22"/>
          <w:szCs w:val="22"/>
          <w:shd w:val="clear" w:color="auto" w:fill="FFFFFF"/>
          <w:lang w:val="en-US" w:eastAsia="en-GB"/>
        </w:rPr>
        <w:t xml:space="preserve"> for example</w:t>
      </w:r>
      <w:r w:rsidR="000A2794" w:rsidRPr="00430D3B">
        <w:rPr>
          <w:rFonts w:asciiTheme="minorHAnsi" w:hAnsiTheme="minorHAnsi" w:cstheme="minorHAnsi"/>
          <w:bCs/>
          <w:iCs/>
          <w:sz w:val="22"/>
          <w:szCs w:val="22"/>
          <w:shd w:val="clear" w:color="auto" w:fill="FFFFFF"/>
          <w:lang w:val="en-US" w:eastAsia="en-GB"/>
        </w:rPr>
        <w:t>,</w:t>
      </w:r>
      <w:r w:rsidRPr="00430D3B">
        <w:rPr>
          <w:rFonts w:asciiTheme="minorHAnsi" w:hAnsiTheme="minorHAnsi" w:cstheme="minorHAnsi"/>
          <w:bCs/>
          <w:iCs/>
          <w:sz w:val="22"/>
          <w:szCs w:val="22"/>
          <w:shd w:val="clear" w:color="auto" w:fill="FFFFFF"/>
          <w:lang w:val="en-US" w:eastAsia="en-GB"/>
        </w:rPr>
        <w:t xml:space="preserve"> </w:t>
      </w:r>
      <w:r w:rsidR="00F74321" w:rsidRPr="00430D3B">
        <w:rPr>
          <w:rFonts w:asciiTheme="minorHAnsi" w:hAnsiTheme="minorHAnsi" w:cstheme="minorHAnsi"/>
          <w:bCs/>
          <w:iCs/>
          <w:sz w:val="22"/>
          <w:szCs w:val="22"/>
          <w:shd w:val="clear" w:color="auto" w:fill="FFFFFF"/>
          <w:lang w:val="en-US" w:eastAsia="en-GB"/>
        </w:rPr>
        <w:t xml:space="preserve">or </w:t>
      </w:r>
      <w:r w:rsidR="000C648A" w:rsidRPr="00430D3B">
        <w:rPr>
          <w:rFonts w:asciiTheme="minorHAnsi" w:hAnsiTheme="minorHAnsi" w:cstheme="minorHAnsi"/>
          <w:bCs/>
          <w:iCs/>
          <w:sz w:val="22"/>
          <w:szCs w:val="22"/>
          <w:shd w:val="clear" w:color="auto" w:fill="FFFFFF"/>
          <w:lang w:val="en-US" w:eastAsia="en-GB"/>
        </w:rPr>
        <w:t>recues themselves</w:t>
      </w:r>
      <w:r w:rsidR="002B3B7C" w:rsidRPr="00430D3B">
        <w:rPr>
          <w:rFonts w:asciiTheme="minorHAnsi" w:hAnsiTheme="minorHAnsi" w:cstheme="minorHAnsi"/>
          <w:bCs/>
          <w:iCs/>
          <w:sz w:val="22"/>
          <w:szCs w:val="22"/>
          <w:shd w:val="clear" w:color="auto" w:fill="FFFFFF"/>
          <w:lang w:val="en-US" w:eastAsia="en-GB"/>
        </w:rPr>
        <w:t xml:space="preserve"> </w:t>
      </w:r>
      <w:r w:rsidR="002B3B7C" w:rsidRPr="00430D3B">
        <w:rPr>
          <w:rFonts w:asciiTheme="minorHAnsi" w:hAnsiTheme="minorHAnsi" w:cstheme="minorHAnsi"/>
          <w:bCs/>
          <w:i/>
          <w:iCs/>
          <w:sz w:val="22"/>
          <w:szCs w:val="22"/>
          <w:shd w:val="clear" w:color="auto" w:fill="FFFFFF"/>
          <w:lang w:val="en-US" w:eastAsia="en-GB"/>
        </w:rPr>
        <w:t>(</w:t>
      </w:r>
      <w:r w:rsidR="00F74321" w:rsidRPr="00430D3B">
        <w:rPr>
          <w:rFonts w:asciiTheme="minorHAnsi" w:hAnsiTheme="minorHAnsi" w:cstheme="minorHAnsi"/>
          <w:bCs/>
          <w:i/>
          <w:iCs/>
          <w:sz w:val="22"/>
          <w:szCs w:val="22"/>
          <w:shd w:val="clear" w:color="auto" w:fill="FFFFFF"/>
          <w:lang w:val="en-US" w:eastAsia="en-GB"/>
        </w:rPr>
        <w:t xml:space="preserve">i.e. </w:t>
      </w:r>
      <w:r w:rsidR="002B3B7C" w:rsidRPr="00430D3B">
        <w:rPr>
          <w:rFonts w:asciiTheme="minorHAnsi" w:hAnsiTheme="minorHAnsi" w:cstheme="minorHAnsi"/>
          <w:bCs/>
          <w:i/>
          <w:iCs/>
          <w:sz w:val="22"/>
          <w:szCs w:val="22"/>
          <w:shd w:val="clear" w:color="auto" w:fill="FFFFFF"/>
          <w:lang w:val="en-US" w:eastAsia="en-GB"/>
        </w:rPr>
        <w:t>announces self-recusal)</w:t>
      </w:r>
      <w:r w:rsidR="000A2794" w:rsidRPr="00430D3B">
        <w:rPr>
          <w:rFonts w:asciiTheme="minorHAnsi" w:hAnsiTheme="minorHAnsi" w:cstheme="minorHAnsi"/>
          <w:bCs/>
          <w:i/>
          <w:iCs/>
          <w:sz w:val="22"/>
          <w:szCs w:val="22"/>
          <w:shd w:val="clear" w:color="auto" w:fill="FFFFFF"/>
          <w:lang w:val="en-US" w:eastAsia="en-GB"/>
        </w:rPr>
        <w:t>,</w:t>
      </w:r>
      <w:r w:rsidRPr="00430D3B">
        <w:rPr>
          <w:rFonts w:asciiTheme="minorHAnsi" w:hAnsiTheme="minorHAnsi" w:cstheme="minorHAnsi"/>
          <w:bCs/>
          <w:iCs/>
          <w:sz w:val="22"/>
          <w:szCs w:val="22"/>
          <w:shd w:val="clear" w:color="auto" w:fill="FFFFFF"/>
          <w:lang w:val="en-US" w:eastAsia="en-GB"/>
        </w:rPr>
        <w:t xml:space="preserve"> or is challenged, then the Chamber will not </w:t>
      </w:r>
      <w:r w:rsidR="000A2794" w:rsidRPr="00430D3B">
        <w:rPr>
          <w:rFonts w:asciiTheme="minorHAnsi" w:hAnsiTheme="minorHAnsi" w:cstheme="minorHAnsi"/>
          <w:bCs/>
          <w:iCs/>
          <w:sz w:val="22"/>
          <w:szCs w:val="22"/>
          <w:shd w:val="clear" w:color="auto" w:fill="FFFFFF"/>
          <w:lang w:val="en-US" w:eastAsia="en-GB"/>
        </w:rPr>
        <w:t xml:space="preserve">have sufficient remaining members </w:t>
      </w:r>
      <w:r w:rsidRPr="00430D3B">
        <w:rPr>
          <w:rFonts w:asciiTheme="minorHAnsi" w:hAnsiTheme="minorHAnsi" w:cstheme="minorHAnsi"/>
          <w:bCs/>
          <w:iCs/>
          <w:sz w:val="22"/>
          <w:szCs w:val="22"/>
          <w:shd w:val="clear" w:color="auto" w:fill="FFFFFF"/>
          <w:lang w:val="en-US" w:eastAsia="en-GB"/>
        </w:rPr>
        <w:t xml:space="preserve">to perform its operations. This </w:t>
      </w:r>
      <w:r w:rsidR="000A2794" w:rsidRPr="00430D3B">
        <w:rPr>
          <w:rFonts w:asciiTheme="minorHAnsi" w:hAnsiTheme="minorHAnsi" w:cstheme="minorHAnsi"/>
          <w:bCs/>
          <w:iCs/>
          <w:sz w:val="22"/>
          <w:szCs w:val="22"/>
          <w:shd w:val="clear" w:color="auto" w:fill="FFFFFF"/>
          <w:lang w:val="en-US" w:eastAsia="en-GB"/>
        </w:rPr>
        <w:t xml:space="preserve">renders </w:t>
      </w:r>
      <w:r w:rsidRPr="00430D3B">
        <w:rPr>
          <w:rFonts w:asciiTheme="minorHAnsi" w:hAnsiTheme="minorHAnsi" w:cstheme="minorHAnsi"/>
          <w:bCs/>
          <w:iCs/>
          <w:sz w:val="22"/>
          <w:szCs w:val="22"/>
          <w:shd w:val="clear" w:color="auto" w:fill="FFFFFF"/>
          <w:lang w:val="en-US" w:eastAsia="en-GB"/>
        </w:rPr>
        <w:t>the Chamber a very unstable institution</w:t>
      </w:r>
      <w:r w:rsidR="000A2794" w:rsidRPr="00430D3B">
        <w:rPr>
          <w:rFonts w:asciiTheme="minorHAnsi" w:hAnsiTheme="minorHAnsi" w:cstheme="minorHAnsi"/>
          <w:bCs/>
          <w:iCs/>
          <w:sz w:val="22"/>
          <w:szCs w:val="22"/>
          <w:shd w:val="clear" w:color="auto" w:fill="FFFFFF"/>
          <w:lang w:val="en-US" w:eastAsia="en-GB"/>
        </w:rPr>
        <w:t>,</w:t>
      </w:r>
      <w:r w:rsidRPr="00430D3B">
        <w:rPr>
          <w:rFonts w:asciiTheme="minorHAnsi" w:hAnsiTheme="minorHAnsi" w:cstheme="minorHAnsi"/>
          <w:bCs/>
          <w:iCs/>
          <w:sz w:val="22"/>
          <w:szCs w:val="22"/>
          <w:shd w:val="clear" w:color="auto" w:fill="FFFFFF"/>
          <w:lang w:val="en-US" w:eastAsia="en-GB"/>
        </w:rPr>
        <w:t xml:space="preserve"> </w:t>
      </w:r>
      <w:r w:rsidR="000A2794" w:rsidRPr="00430D3B">
        <w:rPr>
          <w:rFonts w:asciiTheme="minorHAnsi" w:hAnsiTheme="minorHAnsi" w:cstheme="minorHAnsi"/>
          <w:bCs/>
          <w:iCs/>
          <w:sz w:val="22"/>
          <w:szCs w:val="22"/>
          <w:shd w:val="clear" w:color="auto" w:fill="FFFFFF"/>
          <w:lang w:val="en-US" w:eastAsia="en-GB"/>
        </w:rPr>
        <w:t>which in turn jeopardizes</w:t>
      </w:r>
      <w:r w:rsidRPr="00430D3B">
        <w:rPr>
          <w:rFonts w:asciiTheme="minorHAnsi" w:hAnsiTheme="minorHAnsi" w:cstheme="minorHAnsi"/>
          <w:bCs/>
          <w:iCs/>
          <w:sz w:val="22"/>
          <w:szCs w:val="22"/>
          <w:shd w:val="clear" w:color="auto" w:fill="FFFFFF"/>
          <w:lang w:val="en-US" w:eastAsia="en-GB"/>
        </w:rPr>
        <w:t xml:space="preserve"> citizen</w:t>
      </w:r>
      <w:r w:rsidR="000A2794" w:rsidRPr="00430D3B">
        <w:rPr>
          <w:rFonts w:asciiTheme="minorHAnsi" w:hAnsiTheme="minorHAnsi" w:cstheme="minorHAnsi"/>
          <w:bCs/>
          <w:iCs/>
          <w:sz w:val="22"/>
          <w:szCs w:val="22"/>
          <w:shd w:val="clear" w:color="auto" w:fill="FFFFFF"/>
          <w:lang w:val="en-US" w:eastAsia="en-GB"/>
        </w:rPr>
        <w:t>s</w:t>
      </w:r>
      <w:r w:rsidRPr="00430D3B">
        <w:rPr>
          <w:rFonts w:asciiTheme="minorHAnsi" w:hAnsiTheme="minorHAnsi" w:cstheme="minorHAnsi"/>
          <w:bCs/>
          <w:iCs/>
          <w:sz w:val="22"/>
          <w:szCs w:val="22"/>
          <w:shd w:val="clear" w:color="auto" w:fill="FFFFFF"/>
          <w:lang w:val="en-US" w:eastAsia="en-GB"/>
        </w:rPr>
        <w:t xml:space="preserve">’ rights. </w:t>
      </w:r>
    </w:p>
    <w:p w:rsidR="0014119E" w:rsidRPr="00430D3B" w:rsidRDefault="0014119E" w:rsidP="00F7042B">
      <w:pPr>
        <w:ind w:left="76"/>
        <w:contextualSpacing/>
        <w:rPr>
          <w:rFonts w:asciiTheme="minorHAnsi" w:hAnsiTheme="minorHAnsi" w:cstheme="minorHAnsi"/>
          <w:bCs/>
          <w:iCs/>
          <w:sz w:val="22"/>
          <w:szCs w:val="22"/>
          <w:shd w:val="clear" w:color="auto" w:fill="FFFFFF"/>
          <w:lang w:val="en-US" w:eastAsia="en-GB"/>
        </w:rPr>
      </w:pPr>
    </w:p>
    <w:p w:rsidR="0014119E" w:rsidRPr="00430D3B" w:rsidRDefault="0014119E" w:rsidP="00F7042B">
      <w:pPr>
        <w:numPr>
          <w:ilvl w:val="0"/>
          <w:numId w:val="3"/>
        </w:numPr>
        <w:ind w:left="76"/>
        <w:contextualSpacing/>
        <w:rPr>
          <w:rFonts w:asciiTheme="minorHAnsi" w:hAnsiTheme="minorHAnsi" w:cstheme="minorHAnsi"/>
          <w:bCs/>
          <w:iCs/>
          <w:sz w:val="22"/>
          <w:szCs w:val="22"/>
          <w:shd w:val="clear" w:color="auto" w:fill="FFFFFF"/>
          <w:lang w:val="en-US" w:eastAsia="en-GB"/>
        </w:rPr>
      </w:pPr>
      <w:r w:rsidRPr="00430D3B">
        <w:rPr>
          <w:rFonts w:asciiTheme="minorHAnsi" w:hAnsiTheme="minorHAnsi" w:cstheme="minorHAnsi"/>
          <w:bCs/>
          <w:iCs/>
          <w:sz w:val="22"/>
          <w:szCs w:val="22"/>
          <w:shd w:val="clear" w:color="auto" w:fill="FFFFFF"/>
          <w:lang w:val="en-US" w:eastAsia="en-GB"/>
        </w:rPr>
        <w:t>Initially</w:t>
      </w:r>
      <w:r w:rsidR="004766B6" w:rsidRPr="00430D3B">
        <w:rPr>
          <w:rFonts w:asciiTheme="minorHAnsi" w:hAnsiTheme="minorHAnsi" w:cstheme="minorHAnsi"/>
          <w:bCs/>
          <w:iCs/>
          <w:sz w:val="22"/>
          <w:szCs w:val="22"/>
          <w:shd w:val="clear" w:color="auto" w:fill="FFFFFF"/>
          <w:lang w:val="en-US" w:eastAsia="en-GB"/>
        </w:rPr>
        <w:t>,</w:t>
      </w:r>
      <w:r w:rsidRPr="00430D3B">
        <w:rPr>
          <w:rFonts w:asciiTheme="minorHAnsi" w:hAnsiTheme="minorHAnsi" w:cstheme="minorHAnsi"/>
          <w:bCs/>
          <w:iCs/>
          <w:sz w:val="22"/>
          <w:szCs w:val="22"/>
          <w:shd w:val="clear" w:color="auto" w:fill="FFFFFF"/>
          <w:lang w:val="en-US" w:eastAsia="en-GB"/>
        </w:rPr>
        <w:t xml:space="preserve"> monitoring of the process of </w:t>
      </w:r>
      <w:r w:rsidR="004766B6" w:rsidRPr="00430D3B">
        <w:rPr>
          <w:rFonts w:asciiTheme="minorHAnsi" w:hAnsiTheme="minorHAnsi" w:cstheme="minorHAnsi"/>
          <w:bCs/>
          <w:iCs/>
          <w:sz w:val="22"/>
          <w:szCs w:val="22"/>
          <w:shd w:val="clear" w:color="auto" w:fill="FFFFFF"/>
          <w:lang w:val="en-US" w:eastAsia="en-GB"/>
        </w:rPr>
        <w:t>nominating</w:t>
      </w:r>
      <w:r w:rsidRPr="00430D3B">
        <w:rPr>
          <w:rFonts w:asciiTheme="minorHAnsi" w:hAnsiTheme="minorHAnsi" w:cstheme="minorHAnsi"/>
          <w:bCs/>
          <w:iCs/>
          <w:sz w:val="22"/>
          <w:szCs w:val="22"/>
          <w:shd w:val="clear" w:color="auto" w:fill="FFFFFF"/>
          <w:lang w:val="en-US" w:eastAsia="en-GB"/>
        </w:rPr>
        <w:t xml:space="preserve"> members of the </w:t>
      </w:r>
      <w:r w:rsidR="004766B6" w:rsidRPr="00430D3B">
        <w:rPr>
          <w:rFonts w:asciiTheme="minorHAnsi" w:hAnsiTheme="minorHAnsi" w:cstheme="minorHAnsi"/>
          <w:bCs/>
          <w:iCs/>
          <w:sz w:val="22"/>
          <w:szCs w:val="22"/>
          <w:shd w:val="clear" w:color="auto" w:fill="FFFFFF"/>
          <w:lang w:val="en-US" w:eastAsia="en-GB"/>
        </w:rPr>
        <w:t xml:space="preserve">Council responsible </w:t>
      </w:r>
      <w:r w:rsidRPr="00430D3B">
        <w:rPr>
          <w:rFonts w:asciiTheme="minorHAnsi" w:hAnsiTheme="minorHAnsi" w:cstheme="minorHAnsi"/>
          <w:bCs/>
          <w:iCs/>
          <w:sz w:val="22"/>
          <w:szCs w:val="22"/>
          <w:shd w:val="clear" w:color="auto" w:fill="FFFFFF"/>
          <w:lang w:val="en-US" w:eastAsia="en-GB"/>
        </w:rPr>
        <w:t>for the selection of judges was arranged</w:t>
      </w:r>
      <w:r w:rsidR="004766B6" w:rsidRPr="00430D3B">
        <w:rPr>
          <w:rFonts w:asciiTheme="minorHAnsi" w:hAnsiTheme="minorHAnsi" w:cstheme="minorHAnsi"/>
          <w:bCs/>
          <w:iCs/>
          <w:sz w:val="22"/>
          <w:szCs w:val="22"/>
          <w:shd w:val="clear" w:color="auto" w:fill="FFFFFF"/>
          <w:lang w:val="en-US" w:eastAsia="en-GB"/>
        </w:rPr>
        <w:t>.</w:t>
      </w:r>
      <w:r w:rsidRPr="00430D3B">
        <w:rPr>
          <w:rFonts w:asciiTheme="minorHAnsi" w:hAnsiTheme="minorHAnsi" w:cstheme="minorHAnsi"/>
          <w:bCs/>
          <w:iCs/>
          <w:sz w:val="22"/>
          <w:szCs w:val="22"/>
          <w:shd w:val="clear" w:color="auto" w:fill="FFFFFF"/>
          <w:lang w:val="en-US" w:eastAsia="en-GB"/>
        </w:rPr>
        <w:t xml:space="preserve"> A</w:t>
      </w:r>
      <w:r w:rsidR="004766B6" w:rsidRPr="00430D3B">
        <w:rPr>
          <w:rFonts w:asciiTheme="minorHAnsi" w:hAnsiTheme="minorHAnsi" w:cstheme="minorHAnsi"/>
          <w:bCs/>
          <w:iCs/>
          <w:sz w:val="22"/>
          <w:szCs w:val="22"/>
          <w:shd w:val="clear" w:color="auto" w:fill="FFFFFF"/>
          <w:lang w:val="en-US" w:eastAsia="en-GB"/>
        </w:rPr>
        <w:t>n a</w:t>
      </w:r>
      <w:r w:rsidRPr="00430D3B">
        <w:rPr>
          <w:rFonts w:asciiTheme="minorHAnsi" w:hAnsiTheme="minorHAnsi" w:cstheme="minorHAnsi"/>
          <w:bCs/>
          <w:iCs/>
          <w:sz w:val="22"/>
          <w:szCs w:val="22"/>
          <w:shd w:val="clear" w:color="auto" w:fill="FFFFFF"/>
          <w:lang w:val="en-US" w:eastAsia="en-GB"/>
        </w:rPr>
        <w:t xml:space="preserve">dvocacy campaign to accelerate the nomination of the members of the </w:t>
      </w:r>
      <w:r w:rsidRPr="00430D3B">
        <w:rPr>
          <w:rFonts w:asciiTheme="minorHAnsi" w:hAnsiTheme="minorHAnsi" w:cstheme="minorHAnsi"/>
          <w:bCs/>
          <w:iCs/>
          <w:sz w:val="22"/>
          <w:szCs w:val="22"/>
          <w:shd w:val="clear" w:color="auto" w:fill="FFFFFF"/>
          <w:lang w:val="en-US" w:eastAsia="en-GB"/>
        </w:rPr>
        <w:lastRenderedPageBreak/>
        <w:t xml:space="preserve">Council for the selection of judges in the </w:t>
      </w:r>
      <w:r w:rsidR="0053162E" w:rsidRPr="00430D3B">
        <w:rPr>
          <w:rFonts w:asciiTheme="minorHAnsi" w:hAnsiTheme="minorHAnsi" w:cstheme="minorHAnsi"/>
          <w:bCs/>
          <w:iCs/>
          <w:sz w:val="22"/>
          <w:szCs w:val="22"/>
          <w:shd w:val="clear" w:color="auto" w:fill="FFFFFF"/>
          <w:lang w:val="en-US" w:eastAsia="en-GB"/>
        </w:rPr>
        <w:t xml:space="preserve">Parliament </w:t>
      </w:r>
      <w:r w:rsidRPr="00430D3B">
        <w:rPr>
          <w:rFonts w:asciiTheme="minorHAnsi" w:hAnsiTheme="minorHAnsi" w:cstheme="minorHAnsi"/>
          <w:bCs/>
          <w:iCs/>
          <w:sz w:val="22"/>
          <w:szCs w:val="22"/>
          <w:shd w:val="clear" w:color="auto" w:fill="FFFFFF"/>
          <w:lang w:val="en-US" w:eastAsia="en-GB"/>
        </w:rPr>
        <w:t>was conducted. After</w:t>
      </w:r>
      <w:r w:rsidR="004766B6" w:rsidRPr="00430D3B">
        <w:rPr>
          <w:rFonts w:asciiTheme="minorHAnsi" w:hAnsiTheme="minorHAnsi" w:cstheme="minorHAnsi"/>
          <w:bCs/>
          <w:iCs/>
          <w:sz w:val="22"/>
          <w:szCs w:val="22"/>
          <w:shd w:val="clear" w:color="auto" w:fill="FFFFFF"/>
          <w:lang w:val="en-US" w:eastAsia="en-GB"/>
        </w:rPr>
        <w:t>ward</w:t>
      </w:r>
      <w:r w:rsidRPr="00430D3B">
        <w:rPr>
          <w:rFonts w:asciiTheme="minorHAnsi" w:hAnsiTheme="minorHAnsi" w:cstheme="minorHAnsi"/>
          <w:bCs/>
          <w:iCs/>
          <w:sz w:val="22"/>
          <w:szCs w:val="22"/>
          <w:shd w:val="clear" w:color="auto" w:fill="FFFFFF"/>
          <w:lang w:val="en-US" w:eastAsia="en-GB"/>
        </w:rPr>
        <w:t xml:space="preserve"> in December 2014</w:t>
      </w:r>
      <w:r w:rsidR="004766B6" w:rsidRPr="00430D3B">
        <w:rPr>
          <w:rFonts w:asciiTheme="minorHAnsi" w:hAnsiTheme="minorHAnsi" w:cstheme="minorHAnsi"/>
          <w:bCs/>
          <w:iCs/>
          <w:sz w:val="22"/>
          <w:szCs w:val="22"/>
          <w:shd w:val="clear" w:color="auto" w:fill="FFFFFF"/>
          <w:lang w:val="en-US" w:eastAsia="en-GB"/>
        </w:rPr>
        <w:t>,</w:t>
      </w:r>
      <w:r w:rsidRPr="00430D3B">
        <w:rPr>
          <w:rFonts w:asciiTheme="minorHAnsi" w:hAnsiTheme="minorHAnsi" w:cstheme="minorHAnsi"/>
          <w:bCs/>
          <w:iCs/>
          <w:sz w:val="22"/>
          <w:szCs w:val="22"/>
          <w:shd w:val="clear" w:color="auto" w:fill="FFFFFF"/>
          <w:lang w:val="en-US" w:eastAsia="en-GB"/>
        </w:rPr>
        <w:t xml:space="preserve"> the full composition of the Council was approved </w:t>
      </w:r>
      <w:r w:rsidR="004766B6" w:rsidRPr="00430D3B">
        <w:rPr>
          <w:rFonts w:asciiTheme="minorHAnsi" w:hAnsiTheme="minorHAnsi" w:cstheme="minorHAnsi"/>
          <w:bCs/>
          <w:iCs/>
          <w:sz w:val="22"/>
          <w:szCs w:val="22"/>
          <w:shd w:val="clear" w:color="auto" w:fill="FFFFFF"/>
          <w:lang w:val="en-US" w:eastAsia="en-GB"/>
        </w:rPr>
        <w:t xml:space="preserve">and </w:t>
      </w:r>
      <w:r w:rsidRPr="00430D3B">
        <w:rPr>
          <w:rFonts w:asciiTheme="minorHAnsi" w:hAnsiTheme="minorHAnsi" w:cstheme="minorHAnsi"/>
          <w:bCs/>
          <w:iCs/>
          <w:sz w:val="22"/>
          <w:szCs w:val="22"/>
          <w:shd w:val="clear" w:color="auto" w:fill="FFFFFF"/>
          <w:lang w:val="en-US" w:eastAsia="en-GB"/>
        </w:rPr>
        <w:t xml:space="preserve">it </w:t>
      </w:r>
      <w:r w:rsidR="004766B6" w:rsidRPr="00430D3B">
        <w:rPr>
          <w:rFonts w:asciiTheme="minorHAnsi" w:hAnsiTheme="minorHAnsi" w:cstheme="minorHAnsi"/>
          <w:bCs/>
          <w:iCs/>
          <w:sz w:val="22"/>
          <w:szCs w:val="22"/>
          <w:shd w:val="clear" w:color="auto" w:fill="FFFFFF"/>
          <w:lang w:val="en-US" w:eastAsia="en-GB"/>
        </w:rPr>
        <w:t>began with its</w:t>
      </w:r>
      <w:r w:rsidRPr="00430D3B">
        <w:rPr>
          <w:rFonts w:asciiTheme="minorHAnsi" w:hAnsiTheme="minorHAnsi" w:cstheme="minorHAnsi"/>
          <w:bCs/>
          <w:iCs/>
          <w:sz w:val="22"/>
          <w:szCs w:val="22"/>
          <w:shd w:val="clear" w:color="auto" w:fill="FFFFFF"/>
          <w:lang w:val="en-US" w:eastAsia="en-GB"/>
        </w:rPr>
        <w:t xml:space="preserve"> activities. To date</w:t>
      </w:r>
      <w:r w:rsidR="004766B6" w:rsidRPr="00430D3B">
        <w:rPr>
          <w:rFonts w:asciiTheme="minorHAnsi" w:hAnsiTheme="minorHAnsi" w:cstheme="minorHAnsi"/>
          <w:bCs/>
          <w:iCs/>
          <w:sz w:val="22"/>
          <w:szCs w:val="22"/>
          <w:shd w:val="clear" w:color="auto" w:fill="FFFFFF"/>
          <w:lang w:val="en-US" w:eastAsia="en-GB"/>
        </w:rPr>
        <w:t>,</w:t>
      </w:r>
      <w:r w:rsidRPr="00430D3B">
        <w:rPr>
          <w:rFonts w:asciiTheme="minorHAnsi" w:hAnsiTheme="minorHAnsi" w:cstheme="minorHAnsi"/>
          <w:bCs/>
          <w:iCs/>
          <w:sz w:val="22"/>
          <w:szCs w:val="22"/>
          <w:shd w:val="clear" w:color="auto" w:fill="FFFFFF"/>
          <w:lang w:val="en-US" w:eastAsia="en-GB"/>
        </w:rPr>
        <w:t xml:space="preserve"> it has reviewed institutional and organizational issues </w:t>
      </w:r>
      <w:r w:rsidR="004766B6" w:rsidRPr="00430D3B">
        <w:rPr>
          <w:rFonts w:asciiTheme="minorHAnsi" w:hAnsiTheme="minorHAnsi" w:cstheme="minorHAnsi"/>
          <w:bCs/>
          <w:iCs/>
          <w:sz w:val="22"/>
          <w:szCs w:val="22"/>
          <w:shd w:val="clear" w:color="auto" w:fill="FFFFFF"/>
          <w:lang w:val="en-US" w:eastAsia="en-GB"/>
        </w:rPr>
        <w:t xml:space="preserve">related to </w:t>
      </w:r>
      <w:r w:rsidRPr="00430D3B">
        <w:rPr>
          <w:rFonts w:asciiTheme="minorHAnsi" w:hAnsiTheme="minorHAnsi" w:cstheme="minorHAnsi"/>
          <w:bCs/>
          <w:iCs/>
          <w:sz w:val="22"/>
          <w:szCs w:val="22"/>
          <w:shd w:val="clear" w:color="auto" w:fill="FFFFFF"/>
          <w:lang w:val="en-US" w:eastAsia="en-GB"/>
        </w:rPr>
        <w:t xml:space="preserve">its performance, </w:t>
      </w:r>
      <w:r w:rsidR="004766B6" w:rsidRPr="00430D3B">
        <w:rPr>
          <w:rFonts w:asciiTheme="minorHAnsi" w:hAnsiTheme="minorHAnsi" w:cstheme="minorHAnsi"/>
          <w:bCs/>
          <w:iCs/>
          <w:sz w:val="22"/>
          <w:szCs w:val="22"/>
          <w:shd w:val="clear" w:color="auto" w:fill="FFFFFF"/>
          <w:lang w:val="en-US" w:eastAsia="en-GB"/>
        </w:rPr>
        <w:t xml:space="preserve">has </w:t>
      </w:r>
      <w:r w:rsidRPr="00430D3B">
        <w:rPr>
          <w:rFonts w:asciiTheme="minorHAnsi" w:hAnsiTheme="minorHAnsi" w:cstheme="minorHAnsi"/>
          <w:bCs/>
          <w:iCs/>
          <w:sz w:val="22"/>
          <w:szCs w:val="22"/>
          <w:shd w:val="clear" w:color="auto" w:fill="FFFFFF"/>
          <w:lang w:val="en-US" w:eastAsia="en-GB"/>
        </w:rPr>
        <w:t xml:space="preserve">conducted an orientation training to </w:t>
      </w:r>
      <w:r w:rsidR="004766B6" w:rsidRPr="00430D3B">
        <w:rPr>
          <w:rFonts w:asciiTheme="minorHAnsi" w:hAnsiTheme="minorHAnsi" w:cstheme="minorHAnsi"/>
          <w:bCs/>
          <w:iCs/>
          <w:sz w:val="22"/>
          <w:szCs w:val="22"/>
          <w:shd w:val="clear" w:color="auto" w:fill="FFFFFF"/>
          <w:lang w:val="en-US" w:eastAsia="en-GB"/>
        </w:rPr>
        <w:t>familiarize</w:t>
      </w:r>
      <w:r w:rsidRPr="00430D3B">
        <w:rPr>
          <w:rFonts w:asciiTheme="minorHAnsi" w:hAnsiTheme="minorHAnsi" w:cstheme="minorHAnsi"/>
          <w:bCs/>
          <w:iCs/>
          <w:sz w:val="22"/>
          <w:szCs w:val="22"/>
          <w:shd w:val="clear" w:color="auto" w:fill="FFFFFF"/>
          <w:lang w:val="en-US" w:eastAsia="en-GB"/>
        </w:rPr>
        <w:t xml:space="preserve"> new members of the Council with the instruments of </w:t>
      </w:r>
      <w:r w:rsidR="004766B6" w:rsidRPr="00430D3B">
        <w:rPr>
          <w:rFonts w:asciiTheme="minorHAnsi" w:hAnsiTheme="minorHAnsi" w:cstheme="minorHAnsi"/>
          <w:bCs/>
          <w:iCs/>
          <w:sz w:val="22"/>
          <w:szCs w:val="22"/>
          <w:shd w:val="clear" w:color="auto" w:fill="FFFFFF"/>
          <w:lang w:val="en-US" w:eastAsia="en-GB"/>
        </w:rPr>
        <w:t xml:space="preserve">judge </w:t>
      </w:r>
      <w:r w:rsidRPr="00430D3B">
        <w:rPr>
          <w:rFonts w:asciiTheme="minorHAnsi" w:hAnsiTheme="minorHAnsi" w:cstheme="minorHAnsi"/>
          <w:bCs/>
          <w:iCs/>
          <w:sz w:val="22"/>
          <w:szCs w:val="22"/>
          <w:shd w:val="clear" w:color="auto" w:fill="FFFFFF"/>
          <w:lang w:val="en-US" w:eastAsia="en-GB"/>
        </w:rPr>
        <w:t xml:space="preserve">selection, </w:t>
      </w:r>
      <w:r w:rsidR="004766B6" w:rsidRPr="00430D3B">
        <w:rPr>
          <w:rFonts w:asciiTheme="minorHAnsi" w:hAnsiTheme="minorHAnsi" w:cstheme="minorHAnsi"/>
          <w:bCs/>
          <w:iCs/>
          <w:sz w:val="22"/>
          <w:szCs w:val="22"/>
          <w:shd w:val="clear" w:color="auto" w:fill="FFFFFF"/>
          <w:lang w:val="en-US" w:eastAsia="en-GB"/>
        </w:rPr>
        <w:t xml:space="preserve">and </w:t>
      </w:r>
      <w:r w:rsidRPr="00430D3B">
        <w:rPr>
          <w:rFonts w:asciiTheme="minorHAnsi" w:hAnsiTheme="minorHAnsi" w:cstheme="minorHAnsi"/>
          <w:bCs/>
          <w:iCs/>
          <w:sz w:val="22"/>
          <w:szCs w:val="22"/>
          <w:shd w:val="clear" w:color="auto" w:fill="FFFFFF"/>
          <w:lang w:val="en-US" w:eastAsia="en-GB"/>
        </w:rPr>
        <w:t>now is deciding upon the schedule of selecting judges to vacant positions, including the judges of the C</w:t>
      </w:r>
      <w:r w:rsidR="0053162E" w:rsidRPr="00430D3B">
        <w:rPr>
          <w:rFonts w:asciiTheme="minorHAnsi" w:hAnsiTheme="minorHAnsi" w:cstheme="minorHAnsi"/>
          <w:bCs/>
          <w:iCs/>
          <w:sz w:val="22"/>
          <w:szCs w:val="22"/>
          <w:shd w:val="clear" w:color="auto" w:fill="FFFFFF"/>
          <w:lang w:val="en-US" w:eastAsia="en-GB"/>
        </w:rPr>
        <w:t>C</w:t>
      </w:r>
      <w:r w:rsidRPr="00430D3B">
        <w:rPr>
          <w:rFonts w:asciiTheme="minorHAnsi" w:hAnsiTheme="minorHAnsi" w:cstheme="minorHAnsi"/>
          <w:bCs/>
          <w:iCs/>
          <w:sz w:val="22"/>
          <w:szCs w:val="22"/>
          <w:shd w:val="clear" w:color="auto" w:fill="FFFFFF"/>
          <w:lang w:val="en-US" w:eastAsia="en-GB"/>
        </w:rPr>
        <w:t xml:space="preserve">. It is expected that by end January 2015 the schedule will be approved and the </w:t>
      </w:r>
      <w:r w:rsidR="000C648A" w:rsidRPr="00430D3B">
        <w:rPr>
          <w:rFonts w:asciiTheme="minorHAnsi" w:hAnsiTheme="minorHAnsi" w:cstheme="minorHAnsi"/>
          <w:bCs/>
          <w:iCs/>
          <w:sz w:val="22"/>
          <w:szCs w:val="22"/>
          <w:shd w:val="clear" w:color="auto" w:fill="FFFFFF"/>
          <w:lang w:val="en-US" w:eastAsia="en-GB"/>
        </w:rPr>
        <w:t>selection process will begin</w:t>
      </w:r>
      <w:r w:rsidR="00F74321" w:rsidRPr="00430D3B">
        <w:rPr>
          <w:rStyle w:val="FootnoteReference"/>
          <w:rFonts w:asciiTheme="minorHAnsi" w:hAnsiTheme="minorHAnsi" w:cstheme="minorHAnsi"/>
          <w:bCs/>
          <w:iCs/>
          <w:sz w:val="22"/>
          <w:szCs w:val="22"/>
          <w:shd w:val="clear" w:color="auto" w:fill="FFFFFF"/>
          <w:lang w:val="en-US" w:eastAsia="en-GB"/>
        </w:rPr>
        <w:footnoteReference w:id="5"/>
      </w:r>
      <w:r w:rsidRPr="00430D3B">
        <w:rPr>
          <w:rFonts w:asciiTheme="minorHAnsi" w:hAnsiTheme="minorHAnsi" w:cstheme="minorHAnsi"/>
          <w:bCs/>
          <w:iCs/>
          <w:sz w:val="22"/>
          <w:szCs w:val="22"/>
          <w:shd w:val="clear" w:color="auto" w:fill="FFFFFF"/>
          <w:lang w:val="en-US" w:eastAsia="en-GB"/>
        </w:rPr>
        <w:t xml:space="preserve">. </w:t>
      </w:r>
    </w:p>
    <w:p w:rsidR="0014119E" w:rsidRPr="00430D3B" w:rsidRDefault="0014119E" w:rsidP="00F7042B">
      <w:pPr>
        <w:ind w:left="76"/>
        <w:contextualSpacing/>
        <w:rPr>
          <w:rFonts w:asciiTheme="minorHAnsi" w:hAnsiTheme="minorHAnsi" w:cstheme="minorHAnsi"/>
          <w:bCs/>
          <w:iCs/>
          <w:sz w:val="22"/>
          <w:szCs w:val="22"/>
          <w:shd w:val="clear" w:color="auto" w:fill="FFFFFF"/>
          <w:lang w:val="en-US" w:eastAsia="en-GB"/>
        </w:rPr>
      </w:pPr>
    </w:p>
    <w:p w:rsidR="00F7042B" w:rsidRPr="00430D3B" w:rsidRDefault="001A48C2" w:rsidP="001A48C2">
      <w:pPr>
        <w:numPr>
          <w:ilvl w:val="0"/>
          <w:numId w:val="3"/>
        </w:numPr>
        <w:ind w:left="76"/>
        <w:contextualSpacing/>
        <w:rPr>
          <w:rFonts w:asciiTheme="minorHAnsi" w:hAnsiTheme="minorHAnsi" w:cstheme="minorHAnsi"/>
          <w:bCs/>
          <w:iCs/>
          <w:sz w:val="22"/>
          <w:szCs w:val="22"/>
          <w:shd w:val="clear" w:color="auto" w:fill="FFFFFF"/>
          <w:lang w:val="en-US" w:eastAsia="en-GB"/>
        </w:rPr>
      </w:pPr>
      <w:r w:rsidRPr="00430D3B">
        <w:rPr>
          <w:rStyle w:val="hps"/>
          <w:rFonts w:asciiTheme="minorHAnsi" w:hAnsiTheme="minorHAnsi" w:cstheme="minorHAnsi"/>
          <w:sz w:val="22"/>
          <w:szCs w:val="22"/>
          <w:lang w:val="en"/>
        </w:rPr>
        <w:t>To ensure transparency</w:t>
      </w:r>
      <w:r w:rsidRPr="00430D3B">
        <w:rPr>
          <w:rFonts w:asciiTheme="minorHAnsi" w:hAnsiTheme="minorHAnsi" w:cstheme="minorHAnsi"/>
          <w:sz w:val="22"/>
          <w:szCs w:val="22"/>
          <w:lang w:val="en"/>
        </w:rPr>
        <w:t xml:space="preserve"> of </w:t>
      </w:r>
      <w:r w:rsidRPr="00430D3B">
        <w:rPr>
          <w:rStyle w:val="hps"/>
          <w:rFonts w:asciiTheme="minorHAnsi" w:hAnsiTheme="minorHAnsi" w:cstheme="minorHAnsi"/>
          <w:sz w:val="22"/>
          <w:szCs w:val="22"/>
          <w:lang w:val="en"/>
        </w:rPr>
        <w:t>the selection in the Council, two</w:t>
      </w:r>
      <w:r w:rsidRPr="00430D3B">
        <w:rPr>
          <w:rFonts w:asciiTheme="minorHAnsi" w:hAnsiTheme="minorHAnsi" w:cstheme="minorHAnsi"/>
          <w:sz w:val="22"/>
          <w:szCs w:val="22"/>
          <w:lang w:val="en"/>
        </w:rPr>
        <w:t xml:space="preserve"> </w:t>
      </w:r>
      <w:r w:rsidRPr="00430D3B">
        <w:rPr>
          <w:rStyle w:val="hps"/>
          <w:rFonts w:asciiTheme="minorHAnsi" w:hAnsiTheme="minorHAnsi" w:cstheme="minorHAnsi"/>
          <w:sz w:val="22"/>
          <w:szCs w:val="22"/>
          <w:lang w:val="en"/>
        </w:rPr>
        <w:t>non-governmental organizations</w:t>
      </w:r>
      <w:r w:rsidRPr="00430D3B">
        <w:rPr>
          <w:rFonts w:asciiTheme="minorHAnsi" w:hAnsiTheme="minorHAnsi" w:cstheme="minorHAnsi"/>
          <w:sz w:val="22"/>
          <w:szCs w:val="22"/>
          <w:lang w:val="en"/>
        </w:rPr>
        <w:t xml:space="preserve"> </w:t>
      </w:r>
      <w:r w:rsidRPr="00430D3B">
        <w:rPr>
          <w:rStyle w:val="hps"/>
          <w:rFonts w:asciiTheme="minorHAnsi" w:hAnsiTheme="minorHAnsi" w:cstheme="minorHAnsi"/>
          <w:sz w:val="22"/>
          <w:szCs w:val="22"/>
          <w:lang w:val="en"/>
        </w:rPr>
        <w:t>were</w:t>
      </w:r>
      <w:r w:rsidRPr="00430D3B">
        <w:rPr>
          <w:rFonts w:asciiTheme="minorHAnsi" w:hAnsiTheme="minorHAnsi" w:cstheme="minorHAnsi"/>
          <w:sz w:val="22"/>
          <w:szCs w:val="22"/>
          <w:lang w:val="en"/>
        </w:rPr>
        <w:t xml:space="preserve"> engaged by the Project</w:t>
      </w:r>
      <w:r w:rsidR="004354ED" w:rsidRPr="00430D3B">
        <w:rPr>
          <w:rFonts w:asciiTheme="minorHAnsi" w:hAnsiTheme="minorHAnsi" w:cstheme="minorHAnsi"/>
          <w:sz w:val="22"/>
          <w:szCs w:val="22"/>
          <w:lang w:val="en"/>
        </w:rPr>
        <w:t xml:space="preserve"> to organize monitoring of the selection process</w:t>
      </w:r>
      <w:r w:rsidRPr="00430D3B">
        <w:rPr>
          <w:rFonts w:asciiTheme="minorHAnsi" w:hAnsiTheme="minorHAnsi" w:cstheme="minorHAnsi"/>
          <w:sz w:val="22"/>
          <w:szCs w:val="22"/>
          <w:lang w:val="en"/>
        </w:rPr>
        <w:t xml:space="preserve">, specifically </w:t>
      </w:r>
      <w:r w:rsidRPr="00430D3B">
        <w:rPr>
          <w:rFonts w:asciiTheme="minorHAnsi" w:hAnsiTheme="minorHAnsi" w:cstheme="minorHAnsi"/>
          <w:bCs/>
          <w:iCs/>
          <w:sz w:val="22"/>
          <w:szCs w:val="22"/>
          <w:shd w:val="clear" w:color="auto" w:fill="FFFFFF"/>
          <w:lang w:val="en-US" w:eastAsia="en-GB"/>
        </w:rPr>
        <w:t xml:space="preserve">the Institute of Public Analysis and the Institute for Constitutional Policy. </w:t>
      </w:r>
      <w:r w:rsidR="0014119E" w:rsidRPr="00430D3B">
        <w:rPr>
          <w:rFonts w:asciiTheme="minorHAnsi" w:hAnsiTheme="minorHAnsi" w:cstheme="minorHAnsi"/>
          <w:bCs/>
          <w:iCs/>
          <w:sz w:val="22"/>
          <w:szCs w:val="22"/>
          <w:shd w:val="clear" w:color="auto" w:fill="FFFFFF"/>
          <w:lang w:val="en-US" w:eastAsia="en-GB"/>
        </w:rPr>
        <w:t xml:space="preserve">Such </w:t>
      </w:r>
      <w:r w:rsidR="004354ED" w:rsidRPr="00430D3B">
        <w:rPr>
          <w:rFonts w:asciiTheme="minorHAnsi" w:hAnsiTheme="minorHAnsi" w:cstheme="minorHAnsi"/>
          <w:bCs/>
          <w:iCs/>
          <w:sz w:val="22"/>
          <w:szCs w:val="22"/>
          <w:shd w:val="clear" w:color="auto" w:fill="FFFFFF"/>
          <w:lang w:val="en-US" w:eastAsia="en-GB"/>
        </w:rPr>
        <w:t xml:space="preserve">civic </w:t>
      </w:r>
      <w:r w:rsidR="0014119E" w:rsidRPr="00430D3B">
        <w:rPr>
          <w:rFonts w:asciiTheme="minorHAnsi" w:hAnsiTheme="minorHAnsi" w:cstheme="minorHAnsi"/>
          <w:bCs/>
          <w:iCs/>
          <w:sz w:val="22"/>
          <w:szCs w:val="22"/>
          <w:shd w:val="clear" w:color="auto" w:fill="FFFFFF"/>
          <w:lang w:val="en-US" w:eastAsia="en-GB"/>
        </w:rPr>
        <w:t xml:space="preserve">monitoring will </w:t>
      </w:r>
      <w:r w:rsidR="005A1F25" w:rsidRPr="00430D3B">
        <w:rPr>
          <w:rFonts w:asciiTheme="minorHAnsi" w:hAnsiTheme="minorHAnsi" w:cstheme="minorHAnsi"/>
          <w:bCs/>
          <w:iCs/>
          <w:sz w:val="22"/>
          <w:szCs w:val="22"/>
          <w:shd w:val="clear" w:color="auto" w:fill="FFFFFF"/>
          <w:lang w:val="en-US" w:eastAsia="en-GB"/>
        </w:rPr>
        <w:t xml:space="preserve">facilitate the </w:t>
      </w:r>
      <w:r w:rsidR="0014119E" w:rsidRPr="00430D3B">
        <w:rPr>
          <w:rFonts w:asciiTheme="minorHAnsi" w:hAnsiTheme="minorHAnsi" w:cstheme="minorHAnsi"/>
          <w:bCs/>
          <w:iCs/>
          <w:sz w:val="22"/>
          <w:szCs w:val="22"/>
          <w:shd w:val="clear" w:color="auto" w:fill="FFFFFF"/>
          <w:lang w:val="en-US" w:eastAsia="en-GB"/>
        </w:rPr>
        <w:t>early detection of political pressure on the Council, making the process more open and accessible to citizens</w:t>
      </w:r>
      <w:r w:rsidR="005A1F25" w:rsidRPr="00430D3B">
        <w:rPr>
          <w:rFonts w:asciiTheme="minorHAnsi" w:hAnsiTheme="minorHAnsi" w:cstheme="minorHAnsi"/>
          <w:bCs/>
          <w:iCs/>
          <w:sz w:val="22"/>
          <w:szCs w:val="22"/>
          <w:shd w:val="clear" w:color="auto" w:fill="FFFFFF"/>
          <w:lang w:val="en-US" w:eastAsia="en-GB"/>
        </w:rPr>
        <w:t>,</w:t>
      </w:r>
      <w:r w:rsidR="0014119E" w:rsidRPr="00430D3B">
        <w:rPr>
          <w:rFonts w:asciiTheme="minorHAnsi" w:hAnsiTheme="minorHAnsi" w:cstheme="minorHAnsi"/>
          <w:bCs/>
          <w:iCs/>
          <w:sz w:val="22"/>
          <w:szCs w:val="22"/>
          <w:shd w:val="clear" w:color="auto" w:fill="FFFFFF"/>
          <w:lang w:val="en-US" w:eastAsia="en-GB"/>
        </w:rPr>
        <w:t xml:space="preserve"> which will</w:t>
      </w:r>
      <w:r w:rsidR="005A1F25" w:rsidRPr="00430D3B">
        <w:rPr>
          <w:rFonts w:asciiTheme="minorHAnsi" w:hAnsiTheme="minorHAnsi" w:cstheme="minorHAnsi"/>
          <w:bCs/>
          <w:iCs/>
          <w:sz w:val="22"/>
          <w:szCs w:val="22"/>
          <w:shd w:val="clear" w:color="auto" w:fill="FFFFFF"/>
          <w:lang w:val="en-US" w:eastAsia="en-GB"/>
        </w:rPr>
        <w:t>,</w:t>
      </w:r>
      <w:r w:rsidR="0014119E" w:rsidRPr="00430D3B">
        <w:rPr>
          <w:rFonts w:asciiTheme="minorHAnsi" w:hAnsiTheme="minorHAnsi" w:cstheme="minorHAnsi"/>
          <w:bCs/>
          <w:iCs/>
          <w:sz w:val="22"/>
          <w:szCs w:val="22"/>
          <w:shd w:val="clear" w:color="auto" w:fill="FFFFFF"/>
          <w:lang w:val="en-US" w:eastAsia="en-GB"/>
        </w:rPr>
        <w:t xml:space="preserve"> </w:t>
      </w:r>
      <w:r w:rsidR="005A1F25" w:rsidRPr="00430D3B">
        <w:rPr>
          <w:rFonts w:asciiTheme="minorHAnsi" w:hAnsiTheme="minorHAnsi" w:cstheme="minorHAnsi"/>
          <w:bCs/>
          <w:iCs/>
          <w:sz w:val="22"/>
          <w:szCs w:val="22"/>
          <w:shd w:val="clear" w:color="auto" w:fill="FFFFFF"/>
          <w:lang w:val="en-US" w:eastAsia="en-GB"/>
        </w:rPr>
        <w:t xml:space="preserve">in turn, </w:t>
      </w:r>
      <w:r w:rsidR="0014119E" w:rsidRPr="00430D3B">
        <w:rPr>
          <w:rFonts w:asciiTheme="minorHAnsi" w:hAnsiTheme="minorHAnsi" w:cstheme="minorHAnsi"/>
          <w:bCs/>
          <w:iCs/>
          <w:sz w:val="22"/>
          <w:szCs w:val="22"/>
          <w:shd w:val="clear" w:color="auto" w:fill="FFFFFF"/>
          <w:lang w:val="en-US" w:eastAsia="en-GB"/>
        </w:rPr>
        <w:t>positively impact the quality of new j</w:t>
      </w:r>
      <w:r w:rsidR="00F7042B" w:rsidRPr="00430D3B">
        <w:rPr>
          <w:rFonts w:asciiTheme="minorHAnsi" w:hAnsiTheme="minorHAnsi" w:cstheme="minorHAnsi"/>
          <w:bCs/>
          <w:iCs/>
          <w:sz w:val="22"/>
          <w:szCs w:val="22"/>
          <w:shd w:val="clear" w:color="auto" w:fill="FFFFFF"/>
          <w:lang w:val="en-US" w:eastAsia="en-GB"/>
        </w:rPr>
        <w:t>udicial staff.</w:t>
      </w:r>
      <w:r w:rsidR="00430D3B" w:rsidRPr="00430D3B">
        <w:rPr>
          <w:rFonts w:asciiTheme="minorHAnsi" w:hAnsiTheme="minorHAnsi" w:cstheme="minorHAnsi"/>
          <w:bCs/>
          <w:iCs/>
          <w:sz w:val="22"/>
          <w:szCs w:val="22"/>
          <w:shd w:val="clear" w:color="auto" w:fill="FFFFFF"/>
          <w:lang w:val="en-US" w:eastAsia="en-GB"/>
        </w:rPr>
        <w:t xml:space="preserve"> </w:t>
      </w:r>
    </w:p>
    <w:p w:rsidR="00F7042B" w:rsidRPr="00430D3B" w:rsidRDefault="00F7042B" w:rsidP="00F7042B">
      <w:pPr>
        <w:pStyle w:val="ListParagraph"/>
        <w:rPr>
          <w:rFonts w:asciiTheme="minorHAnsi" w:hAnsiTheme="minorHAnsi" w:cstheme="minorHAnsi"/>
          <w:i/>
          <w:iCs/>
          <w:color w:val="FF0000"/>
          <w:sz w:val="22"/>
          <w:szCs w:val="22"/>
          <w:u w:val="single"/>
          <w:lang w:val="en-US" w:eastAsia="en-GB"/>
        </w:rPr>
      </w:pPr>
    </w:p>
    <w:p w:rsidR="0014119E" w:rsidRPr="00430D3B" w:rsidRDefault="004353C8" w:rsidP="00F7042B">
      <w:pPr>
        <w:numPr>
          <w:ilvl w:val="0"/>
          <w:numId w:val="3"/>
        </w:numPr>
        <w:ind w:left="76"/>
        <w:contextualSpacing/>
        <w:rPr>
          <w:rFonts w:asciiTheme="minorHAnsi" w:hAnsiTheme="minorHAnsi" w:cstheme="minorHAnsi"/>
          <w:bCs/>
          <w:iCs/>
          <w:sz w:val="22"/>
          <w:szCs w:val="22"/>
          <w:shd w:val="clear" w:color="auto" w:fill="FFFFFF"/>
          <w:lang w:val="en-US" w:eastAsia="en-GB"/>
        </w:rPr>
      </w:pPr>
      <w:r>
        <w:rPr>
          <w:rFonts w:asciiTheme="minorHAnsi" w:hAnsiTheme="minorHAnsi" w:cstheme="minorHAnsi"/>
          <w:iCs/>
          <w:sz w:val="22"/>
          <w:szCs w:val="22"/>
          <w:lang w:val="en-US" w:eastAsia="en-GB"/>
        </w:rPr>
        <w:t>T</w:t>
      </w:r>
      <w:r w:rsidR="0014119E" w:rsidRPr="00430D3B">
        <w:rPr>
          <w:rFonts w:asciiTheme="minorHAnsi" w:hAnsiTheme="minorHAnsi" w:cstheme="minorHAnsi"/>
          <w:iCs/>
          <w:sz w:val="22"/>
          <w:szCs w:val="22"/>
          <w:lang w:val="en-US" w:eastAsia="en-GB"/>
        </w:rPr>
        <w:t xml:space="preserve">he Project </w:t>
      </w:r>
      <w:r>
        <w:rPr>
          <w:rFonts w:asciiTheme="minorHAnsi" w:hAnsiTheme="minorHAnsi" w:cstheme="minorHAnsi"/>
          <w:iCs/>
          <w:sz w:val="22"/>
          <w:szCs w:val="22"/>
          <w:lang w:val="en-US" w:eastAsia="en-GB"/>
        </w:rPr>
        <w:t>plans to</w:t>
      </w:r>
      <w:r w:rsidR="00430D3B" w:rsidRPr="00430D3B">
        <w:rPr>
          <w:rFonts w:asciiTheme="minorHAnsi" w:hAnsiTheme="minorHAnsi" w:cstheme="minorHAnsi"/>
          <w:iCs/>
          <w:sz w:val="22"/>
          <w:szCs w:val="22"/>
          <w:lang w:val="en-US" w:eastAsia="en-GB"/>
        </w:rPr>
        <w:t xml:space="preserve"> </w:t>
      </w:r>
      <w:r w:rsidR="0014119E" w:rsidRPr="00430D3B">
        <w:rPr>
          <w:rFonts w:asciiTheme="minorHAnsi" w:hAnsiTheme="minorHAnsi" w:cstheme="minorHAnsi"/>
          <w:iCs/>
          <w:sz w:val="22"/>
          <w:szCs w:val="22"/>
          <w:lang w:val="en-US" w:eastAsia="en-GB"/>
        </w:rPr>
        <w:t xml:space="preserve">draft a brief situational note that will guide stakeholders in the selection process </w:t>
      </w:r>
      <w:r w:rsidR="00121089" w:rsidRPr="00430D3B">
        <w:rPr>
          <w:rFonts w:asciiTheme="minorHAnsi" w:hAnsiTheme="minorHAnsi" w:cstheme="minorHAnsi"/>
          <w:iCs/>
          <w:sz w:val="22"/>
          <w:szCs w:val="22"/>
          <w:lang w:val="en-US" w:eastAsia="en-GB"/>
        </w:rPr>
        <w:t xml:space="preserve">and </w:t>
      </w:r>
      <w:r w:rsidR="002C165B" w:rsidRPr="00430D3B">
        <w:rPr>
          <w:rFonts w:asciiTheme="minorHAnsi" w:hAnsiTheme="minorHAnsi" w:cstheme="minorHAnsi"/>
          <w:iCs/>
          <w:sz w:val="22"/>
          <w:szCs w:val="22"/>
          <w:lang w:val="en-US" w:eastAsia="en-GB"/>
        </w:rPr>
        <w:t>make quality recommendations</w:t>
      </w:r>
      <w:r w:rsidR="002C2BE4" w:rsidRPr="00430D3B">
        <w:rPr>
          <w:rFonts w:asciiTheme="minorHAnsi" w:hAnsiTheme="minorHAnsi" w:cstheme="minorHAnsi"/>
          <w:iCs/>
          <w:sz w:val="22"/>
          <w:szCs w:val="22"/>
          <w:lang w:val="en-US" w:eastAsia="en-GB"/>
        </w:rPr>
        <w:t>,</w:t>
      </w:r>
      <w:r w:rsidR="0014119E" w:rsidRPr="00430D3B">
        <w:rPr>
          <w:rFonts w:asciiTheme="minorHAnsi" w:hAnsiTheme="minorHAnsi" w:cstheme="minorHAnsi"/>
          <w:iCs/>
          <w:sz w:val="22"/>
          <w:szCs w:val="22"/>
          <w:lang w:val="en-US" w:eastAsia="en-GB"/>
        </w:rPr>
        <w:t xml:space="preserve"> as well as serve as an analytical tool for advocacy actions. </w:t>
      </w:r>
    </w:p>
    <w:p w:rsidR="0014119E" w:rsidRPr="00F7042B" w:rsidRDefault="0014119E" w:rsidP="00F7042B">
      <w:pPr>
        <w:numPr>
          <w:ilvl w:val="12"/>
          <w:numId w:val="0"/>
        </w:numPr>
        <w:tabs>
          <w:tab w:val="num" w:pos="851"/>
        </w:tabs>
        <w:spacing w:before="120" w:after="120"/>
        <w:ind w:left="851"/>
        <w:rPr>
          <w:color w:val="FF0000"/>
          <w:szCs w:val="24"/>
          <w:lang w:val="en-US"/>
        </w:rPr>
      </w:pPr>
    </w:p>
    <w:p w:rsidR="0014119E" w:rsidRPr="000561F0" w:rsidRDefault="0014119E" w:rsidP="00F7042B">
      <w:pPr>
        <w:numPr>
          <w:ilvl w:val="12"/>
          <w:numId w:val="0"/>
        </w:numPr>
        <w:tabs>
          <w:tab w:val="num" w:pos="851"/>
        </w:tabs>
        <w:spacing w:before="120" w:after="120"/>
        <w:ind w:left="76"/>
        <w:rPr>
          <w:rFonts w:asciiTheme="minorHAnsi" w:hAnsiTheme="minorHAnsi"/>
          <w:i/>
          <w:color w:val="0066CC"/>
          <w:szCs w:val="24"/>
          <w:lang w:val="en-US"/>
        </w:rPr>
      </w:pPr>
      <w:r w:rsidRPr="000561F0">
        <w:rPr>
          <w:rFonts w:asciiTheme="minorHAnsi" w:hAnsiTheme="minorHAnsi"/>
          <w:i/>
          <w:color w:val="0066CC"/>
          <w:szCs w:val="24"/>
          <w:lang w:val="en-US"/>
        </w:rPr>
        <w:t>Activity 1.4. Conduct meetings at policy levels jointly with the experts of the Venice Commission</w:t>
      </w:r>
    </w:p>
    <w:p w:rsidR="0014119E" w:rsidRPr="0014119E" w:rsidRDefault="0014119E" w:rsidP="0014119E">
      <w:pPr>
        <w:ind w:left="348"/>
        <w:rPr>
          <w:rFonts w:ascii="Arial" w:hAnsi="Arial" w:cs="Arial"/>
          <w:sz w:val="22"/>
          <w:szCs w:val="22"/>
          <w:lang w:val="en-US" w:eastAsia="en-GB"/>
        </w:rPr>
      </w:pPr>
    </w:p>
    <w:p w:rsidR="0014119E" w:rsidRPr="001530A7" w:rsidRDefault="0014119E" w:rsidP="00F7042B">
      <w:pPr>
        <w:ind w:left="76"/>
        <w:rPr>
          <w:rFonts w:asciiTheme="minorHAnsi" w:hAnsiTheme="minorHAnsi" w:cstheme="minorHAnsi"/>
          <w:sz w:val="22"/>
          <w:szCs w:val="22"/>
          <w:lang w:val="en-US" w:eastAsia="en-GB"/>
        </w:rPr>
      </w:pPr>
      <w:r w:rsidRPr="001530A7">
        <w:rPr>
          <w:rFonts w:asciiTheme="minorHAnsi" w:hAnsiTheme="minorHAnsi" w:cstheme="minorHAnsi"/>
          <w:sz w:val="22"/>
          <w:szCs w:val="22"/>
          <w:lang w:val="en-US" w:eastAsia="en-GB"/>
        </w:rPr>
        <w:t>In the course of implementation</w:t>
      </w:r>
      <w:r w:rsidR="002C2BE4" w:rsidRPr="001530A7">
        <w:rPr>
          <w:rFonts w:asciiTheme="minorHAnsi" w:hAnsiTheme="minorHAnsi" w:cstheme="minorHAnsi"/>
          <w:sz w:val="22"/>
          <w:szCs w:val="22"/>
          <w:lang w:val="en-US" w:eastAsia="en-GB"/>
        </w:rPr>
        <w:t>,</w:t>
      </w:r>
      <w:r w:rsidRPr="001530A7">
        <w:rPr>
          <w:rFonts w:asciiTheme="minorHAnsi" w:hAnsiTheme="minorHAnsi" w:cstheme="minorHAnsi"/>
          <w:sz w:val="22"/>
          <w:szCs w:val="22"/>
          <w:lang w:val="en-US" w:eastAsia="en-GB"/>
        </w:rPr>
        <w:t xml:space="preserve"> the Project organized a number of meetings and events for </w:t>
      </w:r>
      <w:r w:rsidR="002C2BE4" w:rsidRPr="001530A7">
        <w:rPr>
          <w:rFonts w:asciiTheme="minorHAnsi" w:hAnsiTheme="minorHAnsi" w:cstheme="minorHAnsi"/>
          <w:sz w:val="22"/>
          <w:szCs w:val="22"/>
          <w:lang w:val="en-US" w:eastAsia="en-GB"/>
        </w:rPr>
        <w:t>decision-</w:t>
      </w:r>
      <w:r w:rsidRPr="001530A7">
        <w:rPr>
          <w:rFonts w:asciiTheme="minorHAnsi" w:hAnsiTheme="minorHAnsi" w:cstheme="minorHAnsi"/>
          <w:sz w:val="22"/>
          <w:szCs w:val="22"/>
          <w:lang w:val="en-US" w:eastAsia="en-GB"/>
        </w:rPr>
        <w:t>makers at the national level with the participation of experts from the V</w:t>
      </w:r>
      <w:r w:rsidR="0053162E" w:rsidRPr="001530A7">
        <w:rPr>
          <w:rFonts w:asciiTheme="minorHAnsi" w:hAnsiTheme="minorHAnsi" w:cstheme="minorHAnsi"/>
          <w:sz w:val="22"/>
          <w:szCs w:val="22"/>
          <w:lang w:val="en-US" w:eastAsia="en-GB"/>
        </w:rPr>
        <w:t>C</w:t>
      </w:r>
      <w:r w:rsidRPr="001530A7">
        <w:rPr>
          <w:rFonts w:asciiTheme="minorHAnsi" w:hAnsiTheme="minorHAnsi" w:cstheme="minorHAnsi"/>
          <w:sz w:val="22"/>
          <w:szCs w:val="22"/>
          <w:lang w:val="en-US" w:eastAsia="en-GB"/>
        </w:rPr>
        <w:t xml:space="preserve">. These events have already been </w:t>
      </w:r>
      <w:r w:rsidR="002C2BE4" w:rsidRPr="001530A7">
        <w:rPr>
          <w:rFonts w:asciiTheme="minorHAnsi" w:hAnsiTheme="minorHAnsi" w:cstheme="minorHAnsi"/>
          <w:sz w:val="22"/>
          <w:szCs w:val="22"/>
          <w:lang w:val="en-US" w:eastAsia="en-GB"/>
        </w:rPr>
        <w:t xml:space="preserve">mentioned </w:t>
      </w:r>
      <w:r w:rsidRPr="001530A7">
        <w:rPr>
          <w:rFonts w:asciiTheme="minorHAnsi" w:hAnsiTheme="minorHAnsi" w:cstheme="minorHAnsi"/>
          <w:sz w:val="22"/>
          <w:szCs w:val="22"/>
          <w:lang w:val="en-US" w:eastAsia="en-GB"/>
        </w:rPr>
        <w:t xml:space="preserve">in </w:t>
      </w:r>
      <w:r w:rsidR="002C2BE4" w:rsidRPr="001530A7">
        <w:rPr>
          <w:rFonts w:asciiTheme="minorHAnsi" w:hAnsiTheme="minorHAnsi" w:cstheme="minorHAnsi"/>
          <w:sz w:val="22"/>
          <w:szCs w:val="22"/>
          <w:lang w:val="en-US" w:eastAsia="en-GB"/>
        </w:rPr>
        <w:t xml:space="preserve">earlier </w:t>
      </w:r>
      <w:r w:rsidRPr="001530A7">
        <w:rPr>
          <w:rFonts w:asciiTheme="minorHAnsi" w:hAnsiTheme="minorHAnsi" w:cstheme="minorHAnsi"/>
          <w:sz w:val="22"/>
          <w:szCs w:val="22"/>
          <w:lang w:val="en-US" w:eastAsia="en-GB"/>
        </w:rPr>
        <w:t xml:space="preserve">sections of the report, </w:t>
      </w:r>
      <w:r w:rsidR="002C2BE4" w:rsidRPr="001530A7">
        <w:rPr>
          <w:rFonts w:asciiTheme="minorHAnsi" w:hAnsiTheme="minorHAnsi" w:cstheme="minorHAnsi"/>
          <w:sz w:val="22"/>
          <w:szCs w:val="22"/>
          <w:lang w:val="en-US" w:eastAsia="en-GB"/>
        </w:rPr>
        <w:t xml:space="preserve">yet </w:t>
      </w:r>
      <w:r w:rsidRPr="001530A7">
        <w:rPr>
          <w:rFonts w:asciiTheme="minorHAnsi" w:hAnsiTheme="minorHAnsi" w:cstheme="minorHAnsi"/>
          <w:sz w:val="22"/>
          <w:szCs w:val="22"/>
          <w:lang w:val="en-US" w:eastAsia="en-GB"/>
        </w:rPr>
        <w:t xml:space="preserve">this section </w:t>
      </w:r>
      <w:r w:rsidR="002C2BE4" w:rsidRPr="001530A7">
        <w:rPr>
          <w:rFonts w:asciiTheme="minorHAnsi" w:hAnsiTheme="minorHAnsi" w:cstheme="minorHAnsi"/>
          <w:sz w:val="22"/>
          <w:szCs w:val="22"/>
          <w:lang w:val="en-US" w:eastAsia="en-GB"/>
        </w:rPr>
        <w:t>hopes to draw particular attention to two such events</w:t>
      </w:r>
      <w:r w:rsidR="000C648A" w:rsidRPr="001530A7">
        <w:rPr>
          <w:rFonts w:asciiTheme="minorHAnsi" w:hAnsiTheme="minorHAnsi" w:cstheme="minorHAnsi"/>
          <w:sz w:val="22"/>
          <w:szCs w:val="22"/>
          <w:lang w:val="en-US" w:eastAsia="en-GB"/>
        </w:rPr>
        <w:t xml:space="preserve"> here</w:t>
      </w:r>
      <w:r w:rsidRPr="001530A7">
        <w:rPr>
          <w:rFonts w:asciiTheme="minorHAnsi" w:hAnsiTheme="minorHAnsi" w:cstheme="minorHAnsi"/>
          <w:sz w:val="22"/>
          <w:szCs w:val="22"/>
          <w:lang w:val="en-US" w:eastAsia="en-GB"/>
        </w:rPr>
        <w:t>:</w:t>
      </w:r>
    </w:p>
    <w:p w:rsidR="0014119E" w:rsidRDefault="0014119E" w:rsidP="0014119E">
      <w:pPr>
        <w:ind w:left="348"/>
        <w:rPr>
          <w:sz w:val="22"/>
          <w:szCs w:val="22"/>
          <w:lang w:val="en-US" w:eastAsia="en-GB"/>
        </w:rPr>
      </w:pPr>
    </w:p>
    <w:p w:rsidR="00B26F57" w:rsidRPr="00EF75E1" w:rsidRDefault="00B26F57" w:rsidP="001530A7">
      <w:pPr>
        <w:tabs>
          <w:tab w:val="left" w:pos="2940"/>
        </w:tabs>
        <w:ind w:left="76"/>
        <w:rPr>
          <w:rFonts w:asciiTheme="minorHAnsi" w:hAnsiTheme="minorHAnsi" w:cstheme="minorHAnsi"/>
          <w:i/>
          <w:color w:val="0066CC"/>
          <w:sz w:val="22"/>
          <w:szCs w:val="22"/>
          <w:u w:val="single"/>
          <w:lang w:val="en-US" w:eastAsia="en-GB"/>
        </w:rPr>
      </w:pPr>
      <w:r w:rsidRPr="00EF75E1">
        <w:rPr>
          <w:rFonts w:asciiTheme="minorHAnsi" w:hAnsiTheme="minorHAnsi" w:cstheme="minorHAnsi"/>
          <w:i/>
          <w:color w:val="0066CC"/>
          <w:sz w:val="22"/>
          <w:szCs w:val="22"/>
          <w:u w:val="single"/>
          <w:lang w:val="en-US" w:eastAsia="en-GB"/>
        </w:rPr>
        <w:t xml:space="preserve">International </w:t>
      </w:r>
      <w:r w:rsidR="000C648A" w:rsidRPr="00EF75E1">
        <w:rPr>
          <w:rFonts w:asciiTheme="minorHAnsi" w:hAnsiTheme="minorHAnsi" w:cstheme="minorHAnsi"/>
          <w:i/>
          <w:color w:val="0066CC"/>
          <w:sz w:val="22"/>
          <w:szCs w:val="22"/>
          <w:u w:val="single"/>
          <w:lang w:val="en-US" w:eastAsia="en-GB"/>
        </w:rPr>
        <w:t>Conference</w:t>
      </w:r>
      <w:r w:rsidR="001530A7" w:rsidRPr="00EF75E1">
        <w:rPr>
          <w:rFonts w:asciiTheme="minorHAnsi" w:hAnsiTheme="minorHAnsi" w:cstheme="minorHAnsi"/>
          <w:i/>
          <w:color w:val="0066CC"/>
          <w:sz w:val="22"/>
          <w:szCs w:val="22"/>
          <w:u w:val="single"/>
          <w:lang w:val="en-US" w:eastAsia="en-GB"/>
        </w:rPr>
        <w:t xml:space="preserve"> on execution of decisions of the CC</w:t>
      </w:r>
      <w:r w:rsidR="001530A7" w:rsidRPr="00EF75E1">
        <w:rPr>
          <w:rFonts w:asciiTheme="minorHAnsi" w:hAnsiTheme="minorHAnsi" w:cstheme="minorHAnsi"/>
          <w:i/>
          <w:color w:val="0066CC"/>
          <w:sz w:val="22"/>
          <w:szCs w:val="22"/>
          <w:lang w:val="en-US" w:eastAsia="en-GB"/>
        </w:rPr>
        <w:tab/>
      </w:r>
    </w:p>
    <w:p w:rsidR="00B26F57" w:rsidRPr="0014119E" w:rsidRDefault="00B26F57" w:rsidP="00F7042B">
      <w:pPr>
        <w:ind w:left="76"/>
        <w:rPr>
          <w:sz w:val="22"/>
          <w:szCs w:val="22"/>
          <w:lang w:val="en-US" w:eastAsia="en-GB"/>
        </w:rPr>
      </w:pPr>
    </w:p>
    <w:p w:rsidR="0014119E" w:rsidRPr="00EF75E1" w:rsidRDefault="0014119E" w:rsidP="00F7042B">
      <w:pPr>
        <w:ind w:left="76"/>
        <w:rPr>
          <w:rFonts w:asciiTheme="minorHAnsi" w:hAnsiTheme="minorHAnsi" w:cstheme="minorHAnsi"/>
          <w:sz w:val="22"/>
          <w:szCs w:val="22"/>
          <w:lang w:val="en-US" w:eastAsia="en-GB"/>
        </w:rPr>
      </w:pPr>
      <w:r w:rsidRPr="00EF75E1">
        <w:rPr>
          <w:rFonts w:asciiTheme="minorHAnsi" w:hAnsiTheme="minorHAnsi" w:cstheme="minorHAnsi"/>
          <w:sz w:val="22"/>
          <w:szCs w:val="22"/>
          <w:lang w:val="en-US" w:eastAsia="en-GB"/>
        </w:rPr>
        <w:t>On May 21-23, 2014</w:t>
      </w:r>
      <w:r w:rsidR="002C2BE4" w:rsidRPr="00EF75E1">
        <w:rPr>
          <w:rFonts w:asciiTheme="minorHAnsi" w:hAnsiTheme="minorHAnsi" w:cstheme="minorHAnsi"/>
          <w:sz w:val="22"/>
          <w:szCs w:val="22"/>
          <w:lang w:val="en-US" w:eastAsia="en-GB"/>
        </w:rPr>
        <w:t>,</w:t>
      </w:r>
      <w:r w:rsidRPr="00EF75E1">
        <w:rPr>
          <w:rFonts w:asciiTheme="minorHAnsi" w:hAnsiTheme="minorHAnsi" w:cstheme="minorHAnsi"/>
          <w:sz w:val="22"/>
          <w:szCs w:val="22"/>
          <w:lang w:val="en-US" w:eastAsia="en-GB"/>
        </w:rPr>
        <w:t xml:space="preserve"> the Kyrgyz Republic hosted </w:t>
      </w:r>
      <w:r w:rsidR="002C2BE4" w:rsidRPr="00EF75E1">
        <w:rPr>
          <w:rFonts w:asciiTheme="minorHAnsi" w:hAnsiTheme="minorHAnsi" w:cstheme="minorHAnsi"/>
          <w:sz w:val="22"/>
          <w:szCs w:val="22"/>
          <w:lang w:val="en-US" w:eastAsia="en-GB"/>
        </w:rPr>
        <w:t xml:space="preserve">an </w:t>
      </w:r>
      <w:r w:rsidRPr="00EF75E1">
        <w:rPr>
          <w:rFonts w:asciiTheme="minorHAnsi" w:hAnsiTheme="minorHAnsi" w:cstheme="minorHAnsi"/>
          <w:sz w:val="22"/>
          <w:szCs w:val="22"/>
          <w:lang w:eastAsia="en-GB"/>
        </w:rPr>
        <w:t>international conference</w:t>
      </w:r>
      <w:r w:rsidR="002C2BE4" w:rsidRPr="00EF75E1">
        <w:rPr>
          <w:rFonts w:asciiTheme="minorHAnsi" w:hAnsiTheme="minorHAnsi" w:cstheme="minorHAnsi"/>
          <w:sz w:val="22"/>
          <w:szCs w:val="22"/>
          <w:lang w:eastAsia="en-GB"/>
        </w:rPr>
        <w:t xml:space="preserve"> titled</w:t>
      </w:r>
      <w:r w:rsidRPr="00EF75E1">
        <w:rPr>
          <w:rFonts w:asciiTheme="minorHAnsi" w:hAnsiTheme="minorHAnsi" w:cstheme="minorHAnsi"/>
          <w:sz w:val="22"/>
          <w:szCs w:val="22"/>
          <w:lang w:val="en-US" w:eastAsia="en-GB"/>
        </w:rPr>
        <w:t xml:space="preserve"> </w:t>
      </w:r>
      <w:r w:rsidRPr="00EF75E1">
        <w:rPr>
          <w:rFonts w:asciiTheme="minorHAnsi" w:hAnsiTheme="minorHAnsi" w:cstheme="minorHAnsi"/>
          <w:i/>
          <w:color w:val="0066CC"/>
          <w:sz w:val="22"/>
          <w:szCs w:val="22"/>
          <w:u w:val="single"/>
          <w:lang w:val="en-US" w:eastAsia="en-GB"/>
        </w:rPr>
        <w:t>"Execution of decisions of constitutional courts as a guarantee for effective constitutional justice</w:t>
      </w:r>
      <w:r w:rsidRPr="00EF75E1">
        <w:rPr>
          <w:rFonts w:asciiTheme="minorHAnsi" w:hAnsiTheme="minorHAnsi" w:cstheme="minorHAnsi"/>
          <w:i/>
          <w:color w:val="0066CC"/>
          <w:sz w:val="22"/>
          <w:szCs w:val="22"/>
          <w:lang w:val="en-US" w:eastAsia="en-GB"/>
        </w:rPr>
        <w:t>".</w:t>
      </w:r>
      <w:r w:rsidRPr="00EF75E1">
        <w:rPr>
          <w:rFonts w:asciiTheme="minorHAnsi" w:hAnsiTheme="minorHAnsi" w:cstheme="minorHAnsi"/>
          <w:sz w:val="22"/>
          <w:szCs w:val="22"/>
          <w:lang w:val="en-US" w:eastAsia="en-GB"/>
        </w:rPr>
        <w:t xml:space="preserve"> The conference was organized by the C</w:t>
      </w:r>
      <w:r w:rsidRPr="00EF75E1">
        <w:rPr>
          <w:rFonts w:asciiTheme="minorHAnsi" w:hAnsiTheme="minorHAnsi" w:cstheme="minorHAnsi"/>
          <w:sz w:val="22"/>
          <w:szCs w:val="22"/>
          <w:lang w:val="ru-RU" w:eastAsia="en-GB"/>
        </w:rPr>
        <w:t>С</w:t>
      </w:r>
      <w:r w:rsidRPr="00EF75E1">
        <w:rPr>
          <w:rFonts w:asciiTheme="minorHAnsi" w:hAnsiTheme="minorHAnsi" w:cstheme="minorHAnsi"/>
          <w:sz w:val="22"/>
          <w:szCs w:val="22"/>
          <w:lang w:val="en-US" w:eastAsia="en-GB"/>
        </w:rPr>
        <w:t xml:space="preserve"> with assistance from the EU, the V</w:t>
      </w:r>
      <w:r w:rsidR="0053162E" w:rsidRPr="00EF75E1">
        <w:rPr>
          <w:rFonts w:asciiTheme="minorHAnsi" w:hAnsiTheme="minorHAnsi" w:cstheme="minorHAnsi"/>
          <w:sz w:val="22"/>
          <w:szCs w:val="22"/>
          <w:lang w:val="en-US" w:eastAsia="en-GB"/>
        </w:rPr>
        <w:t>C</w:t>
      </w:r>
      <w:r w:rsidR="002C2BE4" w:rsidRPr="00EF75E1">
        <w:rPr>
          <w:rFonts w:asciiTheme="minorHAnsi" w:hAnsiTheme="minorHAnsi" w:cstheme="minorHAnsi"/>
          <w:sz w:val="22"/>
          <w:szCs w:val="22"/>
          <w:lang w:val="en-US" w:eastAsia="en-GB"/>
        </w:rPr>
        <w:t>,</w:t>
      </w:r>
      <w:r w:rsidRPr="00EF75E1">
        <w:rPr>
          <w:rFonts w:asciiTheme="minorHAnsi" w:hAnsiTheme="minorHAnsi" w:cstheme="minorHAnsi"/>
          <w:sz w:val="22"/>
          <w:szCs w:val="22"/>
          <w:lang w:val="en-US" w:eastAsia="en-GB"/>
        </w:rPr>
        <w:t xml:space="preserve"> and UNDP. </w:t>
      </w:r>
      <w:r w:rsidR="002C2BE4" w:rsidRPr="00EF75E1">
        <w:rPr>
          <w:rFonts w:asciiTheme="minorHAnsi" w:hAnsiTheme="minorHAnsi" w:cstheme="minorHAnsi"/>
          <w:sz w:val="22"/>
          <w:szCs w:val="22"/>
          <w:lang w:val="en-US" w:eastAsia="en-GB"/>
        </w:rPr>
        <w:t xml:space="preserve">The </w:t>
      </w:r>
      <w:r w:rsidRPr="00EF75E1">
        <w:rPr>
          <w:rFonts w:asciiTheme="minorHAnsi" w:hAnsiTheme="minorHAnsi" w:cstheme="minorHAnsi"/>
          <w:sz w:val="22"/>
          <w:szCs w:val="22"/>
          <w:lang w:val="en-US" w:eastAsia="en-GB"/>
        </w:rPr>
        <w:t xml:space="preserve">theme </w:t>
      </w:r>
      <w:r w:rsidR="002C2BE4" w:rsidRPr="00EF75E1">
        <w:rPr>
          <w:rFonts w:asciiTheme="minorHAnsi" w:hAnsiTheme="minorHAnsi" w:cstheme="minorHAnsi"/>
          <w:sz w:val="22"/>
          <w:szCs w:val="22"/>
          <w:lang w:val="en-US" w:eastAsia="en-GB"/>
        </w:rPr>
        <w:t xml:space="preserve">of the conference had </w:t>
      </w:r>
      <w:r w:rsidRPr="00EF75E1">
        <w:rPr>
          <w:rFonts w:asciiTheme="minorHAnsi" w:hAnsiTheme="minorHAnsi" w:cstheme="minorHAnsi"/>
          <w:sz w:val="22"/>
          <w:szCs w:val="22"/>
          <w:lang w:val="en-US" w:eastAsia="en-GB"/>
        </w:rPr>
        <w:t xml:space="preserve">been chosen by </w:t>
      </w:r>
      <w:r w:rsidR="002C2BE4" w:rsidRPr="00EF75E1">
        <w:rPr>
          <w:rFonts w:asciiTheme="minorHAnsi" w:hAnsiTheme="minorHAnsi" w:cstheme="minorHAnsi"/>
          <w:sz w:val="22"/>
          <w:szCs w:val="22"/>
          <w:lang w:val="en-US" w:eastAsia="en-GB"/>
        </w:rPr>
        <w:t xml:space="preserve">its </w:t>
      </w:r>
      <w:r w:rsidRPr="00EF75E1">
        <w:rPr>
          <w:rFonts w:asciiTheme="minorHAnsi" w:hAnsiTheme="minorHAnsi" w:cstheme="minorHAnsi"/>
          <w:sz w:val="22"/>
          <w:szCs w:val="22"/>
          <w:lang w:val="en-US" w:eastAsia="en-GB"/>
        </w:rPr>
        <w:t xml:space="preserve">organizers </w:t>
      </w:r>
      <w:r w:rsidR="002C2BE4" w:rsidRPr="00EF75E1">
        <w:rPr>
          <w:rFonts w:asciiTheme="minorHAnsi" w:hAnsiTheme="minorHAnsi" w:cstheme="minorHAnsi"/>
          <w:sz w:val="22"/>
          <w:szCs w:val="22"/>
          <w:lang w:val="en-US" w:eastAsia="en-GB"/>
        </w:rPr>
        <w:t>because of its relevance to current challenges faced in the Kyrgyz Republic</w:t>
      </w:r>
      <w:r w:rsidRPr="00EF75E1">
        <w:rPr>
          <w:rFonts w:asciiTheme="minorHAnsi" w:hAnsiTheme="minorHAnsi" w:cstheme="minorHAnsi"/>
          <w:sz w:val="22"/>
          <w:szCs w:val="22"/>
          <w:lang w:val="en-US" w:eastAsia="en-GB"/>
        </w:rPr>
        <w:t xml:space="preserve">. </w:t>
      </w:r>
    </w:p>
    <w:p w:rsidR="0014119E" w:rsidRPr="00EF75E1" w:rsidRDefault="0014119E" w:rsidP="00F7042B">
      <w:pPr>
        <w:ind w:left="76"/>
        <w:rPr>
          <w:rFonts w:asciiTheme="minorHAnsi" w:hAnsiTheme="minorHAnsi" w:cstheme="minorHAnsi"/>
          <w:sz w:val="22"/>
          <w:szCs w:val="22"/>
          <w:lang w:val="en-US" w:eastAsia="en-GB"/>
        </w:rPr>
      </w:pPr>
    </w:p>
    <w:p w:rsidR="00EF75E1" w:rsidRDefault="001530A7" w:rsidP="00EF75E1">
      <w:pPr>
        <w:numPr>
          <w:ilvl w:val="0"/>
          <w:numId w:val="3"/>
        </w:numPr>
        <w:ind w:left="90" w:hanging="270"/>
        <w:rPr>
          <w:rFonts w:asciiTheme="minorHAnsi" w:hAnsiTheme="minorHAnsi" w:cstheme="minorHAnsi"/>
          <w:sz w:val="22"/>
          <w:szCs w:val="22"/>
          <w:lang w:val="en-US" w:eastAsia="en-GB"/>
        </w:rPr>
      </w:pPr>
      <w:r w:rsidRPr="00EF75E1">
        <w:rPr>
          <w:rFonts w:asciiTheme="minorHAnsi" w:hAnsiTheme="minorHAnsi" w:cstheme="minorHAnsi"/>
          <w:sz w:val="22"/>
          <w:szCs w:val="22"/>
          <w:lang w:val="en-US" w:eastAsia="en-GB"/>
        </w:rPr>
        <w:t xml:space="preserve">The main objective of the conference was to increase efficiency in the execution of decisions made by constitutional courts. This objective is highly relevant for many countries, including the Kyrgyz Republic with the formation of its new CC. In any democratic countries, constitutional courts are the guardians of the constitution and their existence indicates a degree of constitutional and legal development. The execution of their decisions determines the efficiency of judicial constitutional review, as well as the degree of completeness in the execution of constitutional principles. </w:t>
      </w:r>
    </w:p>
    <w:p w:rsidR="00EF75E1" w:rsidRDefault="00EF75E1" w:rsidP="00EF75E1">
      <w:pPr>
        <w:ind w:left="90"/>
        <w:rPr>
          <w:rFonts w:asciiTheme="minorHAnsi" w:hAnsiTheme="minorHAnsi" w:cstheme="minorHAnsi"/>
          <w:sz w:val="22"/>
          <w:szCs w:val="22"/>
          <w:lang w:val="en-US" w:eastAsia="en-GB"/>
        </w:rPr>
      </w:pPr>
    </w:p>
    <w:p w:rsidR="00EF75E1" w:rsidRPr="00EF75E1" w:rsidRDefault="00EF75E1" w:rsidP="00EF75E1">
      <w:pPr>
        <w:numPr>
          <w:ilvl w:val="0"/>
          <w:numId w:val="3"/>
        </w:numPr>
        <w:ind w:left="90" w:hanging="270"/>
        <w:rPr>
          <w:rFonts w:asciiTheme="minorHAnsi" w:hAnsiTheme="minorHAnsi" w:cstheme="minorHAnsi"/>
          <w:sz w:val="22"/>
          <w:szCs w:val="22"/>
          <w:lang w:val="en-US" w:eastAsia="en-GB"/>
        </w:rPr>
      </w:pPr>
      <w:r w:rsidRPr="00EF75E1">
        <w:rPr>
          <w:rFonts w:asciiTheme="minorHAnsi" w:hAnsiTheme="minorHAnsi" w:cstheme="minorHAnsi"/>
          <w:sz w:val="22"/>
          <w:szCs w:val="22"/>
          <w:lang w:val="en-US" w:eastAsia="en-GB"/>
        </w:rPr>
        <w:t xml:space="preserve">By conducting this conference, the EU, the VC, and UNDP contributed to increased awareness among decision-makers and active civil society on the role and functions of the CC in a new environment. The VC and UNDP were able to bring a group of outstanding and knowledgeable experts, who were recognized by the judges, the Kyrgyz decision-makers, NGOs, and other participants. Participants received methodological advice on the functions of the CC and on its role in the state; they also benefited from the opportunity to learn from the experiences of others outside the Kyrgyz Republic. Because of this conference, international knowledge was shared directly with target groups, including decision-makers in the Kyrgyz Parliament and the Presidency and other political and social actors. The </w:t>
      </w:r>
      <w:r w:rsidRPr="00EF75E1">
        <w:rPr>
          <w:rFonts w:asciiTheme="minorHAnsi" w:hAnsiTheme="minorHAnsi" w:cstheme="minorHAnsi"/>
          <w:sz w:val="22"/>
          <w:szCs w:val="22"/>
          <w:lang w:val="en-US" w:eastAsia="en-GB"/>
        </w:rPr>
        <w:lastRenderedPageBreak/>
        <w:t xml:space="preserve">CC and its judges, thanks to their leadership in the process, also improved their standing with public agencies represented and generated trust from anticipating NGOs and academia. The conference also brought out new ideas in the CC for its own further development. A series of “themes for a future debate” were defined. </w:t>
      </w:r>
    </w:p>
    <w:p w:rsidR="001530A7" w:rsidRPr="00EF75E1" w:rsidRDefault="001530A7" w:rsidP="001530A7">
      <w:pPr>
        <w:ind w:left="90"/>
        <w:rPr>
          <w:rFonts w:asciiTheme="minorHAnsi" w:hAnsiTheme="minorHAnsi" w:cstheme="minorHAnsi"/>
          <w:sz w:val="22"/>
          <w:szCs w:val="22"/>
          <w:lang w:val="en-US" w:eastAsia="en-GB"/>
        </w:rPr>
      </w:pPr>
    </w:p>
    <w:p w:rsidR="001426F5" w:rsidRPr="002D136E" w:rsidRDefault="0014119E" w:rsidP="001426F5">
      <w:pPr>
        <w:numPr>
          <w:ilvl w:val="0"/>
          <w:numId w:val="3"/>
        </w:numPr>
        <w:ind w:left="90" w:hanging="270"/>
        <w:rPr>
          <w:rFonts w:asciiTheme="minorHAnsi" w:hAnsiTheme="minorHAnsi" w:cstheme="minorHAnsi"/>
          <w:sz w:val="22"/>
          <w:szCs w:val="22"/>
          <w:lang w:val="en-US" w:eastAsia="en-GB"/>
        </w:rPr>
      </w:pPr>
      <w:r w:rsidRPr="00D8766D">
        <w:rPr>
          <w:rFonts w:asciiTheme="minorHAnsi" w:hAnsiTheme="minorHAnsi" w:cstheme="minorHAnsi"/>
          <w:sz w:val="22"/>
          <w:szCs w:val="22"/>
          <w:lang w:val="en-US" w:eastAsia="en-GB"/>
        </w:rPr>
        <w:t xml:space="preserve">The conference was attended by </w:t>
      </w:r>
      <w:r w:rsidR="0097703F" w:rsidRPr="00D8766D">
        <w:rPr>
          <w:rFonts w:asciiTheme="minorHAnsi" w:hAnsiTheme="minorHAnsi" w:cstheme="minorHAnsi"/>
          <w:sz w:val="22"/>
          <w:szCs w:val="22"/>
          <w:lang w:val="en-US" w:eastAsia="en-GB"/>
        </w:rPr>
        <w:t>representatives of the constitutional courts of</w:t>
      </w:r>
      <w:r w:rsidRPr="00D8766D">
        <w:rPr>
          <w:rFonts w:asciiTheme="minorHAnsi" w:hAnsiTheme="minorHAnsi" w:cstheme="minorHAnsi"/>
          <w:sz w:val="22"/>
          <w:szCs w:val="22"/>
          <w:lang w:val="en-US" w:eastAsia="en-GB"/>
        </w:rPr>
        <w:t xml:space="preserve"> Latvia, Turkey, Armenia, Moldova, Tajikistan, Azerbaijan</w:t>
      </w:r>
      <w:r w:rsidR="0097703F" w:rsidRPr="00D8766D">
        <w:rPr>
          <w:rFonts w:asciiTheme="minorHAnsi" w:hAnsiTheme="minorHAnsi" w:cstheme="minorHAnsi"/>
          <w:sz w:val="22"/>
          <w:szCs w:val="22"/>
          <w:lang w:val="en-US" w:eastAsia="en-GB"/>
        </w:rPr>
        <w:t>,</w:t>
      </w:r>
      <w:r w:rsidRPr="00D8766D">
        <w:rPr>
          <w:rFonts w:asciiTheme="minorHAnsi" w:hAnsiTheme="minorHAnsi" w:cstheme="minorHAnsi"/>
          <w:sz w:val="22"/>
          <w:szCs w:val="22"/>
          <w:lang w:val="en-US" w:eastAsia="en-GB"/>
        </w:rPr>
        <w:t xml:space="preserve"> and Kazakhstan</w:t>
      </w:r>
      <w:r w:rsidR="0097703F" w:rsidRPr="00D8766D">
        <w:rPr>
          <w:rFonts w:asciiTheme="minorHAnsi" w:hAnsiTheme="minorHAnsi" w:cstheme="minorHAnsi"/>
          <w:sz w:val="22"/>
          <w:szCs w:val="22"/>
          <w:lang w:val="en-US" w:eastAsia="en-GB"/>
        </w:rPr>
        <w:t xml:space="preserve">. The </w:t>
      </w:r>
      <w:r w:rsidRPr="00D8766D">
        <w:rPr>
          <w:rFonts w:asciiTheme="minorHAnsi" w:hAnsiTheme="minorHAnsi" w:cstheme="minorHAnsi"/>
          <w:sz w:val="22"/>
          <w:szCs w:val="22"/>
          <w:lang w:val="en-US" w:eastAsia="en-GB"/>
        </w:rPr>
        <w:t>participants</w:t>
      </w:r>
      <w:r w:rsidR="0097703F" w:rsidRPr="00D8766D">
        <w:rPr>
          <w:rFonts w:asciiTheme="minorHAnsi" w:hAnsiTheme="minorHAnsi" w:cstheme="minorHAnsi"/>
          <w:sz w:val="22"/>
          <w:szCs w:val="22"/>
          <w:lang w:val="en-US" w:eastAsia="en-GB"/>
        </w:rPr>
        <w:t xml:space="preserve"> also</w:t>
      </w:r>
      <w:r w:rsidRPr="00D8766D">
        <w:rPr>
          <w:rFonts w:asciiTheme="minorHAnsi" w:hAnsiTheme="minorHAnsi" w:cstheme="minorHAnsi"/>
          <w:sz w:val="22"/>
          <w:szCs w:val="22"/>
          <w:lang w:val="en-US" w:eastAsia="en-GB"/>
        </w:rPr>
        <w:t xml:space="preserve"> included international </w:t>
      </w:r>
      <w:r w:rsidR="00E21194" w:rsidRPr="00D8766D">
        <w:rPr>
          <w:rFonts w:asciiTheme="minorHAnsi" w:hAnsiTheme="minorHAnsi" w:cstheme="minorHAnsi"/>
          <w:sz w:val="22"/>
          <w:szCs w:val="22"/>
          <w:lang w:val="en-US" w:eastAsia="en-GB"/>
        </w:rPr>
        <w:t xml:space="preserve">organizations and </w:t>
      </w:r>
      <w:r w:rsidRPr="00D8766D">
        <w:rPr>
          <w:rFonts w:asciiTheme="minorHAnsi" w:hAnsiTheme="minorHAnsi" w:cstheme="minorHAnsi"/>
          <w:sz w:val="22"/>
          <w:szCs w:val="22"/>
          <w:lang w:val="en-US" w:eastAsia="en-GB"/>
        </w:rPr>
        <w:t xml:space="preserve">experts in constitutional and international law from Germany, Finland, Georgia, Norway, </w:t>
      </w:r>
      <w:r w:rsidR="0097703F" w:rsidRPr="00D8766D">
        <w:rPr>
          <w:rFonts w:asciiTheme="minorHAnsi" w:hAnsiTheme="minorHAnsi" w:cstheme="minorHAnsi"/>
          <w:sz w:val="22"/>
          <w:szCs w:val="22"/>
          <w:lang w:val="en-US" w:eastAsia="en-GB"/>
        </w:rPr>
        <w:t xml:space="preserve">and </w:t>
      </w:r>
      <w:r w:rsidRPr="00D8766D">
        <w:rPr>
          <w:rFonts w:asciiTheme="minorHAnsi" w:hAnsiTheme="minorHAnsi" w:cstheme="minorHAnsi"/>
          <w:sz w:val="22"/>
          <w:szCs w:val="22"/>
          <w:lang w:val="en-US" w:eastAsia="en-GB"/>
        </w:rPr>
        <w:t>Slovenia, as well as experts from the V</w:t>
      </w:r>
      <w:r w:rsidR="00E21194" w:rsidRPr="00D8766D">
        <w:rPr>
          <w:rFonts w:asciiTheme="minorHAnsi" w:hAnsiTheme="minorHAnsi" w:cstheme="minorHAnsi"/>
          <w:sz w:val="22"/>
          <w:szCs w:val="22"/>
          <w:lang w:val="en-US" w:eastAsia="en-GB"/>
        </w:rPr>
        <w:t>C</w:t>
      </w:r>
      <w:r w:rsidRPr="00D8766D">
        <w:rPr>
          <w:rFonts w:asciiTheme="minorHAnsi" w:hAnsiTheme="minorHAnsi" w:cstheme="minorHAnsi"/>
          <w:sz w:val="22"/>
          <w:szCs w:val="22"/>
          <w:lang w:val="en-US" w:eastAsia="en-GB"/>
        </w:rPr>
        <w:t xml:space="preserve"> and the European Court of Human Rights </w:t>
      </w:r>
      <w:r w:rsidRPr="00D8766D">
        <w:rPr>
          <w:rFonts w:asciiTheme="minorHAnsi" w:hAnsiTheme="minorHAnsi" w:cstheme="minorHAnsi"/>
          <w:bCs/>
          <w:i/>
          <w:iCs/>
          <w:sz w:val="22"/>
          <w:szCs w:val="22"/>
          <w:shd w:val="clear" w:color="auto" w:fill="FFFFFF"/>
          <w:lang w:val="en-US" w:eastAsia="en-GB"/>
        </w:rPr>
        <w:t xml:space="preserve">(the so called “Constitutional Court” for the Constitutional Courts”).  </w:t>
      </w:r>
    </w:p>
    <w:p w:rsidR="00D8766D" w:rsidRPr="003C7F80" w:rsidRDefault="00D8766D" w:rsidP="003C7F80">
      <w:pPr>
        <w:pStyle w:val="ListParagraph"/>
        <w:shd w:val="clear" w:color="auto" w:fill="FFFFFF"/>
        <w:spacing w:line="255" w:lineRule="atLeast"/>
        <w:ind w:left="360"/>
        <w:jc w:val="center"/>
        <w:outlineLvl w:val="1"/>
        <w:rPr>
          <w:rFonts w:asciiTheme="minorHAnsi" w:hAnsiTheme="minorHAnsi"/>
          <w:b/>
          <w:bCs/>
          <w:i/>
          <w:color w:val="0066CC"/>
          <w:sz w:val="22"/>
          <w:szCs w:val="22"/>
          <w:u w:val="single"/>
          <w:lang w:val="en-US" w:eastAsia="ru-RU"/>
        </w:rPr>
      </w:pPr>
    </w:p>
    <w:p w:rsidR="003D34F5" w:rsidRPr="003C7F80" w:rsidRDefault="003D34F5" w:rsidP="003C7F80">
      <w:pPr>
        <w:pStyle w:val="ListParagraph"/>
        <w:shd w:val="clear" w:color="auto" w:fill="FFFFFF"/>
        <w:spacing w:line="255" w:lineRule="atLeast"/>
        <w:ind w:left="360"/>
        <w:jc w:val="center"/>
        <w:outlineLvl w:val="1"/>
        <w:rPr>
          <w:rFonts w:asciiTheme="minorHAnsi" w:hAnsiTheme="minorHAnsi"/>
          <w:b/>
          <w:bCs/>
          <w:i/>
          <w:color w:val="0066CC"/>
          <w:sz w:val="22"/>
          <w:szCs w:val="22"/>
          <w:u w:val="single"/>
          <w:lang w:val="en-US" w:eastAsia="ru-RU"/>
        </w:rPr>
      </w:pPr>
      <w:r w:rsidRPr="003C7F80">
        <w:rPr>
          <w:rFonts w:asciiTheme="minorHAnsi" w:hAnsiTheme="minorHAnsi"/>
          <w:b/>
          <w:bCs/>
          <w:i/>
          <w:color w:val="0066CC"/>
          <w:sz w:val="22"/>
          <w:szCs w:val="22"/>
          <w:u w:val="single"/>
          <w:lang w:val="en-US" w:eastAsia="ru-RU"/>
        </w:rPr>
        <w:t>Pictures 3-5. International conference on execution of decisions of the CC</w:t>
      </w:r>
    </w:p>
    <w:p w:rsidR="001426F5" w:rsidRDefault="00D8766D" w:rsidP="001426F5">
      <w:pPr>
        <w:ind w:left="90"/>
        <w:rPr>
          <w:rFonts w:asciiTheme="minorHAnsi" w:hAnsiTheme="minorHAnsi" w:cstheme="minorHAnsi"/>
          <w:sz w:val="22"/>
          <w:szCs w:val="22"/>
          <w:lang w:val="en-US" w:eastAsia="en-GB"/>
        </w:rPr>
      </w:pPr>
      <w:r>
        <w:rPr>
          <w:noProof/>
          <w:lang w:val="en-US"/>
        </w:rPr>
        <w:drawing>
          <wp:anchor distT="0" distB="0" distL="114300" distR="114300" simplePos="0" relativeHeight="251674624" behindDoc="0" locked="0" layoutInCell="1" allowOverlap="1" wp14:anchorId="3C40594E" wp14:editId="0BAED0DE">
            <wp:simplePos x="0" y="0"/>
            <wp:positionH relativeFrom="column">
              <wp:posOffset>-356788</wp:posOffset>
            </wp:positionH>
            <wp:positionV relativeFrom="paragraph">
              <wp:posOffset>86929</wp:posOffset>
            </wp:positionV>
            <wp:extent cx="4365102" cy="2767844"/>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5102" cy="276784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1C5F" w:rsidRDefault="00D81C5F" w:rsidP="00D81C5F">
      <w:pPr>
        <w:pStyle w:val="ListParagraph"/>
        <w:rPr>
          <w:rFonts w:asciiTheme="minorHAnsi" w:hAnsiTheme="minorHAnsi" w:cstheme="minorHAnsi"/>
          <w:sz w:val="22"/>
          <w:szCs w:val="22"/>
          <w:lang w:val="en-US" w:eastAsia="en-GB"/>
        </w:rPr>
      </w:pPr>
    </w:p>
    <w:p w:rsidR="00D81C5F" w:rsidRDefault="00D81C5F" w:rsidP="00D81C5F">
      <w:pPr>
        <w:rPr>
          <w:rFonts w:asciiTheme="minorHAnsi" w:hAnsiTheme="minorHAnsi" w:cstheme="minorHAnsi"/>
          <w:sz w:val="22"/>
          <w:szCs w:val="22"/>
          <w:lang w:val="en-US" w:eastAsia="en-GB"/>
        </w:rPr>
      </w:pPr>
    </w:p>
    <w:p w:rsidR="00D81C5F" w:rsidRDefault="00D81C5F" w:rsidP="00D81C5F">
      <w:pPr>
        <w:rPr>
          <w:rFonts w:asciiTheme="minorHAnsi" w:hAnsiTheme="minorHAnsi" w:cstheme="minorHAnsi"/>
          <w:sz w:val="22"/>
          <w:szCs w:val="22"/>
          <w:lang w:val="en-US" w:eastAsia="en-GB"/>
        </w:rPr>
      </w:pPr>
    </w:p>
    <w:p w:rsidR="005C3044" w:rsidRDefault="005C3044" w:rsidP="005C3044">
      <w:pPr>
        <w:pStyle w:val="ListParagraph"/>
        <w:rPr>
          <w:rFonts w:asciiTheme="minorHAnsi" w:hAnsiTheme="minorHAnsi" w:cstheme="minorHAnsi"/>
          <w:sz w:val="22"/>
          <w:szCs w:val="22"/>
          <w:lang w:val="en-US" w:eastAsia="en-GB"/>
        </w:rPr>
      </w:pPr>
    </w:p>
    <w:p w:rsidR="005C3044" w:rsidRDefault="00D8766D" w:rsidP="005C3044">
      <w:pPr>
        <w:rPr>
          <w:rFonts w:asciiTheme="minorHAnsi" w:hAnsiTheme="minorHAnsi" w:cstheme="minorHAnsi"/>
          <w:sz w:val="22"/>
          <w:szCs w:val="22"/>
          <w:lang w:val="en-US" w:eastAsia="en-GB"/>
        </w:rPr>
      </w:pPr>
      <w:r>
        <w:rPr>
          <w:noProof/>
          <w:lang w:val="en-US"/>
        </w:rPr>
        <w:drawing>
          <wp:anchor distT="0" distB="0" distL="114300" distR="114300" simplePos="0" relativeHeight="251676672" behindDoc="0" locked="0" layoutInCell="1" allowOverlap="1" wp14:anchorId="290C8C1A" wp14:editId="616793DD">
            <wp:simplePos x="0" y="0"/>
            <wp:positionH relativeFrom="column">
              <wp:posOffset>3479487</wp:posOffset>
            </wp:positionH>
            <wp:positionV relativeFrom="paragraph">
              <wp:posOffset>-726</wp:posOffset>
            </wp:positionV>
            <wp:extent cx="2755075" cy="2006790"/>
            <wp:effectExtent l="0" t="0" r="7620" b="0"/>
            <wp:wrapNone/>
            <wp:docPr id="49" name="Рисунок 49" descr="E:\CONSTITUTIONAL CHAMBER - 2013\International conference - May 2014 - for copy\фото отбор 21-23 мая\SAG_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NSTITUTIONAL CHAMBER - 2013\International conference - May 2014 - for copy\фото отбор 21-23 мая\SAG_41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4815" cy="2006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C3044" w:rsidRDefault="005C3044" w:rsidP="005C3044">
      <w:pPr>
        <w:rPr>
          <w:rFonts w:asciiTheme="minorHAnsi" w:hAnsiTheme="minorHAnsi" w:cstheme="minorHAnsi"/>
          <w:sz w:val="22"/>
          <w:szCs w:val="22"/>
          <w:lang w:val="en-US" w:eastAsia="en-GB"/>
        </w:rPr>
      </w:pPr>
    </w:p>
    <w:p w:rsidR="005C3044" w:rsidRDefault="005C3044" w:rsidP="005C3044">
      <w:pPr>
        <w:rPr>
          <w:rFonts w:asciiTheme="minorHAnsi" w:hAnsiTheme="minorHAnsi" w:cstheme="minorHAnsi"/>
          <w:sz w:val="22"/>
          <w:szCs w:val="22"/>
          <w:lang w:val="en-US" w:eastAsia="en-GB"/>
        </w:rPr>
      </w:pPr>
    </w:p>
    <w:p w:rsidR="005C3044" w:rsidRDefault="005C3044" w:rsidP="005C3044">
      <w:pPr>
        <w:rPr>
          <w:rFonts w:asciiTheme="minorHAnsi" w:hAnsiTheme="minorHAnsi" w:cstheme="minorHAnsi"/>
          <w:sz w:val="22"/>
          <w:szCs w:val="22"/>
          <w:lang w:val="en-US" w:eastAsia="en-GB"/>
        </w:rPr>
      </w:pPr>
    </w:p>
    <w:p w:rsidR="005C3044" w:rsidRDefault="005C3044" w:rsidP="005C3044">
      <w:pPr>
        <w:rPr>
          <w:rFonts w:asciiTheme="minorHAnsi" w:hAnsiTheme="minorHAnsi" w:cstheme="minorHAnsi"/>
          <w:sz w:val="22"/>
          <w:szCs w:val="22"/>
          <w:lang w:val="en-US" w:eastAsia="en-GB"/>
        </w:rPr>
      </w:pPr>
    </w:p>
    <w:p w:rsidR="005C3044" w:rsidRDefault="005C3044" w:rsidP="005C3044">
      <w:pPr>
        <w:rPr>
          <w:rFonts w:asciiTheme="minorHAnsi" w:hAnsiTheme="minorHAnsi" w:cstheme="minorHAnsi"/>
          <w:sz w:val="22"/>
          <w:szCs w:val="22"/>
          <w:lang w:val="en-US" w:eastAsia="en-GB"/>
        </w:rPr>
      </w:pPr>
    </w:p>
    <w:p w:rsidR="005C3044" w:rsidRDefault="005C3044" w:rsidP="005C3044">
      <w:pPr>
        <w:rPr>
          <w:rFonts w:asciiTheme="minorHAnsi" w:hAnsiTheme="minorHAnsi" w:cstheme="minorHAnsi"/>
          <w:sz w:val="22"/>
          <w:szCs w:val="22"/>
          <w:lang w:val="en-US" w:eastAsia="en-GB"/>
        </w:rPr>
      </w:pPr>
    </w:p>
    <w:p w:rsidR="005C3044" w:rsidRDefault="005C3044" w:rsidP="005C3044">
      <w:pPr>
        <w:rPr>
          <w:rFonts w:asciiTheme="minorHAnsi" w:hAnsiTheme="minorHAnsi" w:cstheme="minorHAnsi"/>
          <w:sz w:val="22"/>
          <w:szCs w:val="22"/>
          <w:lang w:val="en-US" w:eastAsia="en-GB"/>
        </w:rPr>
      </w:pPr>
    </w:p>
    <w:p w:rsidR="005C3044" w:rsidRDefault="00D22182" w:rsidP="005C3044">
      <w:pPr>
        <w:rPr>
          <w:rFonts w:asciiTheme="minorHAnsi" w:hAnsiTheme="minorHAnsi" w:cstheme="minorHAnsi"/>
          <w:sz w:val="22"/>
          <w:szCs w:val="22"/>
          <w:lang w:val="en-US" w:eastAsia="en-GB"/>
        </w:rPr>
      </w:pPr>
      <w:r w:rsidRPr="0014119E">
        <w:rPr>
          <w:noProof/>
          <w:sz w:val="22"/>
          <w:szCs w:val="22"/>
          <w:lang w:val="en-US"/>
        </w:rPr>
        <w:drawing>
          <wp:anchor distT="0" distB="0" distL="114300" distR="114300" simplePos="0" relativeHeight="251675648" behindDoc="0" locked="0" layoutInCell="1" allowOverlap="1" wp14:anchorId="2FF929B8" wp14:editId="04C232D1">
            <wp:simplePos x="0" y="0"/>
            <wp:positionH relativeFrom="column">
              <wp:posOffset>261274</wp:posOffset>
            </wp:positionH>
            <wp:positionV relativeFrom="paragraph">
              <wp:posOffset>66477</wp:posOffset>
            </wp:positionV>
            <wp:extent cx="5450774" cy="3331695"/>
            <wp:effectExtent l="0" t="0" r="0" b="2540"/>
            <wp:wrapNone/>
            <wp:docPr id="43" name="Рисунок 43" descr="Описание: Описание: E:\CONSTITUTIONAL CHAMBER - 2013\International conference - May 2014 - for copy\фото отбор 21-23 мая\SAG_4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E:\CONSTITUTIONAL CHAMBER - 2013\International conference - May 2014 - for copy\фото отбор 21-23 мая\SAG_408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5207" cy="33466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3044" w:rsidRDefault="005C3044" w:rsidP="005C3044">
      <w:pPr>
        <w:rPr>
          <w:rFonts w:asciiTheme="minorHAnsi" w:hAnsiTheme="minorHAnsi" w:cstheme="minorHAnsi"/>
          <w:sz w:val="22"/>
          <w:szCs w:val="22"/>
          <w:lang w:val="en-US" w:eastAsia="en-GB"/>
        </w:rPr>
      </w:pPr>
    </w:p>
    <w:p w:rsidR="005C3044" w:rsidRDefault="005C3044" w:rsidP="005C3044">
      <w:pPr>
        <w:rPr>
          <w:rFonts w:asciiTheme="minorHAnsi" w:hAnsiTheme="minorHAnsi" w:cstheme="minorHAnsi"/>
          <w:sz w:val="22"/>
          <w:szCs w:val="22"/>
          <w:lang w:val="en-US" w:eastAsia="en-GB"/>
        </w:rPr>
      </w:pPr>
    </w:p>
    <w:p w:rsidR="005C3044" w:rsidRDefault="005C3044" w:rsidP="005C3044">
      <w:pPr>
        <w:rPr>
          <w:rFonts w:asciiTheme="minorHAnsi" w:hAnsiTheme="minorHAnsi" w:cstheme="minorHAnsi"/>
          <w:sz w:val="22"/>
          <w:szCs w:val="22"/>
          <w:lang w:val="en-US" w:eastAsia="en-GB"/>
        </w:rPr>
      </w:pPr>
    </w:p>
    <w:p w:rsidR="005C3044" w:rsidRDefault="005C3044" w:rsidP="005C3044">
      <w:pPr>
        <w:rPr>
          <w:rFonts w:asciiTheme="minorHAnsi" w:hAnsiTheme="minorHAnsi" w:cstheme="minorHAnsi"/>
          <w:sz w:val="22"/>
          <w:szCs w:val="22"/>
          <w:lang w:val="en-US" w:eastAsia="en-GB"/>
        </w:rPr>
      </w:pPr>
    </w:p>
    <w:p w:rsidR="00D81C5F" w:rsidRDefault="00D81C5F" w:rsidP="005C3044">
      <w:pPr>
        <w:rPr>
          <w:rFonts w:asciiTheme="minorHAnsi" w:hAnsiTheme="minorHAnsi" w:cstheme="minorHAnsi"/>
          <w:i/>
          <w:sz w:val="20"/>
          <w:lang w:val="en-US" w:eastAsia="en-GB"/>
        </w:rPr>
      </w:pPr>
    </w:p>
    <w:p w:rsidR="00D81C5F" w:rsidRDefault="00D81C5F" w:rsidP="005C3044">
      <w:pPr>
        <w:rPr>
          <w:rFonts w:asciiTheme="minorHAnsi" w:hAnsiTheme="minorHAnsi" w:cstheme="minorHAnsi"/>
          <w:i/>
          <w:sz w:val="20"/>
          <w:lang w:val="en-US" w:eastAsia="en-GB"/>
        </w:rPr>
      </w:pPr>
    </w:p>
    <w:p w:rsidR="00D81C5F" w:rsidRDefault="00D81C5F" w:rsidP="005C3044">
      <w:pPr>
        <w:rPr>
          <w:rFonts w:asciiTheme="minorHAnsi" w:hAnsiTheme="minorHAnsi" w:cstheme="minorHAnsi"/>
          <w:i/>
          <w:sz w:val="20"/>
          <w:lang w:val="en-US" w:eastAsia="en-GB"/>
        </w:rPr>
      </w:pPr>
    </w:p>
    <w:p w:rsidR="00D81C5F" w:rsidRDefault="00D81C5F" w:rsidP="005C3044">
      <w:pPr>
        <w:rPr>
          <w:rFonts w:asciiTheme="minorHAnsi" w:hAnsiTheme="minorHAnsi" w:cstheme="minorHAnsi"/>
          <w:i/>
          <w:sz w:val="20"/>
          <w:lang w:val="en-US" w:eastAsia="en-GB"/>
        </w:rPr>
      </w:pPr>
    </w:p>
    <w:p w:rsidR="00D81C5F" w:rsidRDefault="00D81C5F" w:rsidP="005C3044">
      <w:pPr>
        <w:rPr>
          <w:rFonts w:asciiTheme="minorHAnsi" w:hAnsiTheme="minorHAnsi" w:cstheme="minorHAnsi"/>
          <w:i/>
          <w:sz w:val="20"/>
          <w:lang w:val="en-US" w:eastAsia="en-GB"/>
        </w:rPr>
      </w:pPr>
    </w:p>
    <w:p w:rsidR="00D81C5F" w:rsidRDefault="00D81C5F" w:rsidP="005C3044">
      <w:pPr>
        <w:rPr>
          <w:rFonts w:asciiTheme="minorHAnsi" w:hAnsiTheme="minorHAnsi" w:cstheme="minorHAnsi"/>
          <w:i/>
          <w:sz w:val="20"/>
          <w:lang w:val="en-US" w:eastAsia="en-GB"/>
        </w:rPr>
      </w:pPr>
    </w:p>
    <w:p w:rsidR="00D81C5F" w:rsidRDefault="00D81C5F" w:rsidP="005C3044">
      <w:pPr>
        <w:rPr>
          <w:rFonts w:asciiTheme="minorHAnsi" w:hAnsiTheme="minorHAnsi" w:cstheme="minorHAnsi"/>
          <w:i/>
          <w:sz w:val="20"/>
          <w:lang w:val="en-US" w:eastAsia="en-GB"/>
        </w:rPr>
      </w:pPr>
    </w:p>
    <w:p w:rsidR="00D81C5F" w:rsidRDefault="00D81C5F" w:rsidP="005C3044">
      <w:pPr>
        <w:rPr>
          <w:rFonts w:asciiTheme="minorHAnsi" w:hAnsiTheme="minorHAnsi" w:cstheme="minorHAnsi"/>
          <w:i/>
          <w:sz w:val="20"/>
          <w:lang w:val="en-US" w:eastAsia="en-GB"/>
        </w:rPr>
      </w:pPr>
    </w:p>
    <w:p w:rsidR="00D81C5F" w:rsidRDefault="003314B1" w:rsidP="005C3044">
      <w:pPr>
        <w:rPr>
          <w:rFonts w:asciiTheme="minorHAnsi" w:hAnsiTheme="minorHAnsi" w:cstheme="minorHAnsi"/>
          <w:i/>
          <w:sz w:val="20"/>
          <w:lang w:val="en-US" w:eastAsia="en-GB"/>
        </w:rPr>
      </w:pPr>
      <w:r>
        <w:rPr>
          <w:noProof/>
          <w:lang w:val="en-US"/>
        </w:rPr>
        <mc:AlternateContent>
          <mc:Choice Requires="wps">
            <w:drawing>
              <wp:anchor distT="0" distB="0" distL="114300" distR="114300" simplePos="0" relativeHeight="251680768" behindDoc="0" locked="0" layoutInCell="1" allowOverlap="1" wp14:anchorId="57C467AD" wp14:editId="24CA4279">
                <wp:simplePos x="0" y="0"/>
                <wp:positionH relativeFrom="column">
                  <wp:posOffset>-201864</wp:posOffset>
                </wp:positionH>
                <wp:positionV relativeFrom="paragraph">
                  <wp:posOffset>139387</wp:posOffset>
                </wp:positionV>
                <wp:extent cx="3844290" cy="938150"/>
                <wp:effectExtent l="0" t="0" r="3810" b="0"/>
                <wp:wrapNone/>
                <wp:docPr id="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290" cy="938150"/>
                        </a:xfrm>
                        <a:prstGeom prst="rect">
                          <a:avLst/>
                        </a:prstGeom>
                        <a:solidFill>
                          <a:srgbClr val="003399">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4F5" w:rsidRPr="00245C90" w:rsidRDefault="003D34F5" w:rsidP="005C3259">
                            <w:pPr>
                              <w:pStyle w:val="Caption"/>
                              <w:spacing w:after="0"/>
                              <w:ind w:left="142" w:right="230"/>
                              <w:jc w:val="center"/>
                              <w:rPr>
                                <w:rFonts w:ascii="Times New Roman" w:hAnsi="Times New Roman"/>
                                <w:color w:val="FFFFFF"/>
                                <w:sz w:val="16"/>
                                <w:szCs w:val="16"/>
                              </w:rPr>
                            </w:pPr>
                          </w:p>
                          <w:p w:rsidR="003D34F5" w:rsidRPr="003314B1" w:rsidRDefault="00DA528F" w:rsidP="005C3259">
                            <w:pPr>
                              <w:pStyle w:val="Caption"/>
                              <w:ind w:left="142" w:right="230"/>
                              <w:jc w:val="center"/>
                              <w:rPr>
                                <w:rFonts w:ascii="Times New Roman" w:hAnsi="Times New Roman"/>
                                <w:sz w:val="28"/>
                                <w:szCs w:val="28"/>
                                <w:lang w:val="en-US"/>
                              </w:rPr>
                            </w:pPr>
                            <w:r w:rsidRPr="003314B1">
                              <w:rPr>
                                <w:rFonts w:ascii="Times New Roman" w:hAnsi="Times New Roman"/>
                                <w:color w:val="FFFFFF"/>
                                <w:sz w:val="28"/>
                                <w:szCs w:val="28"/>
                                <w:lang w:val="en-US"/>
                              </w:rPr>
                              <w:t>Important international event with key decision-makers</w:t>
                            </w:r>
                            <w:r w:rsidR="004353C8" w:rsidRPr="003314B1">
                              <w:rPr>
                                <w:rFonts w:ascii="Times New Roman" w:hAnsi="Times New Roman"/>
                                <w:color w:val="FFFFFF"/>
                                <w:sz w:val="28"/>
                                <w:szCs w:val="28"/>
                                <w:lang w:val="en-US"/>
                              </w:rPr>
                              <w:t xml:space="preserve"> and</w:t>
                            </w:r>
                            <w:r w:rsidR="003314B1" w:rsidRPr="003314B1">
                              <w:rPr>
                                <w:rFonts w:ascii="Times New Roman" w:hAnsi="Times New Roman"/>
                                <w:color w:val="FFFFFF"/>
                                <w:sz w:val="28"/>
                                <w:szCs w:val="28"/>
                                <w:lang w:val="en-US"/>
                              </w:rPr>
                              <w:t xml:space="preserve"> group of outstanding and knowledgeable international experts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5.9pt;margin-top:11pt;width:302.7pt;height:73.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" fillcolor="#039" stroked="f">
                <v:fill opacity="52428f"/>
                <v:textbox inset="0,0,0,0">
                  <w:txbxContent>
                    <w:p w:rsidR="003D34F5" w:rsidRPr="00245C90" w:rsidRDefault="003D34F5" w:rsidP="005C3259">
                      <w:pPr>
                        <w:pStyle w:val="afc"/>
                        <w:spacing w:after="0"/>
                        <w:ind w:left="142" w:right="230"/>
                        <w:jc w:val="center"/>
                        <w:rPr>
                          <w:rFonts w:ascii="Times New Roman" w:hAnsi="Times New Roman"/>
                          <w:color w:val="FFFFFF"/>
                          <w:sz w:val="16"/>
                          <w:szCs w:val="16"/>
                        </w:rPr>
                      </w:pPr>
                    </w:p>
                    <w:p w:rsidR="003D34F5" w:rsidRPr="003314B1" w:rsidRDefault="00DA528F" w:rsidP="005C3259">
                      <w:pPr>
                        <w:pStyle w:val="afc"/>
                        <w:ind w:left="142" w:right="230"/>
                        <w:jc w:val="center"/>
                        <w:rPr>
                          <w:rFonts w:ascii="Times New Roman" w:hAnsi="Times New Roman"/>
                          <w:sz w:val="28"/>
                          <w:szCs w:val="28"/>
                          <w:lang w:val="en-US"/>
                        </w:rPr>
                      </w:pPr>
                      <w:r w:rsidRPr="003314B1">
                        <w:rPr>
                          <w:rFonts w:ascii="Times New Roman" w:hAnsi="Times New Roman"/>
                          <w:color w:val="FFFFFF"/>
                          <w:sz w:val="28"/>
                          <w:szCs w:val="28"/>
                          <w:lang w:val="en-US"/>
                        </w:rPr>
                        <w:t>Important international event with key decision-makers</w:t>
                      </w:r>
                      <w:r w:rsidR="004353C8" w:rsidRPr="003314B1">
                        <w:rPr>
                          <w:rFonts w:ascii="Times New Roman" w:hAnsi="Times New Roman"/>
                          <w:color w:val="FFFFFF"/>
                          <w:sz w:val="28"/>
                          <w:szCs w:val="28"/>
                          <w:lang w:val="en-US"/>
                        </w:rPr>
                        <w:t xml:space="preserve"> and</w:t>
                      </w:r>
                      <w:r w:rsidR="003314B1" w:rsidRPr="003314B1">
                        <w:rPr>
                          <w:rFonts w:ascii="Times New Roman" w:hAnsi="Times New Roman"/>
                          <w:color w:val="FFFFFF"/>
                          <w:sz w:val="28"/>
                          <w:szCs w:val="28"/>
                          <w:lang w:val="en-US"/>
                        </w:rPr>
                        <w:t xml:space="preserve"> group of outstanding and knowledgeable international experts</w:t>
                      </w:r>
                    </w:p>
                  </w:txbxContent>
                </v:textbox>
              </v:shape>
            </w:pict>
          </mc:Fallback>
        </mc:AlternateContent>
      </w:r>
    </w:p>
    <w:p w:rsidR="00D8766D" w:rsidRDefault="00D8766D" w:rsidP="00D8766D">
      <w:pPr>
        <w:rPr>
          <w:rFonts w:asciiTheme="minorHAnsi" w:hAnsiTheme="minorHAnsi" w:cstheme="minorHAnsi"/>
          <w:sz w:val="22"/>
          <w:szCs w:val="22"/>
          <w:lang w:val="en-US" w:eastAsia="en-GB"/>
        </w:rPr>
      </w:pPr>
    </w:p>
    <w:p w:rsidR="00D8766D" w:rsidRDefault="00D8766D" w:rsidP="00D8766D">
      <w:pPr>
        <w:rPr>
          <w:rFonts w:asciiTheme="minorHAnsi" w:hAnsiTheme="minorHAnsi" w:cstheme="minorHAnsi"/>
          <w:sz w:val="22"/>
          <w:szCs w:val="22"/>
          <w:lang w:val="en-US" w:eastAsia="en-GB"/>
        </w:rPr>
      </w:pPr>
    </w:p>
    <w:p w:rsidR="00D8766D" w:rsidRPr="00EF75E1" w:rsidRDefault="00D8766D" w:rsidP="00D8766D">
      <w:pPr>
        <w:numPr>
          <w:ilvl w:val="0"/>
          <w:numId w:val="3"/>
        </w:numPr>
        <w:ind w:left="90" w:hanging="270"/>
        <w:rPr>
          <w:rFonts w:asciiTheme="minorHAnsi" w:hAnsiTheme="minorHAnsi" w:cstheme="minorHAnsi"/>
          <w:bCs/>
          <w:iCs/>
          <w:sz w:val="22"/>
          <w:szCs w:val="22"/>
          <w:shd w:val="clear" w:color="auto" w:fill="FFFFFF"/>
          <w:lang w:val="en-US" w:eastAsia="en-GB"/>
        </w:rPr>
      </w:pPr>
      <w:r w:rsidRPr="00EF75E1">
        <w:rPr>
          <w:rFonts w:asciiTheme="minorHAnsi" w:hAnsiTheme="minorHAnsi" w:cstheme="minorHAnsi"/>
          <w:bCs/>
          <w:iCs/>
          <w:sz w:val="22"/>
          <w:szCs w:val="22"/>
          <w:shd w:val="clear" w:color="auto" w:fill="FFFFFF"/>
          <w:lang w:val="en-US" w:eastAsia="en-GB"/>
        </w:rPr>
        <w:t>The Kyrgyz Republic was represented by its CC judges and staff, Supreme Court judges, civil society representatives, and major media. The conference was also attended by representatives of other governmental organizations and institutions which would especially benefit from the information, including the decision-makers from the Office of the President, MPs, and the Government, as their attitude toward the CC, in particular, has been seen at times as stymieing its effectiveness.</w:t>
      </w:r>
      <w:r w:rsidRPr="00EF75E1">
        <w:rPr>
          <w:rFonts w:asciiTheme="minorHAnsi" w:hAnsiTheme="minorHAnsi" w:cstheme="minorHAnsi"/>
          <w:bCs/>
          <w:i/>
          <w:iCs/>
          <w:sz w:val="22"/>
          <w:szCs w:val="22"/>
          <w:shd w:val="clear" w:color="auto" w:fill="FFFFFF"/>
          <w:lang w:val="en-US" w:eastAsia="en-GB"/>
        </w:rPr>
        <w:t xml:space="preserve"> </w:t>
      </w:r>
    </w:p>
    <w:p w:rsidR="00D8766D" w:rsidRPr="00D8766D" w:rsidRDefault="00D8766D" w:rsidP="00D8766D">
      <w:pPr>
        <w:ind w:left="90"/>
        <w:rPr>
          <w:rFonts w:asciiTheme="minorHAnsi" w:hAnsiTheme="minorHAnsi" w:cstheme="minorHAnsi"/>
          <w:sz w:val="22"/>
          <w:szCs w:val="22"/>
          <w:lang w:val="en-US" w:eastAsia="en-GB"/>
        </w:rPr>
      </w:pPr>
    </w:p>
    <w:p w:rsidR="00D8766D" w:rsidRDefault="00D8766D" w:rsidP="00D8766D">
      <w:pPr>
        <w:numPr>
          <w:ilvl w:val="0"/>
          <w:numId w:val="3"/>
        </w:numPr>
        <w:ind w:left="90" w:hanging="270"/>
        <w:rPr>
          <w:rFonts w:asciiTheme="minorHAnsi" w:hAnsiTheme="minorHAnsi" w:cstheme="minorHAnsi"/>
          <w:sz w:val="22"/>
          <w:szCs w:val="22"/>
          <w:lang w:val="en-US" w:eastAsia="en-GB"/>
        </w:rPr>
      </w:pPr>
      <w:r w:rsidRPr="00EF75E1">
        <w:rPr>
          <w:rFonts w:asciiTheme="minorHAnsi" w:hAnsiTheme="minorHAnsi" w:cstheme="minorHAnsi"/>
          <w:sz w:val="22"/>
          <w:szCs w:val="22"/>
          <w:lang w:val="en-US" w:eastAsia="en-GB"/>
        </w:rPr>
        <w:t xml:space="preserve">In his opening speech, the Chairman of the CC Mr. Mukambet Kasymaliev reminded, "Execution of decisions made by constitutional review bodies is an important component in the protection of human and civil rights and freedoms, establishment of the rule of law, and enhanced confidence of citizens in the judicial system and the state." </w:t>
      </w:r>
    </w:p>
    <w:p w:rsidR="00D8766D" w:rsidRDefault="00D8766D" w:rsidP="00D8766D">
      <w:pPr>
        <w:pStyle w:val="ListParagraph"/>
        <w:rPr>
          <w:rFonts w:asciiTheme="minorHAnsi" w:hAnsiTheme="minorHAnsi" w:cstheme="minorHAnsi"/>
          <w:sz w:val="22"/>
          <w:szCs w:val="22"/>
          <w:lang w:val="en-US" w:eastAsia="en-GB"/>
        </w:rPr>
      </w:pPr>
    </w:p>
    <w:p w:rsidR="00D8766D" w:rsidRPr="00EF75E1" w:rsidRDefault="00D8766D" w:rsidP="00D8766D">
      <w:pPr>
        <w:numPr>
          <w:ilvl w:val="0"/>
          <w:numId w:val="3"/>
        </w:numPr>
        <w:ind w:left="90" w:hanging="270"/>
        <w:rPr>
          <w:rFonts w:asciiTheme="minorHAnsi" w:hAnsiTheme="minorHAnsi" w:cstheme="minorHAnsi"/>
          <w:sz w:val="22"/>
          <w:szCs w:val="22"/>
          <w:lang w:val="en-US" w:eastAsia="en-GB"/>
        </w:rPr>
      </w:pPr>
      <w:r w:rsidRPr="00EF75E1">
        <w:rPr>
          <w:rFonts w:asciiTheme="minorHAnsi" w:hAnsiTheme="minorHAnsi" w:cstheme="minorHAnsi"/>
          <w:bCs/>
          <w:iCs/>
          <w:sz w:val="22"/>
          <w:szCs w:val="22"/>
          <w:shd w:val="clear" w:color="auto" w:fill="FFFFFF"/>
          <w:lang w:val="en-US" w:eastAsia="en-GB"/>
        </w:rPr>
        <w:lastRenderedPageBreak/>
        <w:t>The conference was attended by EU Ambassador</w:t>
      </w:r>
      <w:r w:rsidRPr="00EF75E1">
        <w:rPr>
          <w:rFonts w:asciiTheme="minorHAnsi" w:hAnsiTheme="minorHAnsi" w:cstheme="minorHAnsi"/>
          <w:bCs/>
          <w:i/>
          <w:iCs/>
          <w:sz w:val="22"/>
          <w:szCs w:val="22"/>
          <w:shd w:val="clear" w:color="auto" w:fill="FFFFFF"/>
          <w:lang w:val="en-US" w:eastAsia="en-GB"/>
        </w:rPr>
        <w:t xml:space="preserve"> </w:t>
      </w:r>
      <w:r w:rsidRPr="00EF75E1">
        <w:rPr>
          <w:rFonts w:asciiTheme="minorHAnsi" w:hAnsiTheme="minorHAnsi" w:cstheme="minorHAnsi"/>
          <w:bCs/>
          <w:iCs/>
          <w:sz w:val="22"/>
          <w:szCs w:val="22"/>
          <w:shd w:val="clear" w:color="auto" w:fill="FFFFFF"/>
          <w:lang w:val="en-US" w:eastAsia="en-GB"/>
        </w:rPr>
        <w:t xml:space="preserve">Mr. Cesare de Montis and Acting Resident Representative of the UNDP in the Kyrgyz Republic Mr. Pradeep Sharma, who jointly welcomed the participants. Their participation further helped to demonstrate the importance of the event. </w:t>
      </w:r>
    </w:p>
    <w:p w:rsidR="00D8766D" w:rsidRPr="00EF75E1" w:rsidRDefault="00D8766D" w:rsidP="00D8766D">
      <w:pPr>
        <w:ind w:left="90" w:hanging="270"/>
        <w:contextualSpacing/>
        <w:rPr>
          <w:rFonts w:asciiTheme="minorHAnsi" w:hAnsiTheme="minorHAnsi" w:cstheme="minorHAnsi"/>
          <w:sz w:val="22"/>
          <w:szCs w:val="22"/>
          <w:lang w:val="en-US"/>
        </w:rPr>
      </w:pPr>
    </w:p>
    <w:p w:rsidR="0014119E" w:rsidRPr="00EF75E1" w:rsidRDefault="0014119E" w:rsidP="00F7042B">
      <w:pPr>
        <w:numPr>
          <w:ilvl w:val="0"/>
          <w:numId w:val="3"/>
        </w:numPr>
        <w:ind w:left="90" w:hanging="270"/>
        <w:rPr>
          <w:rFonts w:asciiTheme="minorHAnsi" w:hAnsiTheme="minorHAnsi" w:cstheme="minorHAnsi"/>
          <w:sz w:val="22"/>
          <w:szCs w:val="22"/>
          <w:lang w:val="en-US" w:eastAsia="en-GB"/>
        </w:rPr>
      </w:pPr>
      <w:r w:rsidRPr="00EF75E1">
        <w:rPr>
          <w:rFonts w:asciiTheme="minorHAnsi" w:hAnsiTheme="minorHAnsi" w:cstheme="minorHAnsi"/>
          <w:sz w:val="22"/>
          <w:szCs w:val="22"/>
          <w:lang w:val="en-US" w:eastAsia="en-GB"/>
        </w:rPr>
        <w:t>Mr. Cesare de Montis stressed that "</w:t>
      </w:r>
      <w:r w:rsidR="000C648A" w:rsidRPr="00EF75E1">
        <w:rPr>
          <w:rFonts w:asciiTheme="minorHAnsi" w:hAnsiTheme="minorHAnsi" w:cstheme="minorHAnsi"/>
          <w:sz w:val="22"/>
          <w:szCs w:val="22"/>
          <w:lang w:val="en-US" w:eastAsia="en-GB"/>
        </w:rPr>
        <w:t xml:space="preserve">successful </w:t>
      </w:r>
      <w:r w:rsidRPr="00EF75E1">
        <w:rPr>
          <w:rFonts w:asciiTheme="minorHAnsi" w:hAnsiTheme="minorHAnsi" w:cstheme="minorHAnsi"/>
          <w:sz w:val="22"/>
          <w:szCs w:val="22"/>
          <w:lang w:val="en-US" w:eastAsia="en-GB"/>
        </w:rPr>
        <w:t xml:space="preserve">implementation of the model for the execution of decisions made by the Constitutional </w:t>
      </w:r>
      <w:r w:rsidR="002462EC" w:rsidRPr="00EF75E1">
        <w:rPr>
          <w:rFonts w:asciiTheme="minorHAnsi" w:hAnsiTheme="minorHAnsi" w:cstheme="minorHAnsi"/>
          <w:sz w:val="22"/>
          <w:szCs w:val="22"/>
          <w:lang w:val="en-US" w:eastAsia="en-GB"/>
        </w:rPr>
        <w:t>Chamber</w:t>
      </w:r>
      <w:r w:rsidRPr="00EF75E1">
        <w:rPr>
          <w:rFonts w:asciiTheme="minorHAnsi" w:hAnsiTheme="minorHAnsi" w:cstheme="minorHAnsi"/>
          <w:sz w:val="22"/>
          <w:szCs w:val="22"/>
          <w:lang w:val="en-US" w:eastAsia="en-GB"/>
        </w:rPr>
        <w:t>, the degree of respect</w:t>
      </w:r>
      <w:r w:rsidR="002462EC" w:rsidRPr="00EF75E1">
        <w:rPr>
          <w:rFonts w:asciiTheme="minorHAnsi" w:hAnsiTheme="minorHAnsi" w:cstheme="minorHAnsi"/>
          <w:sz w:val="22"/>
          <w:szCs w:val="22"/>
          <w:lang w:val="en-US" w:eastAsia="en-GB"/>
        </w:rPr>
        <w:t>,</w:t>
      </w:r>
      <w:r w:rsidRPr="00EF75E1">
        <w:rPr>
          <w:rFonts w:asciiTheme="minorHAnsi" w:hAnsiTheme="minorHAnsi" w:cstheme="minorHAnsi"/>
          <w:sz w:val="22"/>
          <w:szCs w:val="22"/>
          <w:lang w:val="en-US" w:eastAsia="en-GB"/>
        </w:rPr>
        <w:t xml:space="preserve"> and coherent execution of decisions made by the </w:t>
      </w:r>
      <w:r w:rsidR="002462EC" w:rsidRPr="00EF75E1">
        <w:rPr>
          <w:rFonts w:asciiTheme="minorHAnsi" w:hAnsiTheme="minorHAnsi" w:cstheme="minorHAnsi"/>
          <w:sz w:val="22"/>
          <w:szCs w:val="22"/>
          <w:lang w:val="en-US" w:eastAsia="en-GB"/>
        </w:rPr>
        <w:t xml:space="preserve">Chamber </w:t>
      </w:r>
      <w:r w:rsidRPr="00EF75E1">
        <w:rPr>
          <w:rFonts w:asciiTheme="minorHAnsi" w:hAnsiTheme="minorHAnsi" w:cstheme="minorHAnsi"/>
          <w:sz w:val="22"/>
          <w:szCs w:val="22"/>
          <w:lang w:val="en-US" w:eastAsia="en-GB"/>
        </w:rPr>
        <w:t>by state institutions and society will determine the effectiveness of constitutional justice</w:t>
      </w:r>
      <w:r w:rsidR="000C648A" w:rsidRPr="00EF75E1">
        <w:rPr>
          <w:rFonts w:asciiTheme="minorHAnsi" w:hAnsiTheme="minorHAnsi" w:cstheme="minorHAnsi"/>
          <w:sz w:val="22"/>
          <w:szCs w:val="22"/>
          <w:lang w:val="en-US" w:eastAsia="en-GB"/>
        </w:rPr>
        <w:t>,</w:t>
      </w:r>
      <w:r w:rsidRPr="00EF75E1">
        <w:rPr>
          <w:rFonts w:asciiTheme="minorHAnsi" w:hAnsiTheme="minorHAnsi" w:cstheme="minorHAnsi"/>
          <w:sz w:val="22"/>
          <w:szCs w:val="22"/>
          <w:lang w:val="en-US" w:eastAsia="en-GB"/>
        </w:rPr>
        <w:t xml:space="preserve">" </w:t>
      </w:r>
    </w:p>
    <w:p w:rsidR="0014119E" w:rsidRPr="00EF75E1" w:rsidRDefault="0014119E" w:rsidP="00F7042B">
      <w:pPr>
        <w:ind w:left="90" w:hanging="270"/>
        <w:rPr>
          <w:rFonts w:asciiTheme="minorHAnsi" w:hAnsiTheme="minorHAnsi" w:cstheme="minorHAnsi"/>
          <w:sz w:val="22"/>
          <w:szCs w:val="22"/>
          <w:lang w:val="en-US" w:eastAsia="en-GB"/>
        </w:rPr>
      </w:pPr>
    </w:p>
    <w:p w:rsidR="0089567B" w:rsidRPr="003C7F80" w:rsidRDefault="00D252D9" w:rsidP="003C7F80">
      <w:pPr>
        <w:pStyle w:val="ListParagraph"/>
        <w:shd w:val="clear" w:color="auto" w:fill="FFFFFF"/>
        <w:spacing w:line="255" w:lineRule="atLeast"/>
        <w:ind w:left="360"/>
        <w:jc w:val="center"/>
        <w:outlineLvl w:val="1"/>
        <w:rPr>
          <w:rFonts w:asciiTheme="minorHAnsi" w:hAnsiTheme="minorHAnsi"/>
          <w:b/>
          <w:bCs/>
          <w:i/>
          <w:color w:val="0066CC"/>
          <w:sz w:val="22"/>
          <w:szCs w:val="22"/>
          <w:u w:val="single"/>
          <w:lang w:val="en-US" w:eastAsia="ru-RU"/>
        </w:rPr>
      </w:pPr>
      <w:r w:rsidRPr="003C7F80">
        <w:rPr>
          <w:rFonts w:asciiTheme="minorHAnsi" w:hAnsiTheme="minorHAnsi"/>
          <w:b/>
          <w:bCs/>
          <w:i/>
          <w:color w:val="0066CC"/>
          <w:sz w:val="22"/>
          <w:szCs w:val="22"/>
          <w:u w:val="single"/>
          <w:lang w:val="en-US" w:eastAsia="ru-RU"/>
        </w:rPr>
        <w:t>Pictures 6</w:t>
      </w:r>
      <w:r w:rsidR="0089567B" w:rsidRPr="003C7F80">
        <w:rPr>
          <w:rFonts w:asciiTheme="minorHAnsi" w:hAnsiTheme="minorHAnsi"/>
          <w:b/>
          <w:bCs/>
          <w:i/>
          <w:color w:val="0066CC"/>
          <w:sz w:val="22"/>
          <w:szCs w:val="22"/>
          <w:u w:val="single"/>
          <w:lang w:val="en-US" w:eastAsia="ru-RU"/>
        </w:rPr>
        <w:t>-</w:t>
      </w:r>
      <w:r w:rsidRPr="003C7F80">
        <w:rPr>
          <w:rFonts w:asciiTheme="minorHAnsi" w:hAnsiTheme="minorHAnsi"/>
          <w:b/>
          <w:bCs/>
          <w:i/>
          <w:color w:val="0066CC"/>
          <w:sz w:val="22"/>
          <w:szCs w:val="22"/>
          <w:u w:val="single"/>
          <w:lang w:val="en-US" w:eastAsia="ru-RU"/>
        </w:rPr>
        <w:t>8</w:t>
      </w:r>
      <w:r w:rsidR="0089567B" w:rsidRPr="003C7F80">
        <w:rPr>
          <w:rFonts w:asciiTheme="minorHAnsi" w:hAnsiTheme="minorHAnsi"/>
          <w:b/>
          <w:bCs/>
          <w:i/>
          <w:color w:val="0066CC"/>
          <w:sz w:val="22"/>
          <w:szCs w:val="22"/>
          <w:u w:val="single"/>
          <w:lang w:val="en-US" w:eastAsia="ru-RU"/>
        </w:rPr>
        <w:t>. International conference on the execution of constitutional courts decisions – Opening statement by Mr. Cesare de Montis</w:t>
      </w:r>
      <w:r w:rsidRPr="003C7F80">
        <w:rPr>
          <w:rFonts w:asciiTheme="minorHAnsi" w:hAnsiTheme="minorHAnsi"/>
          <w:b/>
          <w:bCs/>
          <w:i/>
          <w:color w:val="0066CC"/>
          <w:sz w:val="22"/>
          <w:szCs w:val="22"/>
          <w:u w:val="single"/>
          <w:lang w:val="en-US" w:eastAsia="ru-RU"/>
        </w:rPr>
        <w:t>;</w:t>
      </w:r>
      <w:r w:rsidR="0089567B" w:rsidRPr="003C7F80">
        <w:rPr>
          <w:rFonts w:asciiTheme="minorHAnsi" w:hAnsiTheme="minorHAnsi"/>
          <w:b/>
          <w:bCs/>
          <w:i/>
          <w:color w:val="0066CC"/>
          <w:sz w:val="22"/>
          <w:szCs w:val="22"/>
          <w:u w:val="single"/>
          <w:lang w:val="en-US" w:eastAsia="ru-RU"/>
        </w:rPr>
        <w:t xml:space="preserve"> </w:t>
      </w:r>
      <w:r w:rsidRPr="003C7F80">
        <w:rPr>
          <w:rFonts w:asciiTheme="minorHAnsi" w:hAnsiTheme="minorHAnsi"/>
          <w:b/>
          <w:bCs/>
          <w:i/>
          <w:color w:val="0066CC"/>
          <w:sz w:val="22"/>
          <w:szCs w:val="22"/>
          <w:u w:val="single"/>
          <w:lang w:val="en-US" w:eastAsia="ru-RU"/>
        </w:rPr>
        <w:t>P</w:t>
      </w:r>
      <w:r w:rsidR="0089567B" w:rsidRPr="003C7F80">
        <w:rPr>
          <w:rFonts w:asciiTheme="minorHAnsi" w:hAnsiTheme="minorHAnsi"/>
          <w:b/>
          <w:bCs/>
          <w:i/>
          <w:color w:val="0066CC"/>
          <w:sz w:val="22"/>
          <w:szCs w:val="22"/>
          <w:u w:val="single"/>
          <w:lang w:val="en-US" w:eastAsia="ru-RU"/>
        </w:rPr>
        <w:t>resentations by Mr. Gunars Kutris, the former President of th</w:t>
      </w:r>
      <w:r w:rsidRPr="003C7F80">
        <w:rPr>
          <w:rFonts w:asciiTheme="minorHAnsi" w:hAnsiTheme="minorHAnsi"/>
          <w:b/>
          <w:bCs/>
          <w:i/>
          <w:color w:val="0066CC"/>
          <w:sz w:val="22"/>
          <w:szCs w:val="22"/>
          <w:u w:val="single"/>
          <w:lang w:val="en-US" w:eastAsia="ru-RU"/>
        </w:rPr>
        <w:t>e Constitutional Court of Latvia and</w:t>
      </w:r>
      <w:r w:rsidR="0089567B" w:rsidRPr="003C7F80">
        <w:rPr>
          <w:rFonts w:asciiTheme="minorHAnsi" w:hAnsiTheme="minorHAnsi"/>
          <w:b/>
          <w:bCs/>
          <w:i/>
          <w:color w:val="0066CC"/>
          <w:sz w:val="22"/>
          <w:szCs w:val="22"/>
          <w:u w:val="single"/>
          <w:lang w:val="en-US" w:eastAsia="ru-RU"/>
        </w:rPr>
        <w:t xml:space="preserve"> Grigory Dikov, Lawyer of the European Court on Human Rights</w:t>
      </w:r>
    </w:p>
    <w:p w:rsidR="0014119E" w:rsidRPr="003C7F80" w:rsidRDefault="0014119E" w:rsidP="003C7F80">
      <w:pPr>
        <w:pStyle w:val="ListParagraph"/>
        <w:shd w:val="clear" w:color="auto" w:fill="FFFFFF"/>
        <w:spacing w:line="255" w:lineRule="atLeast"/>
        <w:ind w:left="360"/>
        <w:jc w:val="center"/>
        <w:outlineLvl w:val="1"/>
        <w:rPr>
          <w:rFonts w:asciiTheme="minorHAnsi" w:hAnsiTheme="minorHAnsi"/>
          <w:b/>
          <w:bCs/>
          <w:i/>
          <w:color w:val="0066CC"/>
          <w:sz w:val="22"/>
          <w:szCs w:val="22"/>
          <w:u w:val="single"/>
          <w:lang w:val="en-US" w:eastAsia="ru-RU"/>
        </w:rPr>
      </w:pPr>
    </w:p>
    <w:p w:rsidR="00173945" w:rsidRPr="0089567B" w:rsidRDefault="00D22182" w:rsidP="00F7042B">
      <w:pPr>
        <w:ind w:left="90" w:hanging="270"/>
        <w:contextualSpacing/>
        <w:rPr>
          <w:szCs w:val="24"/>
          <w:lang w:val="en-US"/>
        </w:rPr>
      </w:pPr>
      <w:r w:rsidRPr="0014119E">
        <w:rPr>
          <w:rFonts w:eastAsia="Calibri"/>
          <w:noProof/>
          <w:sz w:val="22"/>
          <w:szCs w:val="22"/>
          <w:lang w:val="en-US"/>
        </w:rPr>
        <w:drawing>
          <wp:anchor distT="0" distB="0" distL="114300" distR="114300" simplePos="0" relativeHeight="251682816" behindDoc="0" locked="0" layoutInCell="1" allowOverlap="1" wp14:anchorId="19AA7F10" wp14:editId="3CD95983">
            <wp:simplePos x="0" y="0"/>
            <wp:positionH relativeFrom="column">
              <wp:posOffset>165323</wp:posOffset>
            </wp:positionH>
            <wp:positionV relativeFrom="paragraph">
              <wp:posOffset>64770</wp:posOffset>
            </wp:positionV>
            <wp:extent cx="4928235" cy="3295650"/>
            <wp:effectExtent l="0" t="0" r="5715" b="0"/>
            <wp:wrapNone/>
            <wp:docPr id="4" name="Рисунок 4" descr="Описание: E:\CONSTITUTIONAL CHAMBER - 2013\International conference - May 2014 - for copy\фото отбор 21-23 мая\SAG_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E:\CONSTITUTIONAL CHAMBER - 2013\International conference - May 2014 - for copy\фото отбор 21-23 мая\SAG_41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28235" cy="3295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02C1" w:rsidRPr="0089567B" w:rsidRDefault="00CD02C1" w:rsidP="00F7042B">
      <w:pPr>
        <w:ind w:left="90" w:hanging="270"/>
        <w:contextualSpacing/>
        <w:rPr>
          <w:szCs w:val="24"/>
          <w:lang w:val="en-US"/>
        </w:rPr>
      </w:pPr>
    </w:p>
    <w:p w:rsidR="005C3259" w:rsidRPr="0089567B" w:rsidRDefault="005C3259" w:rsidP="00F7042B">
      <w:pPr>
        <w:ind w:left="90" w:hanging="270"/>
        <w:contextualSpacing/>
        <w:rPr>
          <w:szCs w:val="24"/>
          <w:lang w:val="en-US"/>
        </w:rPr>
      </w:pPr>
    </w:p>
    <w:p w:rsidR="00173945" w:rsidRPr="0089567B" w:rsidRDefault="00173945" w:rsidP="00F7042B">
      <w:pPr>
        <w:ind w:left="90" w:hanging="270"/>
        <w:contextualSpacing/>
        <w:rPr>
          <w:szCs w:val="24"/>
          <w:lang w:val="en-US"/>
        </w:rPr>
      </w:pPr>
    </w:p>
    <w:p w:rsidR="00173945" w:rsidRPr="0089567B" w:rsidRDefault="00173945" w:rsidP="00F7042B">
      <w:pPr>
        <w:ind w:left="90" w:hanging="270"/>
        <w:contextualSpacing/>
        <w:rPr>
          <w:szCs w:val="24"/>
          <w:lang w:val="en-US"/>
        </w:rPr>
      </w:pPr>
    </w:p>
    <w:p w:rsidR="00173945" w:rsidRPr="0089567B" w:rsidRDefault="00173945" w:rsidP="00F7042B">
      <w:pPr>
        <w:ind w:left="90" w:hanging="270"/>
        <w:contextualSpacing/>
        <w:rPr>
          <w:szCs w:val="24"/>
          <w:lang w:val="en-US"/>
        </w:rPr>
      </w:pPr>
    </w:p>
    <w:p w:rsidR="00173945" w:rsidRPr="0089567B" w:rsidRDefault="00173945" w:rsidP="00F7042B">
      <w:pPr>
        <w:ind w:left="90" w:hanging="270"/>
        <w:contextualSpacing/>
        <w:rPr>
          <w:szCs w:val="24"/>
          <w:lang w:val="en-US"/>
        </w:rPr>
      </w:pPr>
    </w:p>
    <w:p w:rsidR="00173945" w:rsidRPr="0089567B" w:rsidRDefault="00173945" w:rsidP="00F7042B">
      <w:pPr>
        <w:ind w:left="90" w:hanging="270"/>
        <w:contextualSpacing/>
        <w:rPr>
          <w:szCs w:val="24"/>
          <w:lang w:val="en-US"/>
        </w:rPr>
      </w:pPr>
    </w:p>
    <w:p w:rsidR="00173945" w:rsidRPr="0089567B" w:rsidRDefault="00173945" w:rsidP="00F7042B">
      <w:pPr>
        <w:ind w:left="90" w:hanging="270"/>
        <w:contextualSpacing/>
        <w:rPr>
          <w:szCs w:val="24"/>
          <w:lang w:val="en-US"/>
        </w:rPr>
      </w:pPr>
    </w:p>
    <w:p w:rsidR="00CD02C1" w:rsidRPr="0089567B" w:rsidRDefault="00CD02C1" w:rsidP="00F7042B">
      <w:pPr>
        <w:ind w:left="90" w:hanging="270"/>
        <w:contextualSpacing/>
        <w:rPr>
          <w:szCs w:val="24"/>
          <w:lang w:val="en-US"/>
        </w:rPr>
      </w:pPr>
    </w:p>
    <w:p w:rsidR="00173945" w:rsidRPr="0089567B" w:rsidRDefault="00173945" w:rsidP="00F7042B">
      <w:pPr>
        <w:ind w:left="90" w:hanging="270"/>
        <w:contextualSpacing/>
        <w:rPr>
          <w:szCs w:val="24"/>
          <w:lang w:val="en-US"/>
        </w:rPr>
      </w:pPr>
    </w:p>
    <w:p w:rsidR="00173945" w:rsidRPr="0089567B" w:rsidRDefault="00173945" w:rsidP="00F7042B">
      <w:pPr>
        <w:ind w:left="90" w:hanging="270"/>
        <w:contextualSpacing/>
        <w:rPr>
          <w:szCs w:val="24"/>
          <w:lang w:val="en-US"/>
        </w:rPr>
      </w:pPr>
    </w:p>
    <w:p w:rsidR="0014119E" w:rsidRDefault="0014119E" w:rsidP="0014119E">
      <w:pPr>
        <w:ind w:left="346"/>
        <w:rPr>
          <w:sz w:val="22"/>
          <w:szCs w:val="22"/>
          <w:lang w:val="en-US" w:eastAsia="en-GB"/>
        </w:rPr>
      </w:pPr>
    </w:p>
    <w:p w:rsidR="0014119E" w:rsidRPr="0089567B" w:rsidRDefault="00D22182" w:rsidP="0014119E">
      <w:pPr>
        <w:ind w:left="346"/>
        <w:rPr>
          <w:sz w:val="22"/>
          <w:szCs w:val="22"/>
          <w:lang w:val="en-US" w:eastAsia="en-GB"/>
        </w:rPr>
      </w:pPr>
      <w:r>
        <w:rPr>
          <w:noProof/>
          <w:lang w:val="en-US"/>
        </w:rPr>
        <mc:AlternateContent>
          <mc:Choice Requires="wps">
            <w:drawing>
              <wp:anchor distT="0" distB="0" distL="114300" distR="114300" simplePos="0" relativeHeight="251686912" behindDoc="0" locked="0" layoutInCell="1" allowOverlap="1" wp14:anchorId="56BABD7A" wp14:editId="5503CBD5">
                <wp:simplePos x="0" y="0"/>
                <wp:positionH relativeFrom="column">
                  <wp:posOffset>-130175</wp:posOffset>
                </wp:positionH>
                <wp:positionV relativeFrom="paragraph">
                  <wp:posOffset>140335</wp:posOffset>
                </wp:positionV>
                <wp:extent cx="3229610" cy="688340"/>
                <wp:effectExtent l="0" t="0" r="8890" b="0"/>
                <wp:wrapNone/>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688340"/>
                        </a:xfrm>
                        <a:prstGeom prst="rect">
                          <a:avLst/>
                        </a:prstGeom>
                        <a:solidFill>
                          <a:srgbClr val="003399">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4F5" w:rsidRPr="00245C90" w:rsidRDefault="003D34F5" w:rsidP="00173945">
                            <w:pPr>
                              <w:pStyle w:val="Caption"/>
                              <w:spacing w:after="0"/>
                              <w:ind w:left="142" w:right="230"/>
                              <w:jc w:val="center"/>
                              <w:rPr>
                                <w:rFonts w:ascii="Times New Roman" w:hAnsi="Times New Roman"/>
                                <w:color w:val="FFFFFF"/>
                                <w:sz w:val="16"/>
                                <w:szCs w:val="16"/>
                              </w:rPr>
                            </w:pPr>
                          </w:p>
                          <w:p w:rsidR="003D34F5" w:rsidRPr="00173945" w:rsidRDefault="003D34F5" w:rsidP="0089567B">
                            <w:pPr>
                              <w:pStyle w:val="Caption"/>
                              <w:ind w:left="142" w:right="230"/>
                              <w:jc w:val="center"/>
                              <w:rPr>
                                <w:rFonts w:ascii="Times New Roman" w:hAnsi="Times New Roman"/>
                                <w:color w:val="FFFFFF"/>
                                <w:sz w:val="22"/>
                                <w:szCs w:val="22"/>
                                <w:lang w:val="en-US"/>
                              </w:rPr>
                            </w:pPr>
                            <w:r w:rsidRPr="00173945">
                              <w:rPr>
                                <w:rFonts w:ascii="Times New Roman" w:hAnsi="Times New Roman"/>
                                <w:color w:val="FFFFFF"/>
                                <w:sz w:val="22"/>
                                <w:szCs w:val="22"/>
                                <w:lang w:val="en-US"/>
                              </w:rPr>
                              <w:t>Mr. Cesare de Montis, the EU Am</w:t>
                            </w:r>
                            <w:r>
                              <w:rPr>
                                <w:rFonts w:ascii="Times New Roman" w:hAnsi="Times New Roman"/>
                                <w:color w:val="FFFFFF"/>
                                <w:sz w:val="22"/>
                                <w:szCs w:val="22"/>
                                <w:lang w:val="en-US"/>
                              </w:rPr>
                              <w:t>bassador</w:t>
                            </w:r>
                          </w:p>
                          <w:p w:rsidR="003D34F5" w:rsidRPr="0089567B" w:rsidRDefault="003D34F5" w:rsidP="00173945">
                            <w:pPr>
                              <w:pStyle w:val="Caption"/>
                              <w:ind w:left="142" w:right="230"/>
                              <w:jc w:val="center"/>
                              <w:rPr>
                                <w:rFonts w:ascii="Times New Roman" w:hAnsi="Times New Roman"/>
                                <w:color w:val="FFFFFF"/>
                                <w:sz w:val="22"/>
                                <w:szCs w:val="22"/>
                                <w:lang w:val="en-US"/>
                              </w:rPr>
                            </w:pPr>
                          </w:p>
                          <w:p w:rsidR="003D34F5" w:rsidRPr="0089567B" w:rsidRDefault="003D34F5" w:rsidP="0089567B">
                            <w:pPr>
                              <w:rPr>
                                <w:lang w:val="en-US"/>
                              </w:rPr>
                            </w:pPr>
                          </w:p>
                          <w:p w:rsidR="003D34F5" w:rsidRPr="0089567B" w:rsidRDefault="003D34F5" w:rsidP="0089567B">
                            <w:pPr>
                              <w:rPr>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25pt;margin-top:11.05pt;width:254.3pt;height:5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" fillcolor="#039" stroked="f">
                <v:fill opacity="52428f"/>
                <v:textbox inset="0,0,0,0">
                  <w:txbxContent>
                    <w:p w:rsidR="003D34F5" w:rsidRPr="00245C90" w:rsidRDefault="003D34F5" w:rsidP="00173945">
                      <w:pPr>
                        <w:pStyle w:val="afc"/>
                        <w:spacing w:after="0"/>
                        <w:ind w:left="142" w:right="230"/>
                        <w:jc w:val="center"/>
                        <w:rPr>
                          <w:rFonts w:ascii="Times New Roman" w:hAnsi="Times New Roman"/>
                          <w:color w:val="FFFFFF"/>
                          <w:sz w:val="16"/>
                          <w:szCs w:val="16"/>
                        </w:rPr>
                      </w:pPr>
                    </w:p>
                    <w:p w:rsidR="003D34F5" w:rsidRPr="00173945" w:rsidRDefault="003D34F5" w:rsidP="0089567B">
                      <w:pPr>
                        <w:pStyle w:val="afc"/>
                        <w:ind w:left="142" w:right="230"/>
                        <w:jc w:val="center"/>
                        <w:rPr>
                          <w:rFonts w:ascii="Times New Roman" w:hAnsi="Times New Roman"/>
                          <w:color w:val="FFFFFF"/>
                          <w:sz w:val="22"/>
                          <w:szCs w:val="22"/>
                          <w:lang w:val="en-US"/>
                        </w:rPr>
                      </w:pPr>
                      <w:r w:rsidRPr="00173945">
                        <w:rPr>
                          <w:rFonts w:ascii="Times New Roman" w:hAnsi="Times New Roman"/>
                          <w:color w:val="FFFFFF"/>
                          <w:sz w:val="22"/>
                          <w:szCs w:val="22"/>
                          <w:lang w:val="en-US"/>
                        </w:rPr>
                        <w:t xml:space="preserve">Mr. </w:t>
                      </w:r>
                      <w:proofErr w:type="spellStart"/>
                      <w:r w:rsidRPr="00173945">
                        <w:rPr>
                          <w:rFonts w:ascii="Times New Roman" w:hAnsi="Times New Roman"/>
                          <w:color w:val="FFFFFF"/>
                          <w:sz w:val="22"/>
                          <w:szCs w:val="22"/>
                          <w:lang w:val="en-US"/>
                        </w:rPr>
                        <w:t>Cesare</w:t>
                      </w:r>
                      <w:proofErr w:type="spellEnd"/>
                      <w:r w:rsidRPr="00173945">
                        <w:rPr>
                          <w:rFonts w:ascii="Times New Roman" w:hAnsi="Times New Roman"/>
                          <w:color w:val="FFFFFF"/>
                          <w:sz w:val="22"/>
                          <w:szCs w:val="22"/>
                          <w:lang w:val="en-US"/>
                        </w:rPr>
                        <w:t xml:space="preserve"> de </w:t>
                      </w:r>
                      <w:proofErr w:type="spellStart"/>
                      <w:r w:rsidRPr="00173945">
                        <w:rPr>
                          <w:rFonts w:ascii="Times New Roman" w:hAnsi="Times New Roman"/>
                          <w:color w:val="FFFFFF"/>
                          <w:sz w:val="22"/>
                          <w:szCs w:val="22"/>
                          <w:lang w:val="en-US"/>
                        </w:rPr>
                        <w:t>Montis</w:t>
                      </w:r>
                      <w:proofErr w:type="spellEnd"/>
                      <w:r w:rsidRPr="00173945">
                        <w:rPr>
                          <w:rFonts w:ascii="Times New Roman" w:hAnsi="Times New Roman"/>
                          <w:color w:val="FFFFFF"/>
                          <w:sz w:val="22"/>
                          <w:szCs w:val="22"/>
                          <w:lang w:val="en-US"/>
                        </w:rPr>
                        <w:t>, the EU Am</w:t>
                      </w:r>
                      <w:r>
                        <w:rPr>
                          <w:rFonts w:ascii="Times New Roman" w:hAnsi="Times New Roman"/>
                          <w:color w:val="FFFFFF"/>
                          <w:sz w:val="22"/>
                          <w:szCs w:val="22"/>
                          <w:lang w:val="en-US"/>
                        </w:rPr>
                        <w:t>bassador</w:t>
                      </w:r>
                    </w:p>
                    <w:p w:rsidR="003D34F5" w:rsidRPr="0089567B" w:rsidRDefault="003D34F5" w:rsidP="00173945">
                      <w:pPr>
                        <w:pStyle w:val="afc"/>
                        <w:ind w:left="142" w:right="230"/>
                        <w:jc w:val="center"/>
                        <w:rPr>
                          <w:rFonts w:ascii="Times New Roman" w:hAnsi="Times New Roman"/>
                          <w:color w:val="FFFFFF"/>
                          <w:sz w:val="22"/>
                          <w:szCs w:val="22"/>
                          <w:lang w:val="en-US"/>
                        </w:rPr>
                      </w:pPr>
                    </w:p>
                    <w:p w:rsidR="003D34F5" w:rsidRPr="0089567B" w:rsidRDefault="003D34F5" w:rsidP="0089567B">
                      <w:pPr>
                        <w:rPr>
                          <w:lang w:val="en-US"/>
                        </w:rPr>
                      </w:pPr>
                    </w:p>
                    <w:p w:rsidR="003D34F5" w:rsidRPr="0089567B" w:rsidRDefault="003D34F5" w:rsidP="0089567B">
                      <w:pPr>
                        <w:rPr>
                          <w:lang w:val="en-US"/>
                        </w:rPr>
                      </w:pPr>
                    </w:p>
                  </w:txbxContent>
                </v:textbox>
              </v:shape>
            </w:pict>
          </mc:Fallback>
        </mc:AlternateContent>
      </w:r>
    </w:p>
    <w:p w:rsidR="00173945" w:rsidRPr="0089567B" w:rsidRDefault="00D22182" w:rsidP="0014119E">
      <w:pPr>
        <w:ind w:left="346"/>
        <w:rPr>
          <w:sz w:val="22"/>
          <w:szCs w:val="22"/>
          <w:lang w:val="en-US" w:eastAsia="en-GB"/>
        </w:rPr>
      </w:pPr>
      <w:r w:rsidRPr="0014119E">
        <w:rPr>
          <w:rFonts w:eastAsia="Calibri"/>
          <w:noProof/>
          <w:sz w:val="22"/>
          <w:szCs w:val="22"/>
          <w:lang w:val="en-US"/>
        </w:rPr>
        <w:drawing>
          <wp:anchor distT="0" distB="0" distL="114300" distR="114300" simplePos="0" relativeHeight="251691008" behindDoc="0" locked="0" layoutInCell="1" allowOverlap="1" wp14:anchorId="476936BA" wp14:editId="2A656652">
            <wp:simplePos x="0" y="0"/>
            <wp:positionH relativeFrom="column">
              <wp:posOffset>3289300</wp:posOffset>
            </wp:positionH>
            <wp:positionV relativeFrom="paragraph">
              <wp:posOffset>146050</wp:posOffset>
            </wp:positionV>
            <wp:extent cx="2992755" cy="2066290"/>
            <wp:effectExtent l="0" t="0" r="0" b="0"/>
            <wp:wrapNone/>
            <wp:docPr id="5" name="Рисунок 5" descr="Описание: E:\CONSTITUTIONAL CHAMBER - 2013\International conference - May 2014 - for copy\фото отбор 21-23 мая\SAG_4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E:\CONSTITUTIONAL CHAMBER - 2013\International conference - May 2014 - for copy\фото отбор 21-23 мая\SAG_429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2755" cy="2066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3945" w:rsidRPr="0089567B" w:rsidRDefault="00173945" w:rsidP="0014119E">
      <w:pPr>
        <w:ind w:left="346"/>
        <w:rPr>
          <w:sz w:val="22"/>
          <w:szCs w:val="22"/>
          <w:lang w:val="en-US" w:eastAsia="en-GB"/>
        </w:rPr>
      </w:pPr>
    </w:p>
    <w:p w:rsidR="00173945" w:rsidRPr="0089567B" w:rsidRDefault="00173945" w:rsidP="0014119E">
      <w:pPr>
        <w:ind w:left="346"/>
        <w:rPr>
          <w:sz w:val="22"/>
          <w:szCs w:val="22"/>
          <w:lang w:val="en-US" w:eastAsia="en-GB"/>
        </w:rPr>
      </w:pPr>
    </w:p>
    <w:p w:rsidR="00173945" w:rsidRPr="0089567B" w:rsidRDefault="00173945" w:rsidP="0014119E">
      <w:pPr>
        <w:ind w:left="346"/>
        <w:rPr>
          <w:sz w:val="22"/>
          <w:szCs w:val="22"/>
          <w:lang w:val="en-US" w:eastAsia="en-GB"/>
        </w:rPr>
      </w:pPr>
    </w:p>
    <w:p w:rsidR="00173945" w:rsidRPr="0089567B" w:rsidRDefault="002D1684" w:rsidP="0014119E">
      <w:pPr>
        <w:ind w:left="346"/>
        <w:rPr>
          <w:sz w:val="22"/>
          <w:szCs w:val="22"/>
          <w:lang w:val="en-US" w:eastAsia="en-GB"/>
        </w:rPr>
      </w:pPr>
      <w:r>
        <w:rPr>
          <w:noProof/>
          <w:lang w:val="en-US"/>
        </w:rPr>
        <w:drawing>
          <wp:anchor distT="0" distB="0" distL="114300" distR="114300" simplePos="0" relativeHeight="251660287" behindDoc="0" locked="0" layoutInCell="1" allowOverlap="1" wp14:anchorId="03E6CEFA" wp14:editId="489EED1D">
            <wp:simplePos x="0" y="0"/>
            <wp:positionH relativeFrom="column">
              <wp:posOffset>486410</wp:posOffset>
            </wp:positionH>
            <wp:positionV relativeFrom="paragraph">
              <wp:posOffset>125730</wp:posOffset>
            </wp:positionV>
            <wp:extent cx="2736215" cy="1816735"/>
            <wp:effectExtent l="0" t="0" r="6985" b="0"/>
            <wp:wrapNone/>
            <wp:docPr id="50" name="Рисунок 50" descr="E:\CONSTITUTIONAL CHAMBER - 2013\International conference - May 2014 - for copy\фото отбор 21-23 мая\SAG_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NSTITUTIONAL CHAMBER - 2013\International conference - May 2014 - for copy\фото отбор 21-23 мая\SAG_42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6215" cy="18167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D1684" w:rsidRDefault="002D1684" w:rsidP="0014119E">
      <w:pPr>
        <w:ind w:left="346"/>
        <w:rPr>
          <w:sz w:val="22"/>
          <w:szCs w:val="22"/>
          <w:lang w:val="en-US" w:eastAsia="en-GB"/>
        </w:rPr>
      </w:pPr>
    </w:p>
    <w:p w:rsidR="002D1684" w:rsidRDefault="002D1684" w:rsidP="0014119E">
      <w:pPr>
        <w:ind w:left="346"/>
        <w:rPr>
          <w:sz w:val="22"/>
          <w:szCs w:val="22"/>
          <w:lang w:val="en-US" w:eastAsia="en-GB"/>
        </w:rPr>
      </w:pPr>
    </w:p>
    <w:p w:rsidR="002D1684" w:rsidRDefault="002D1684" w:rsidP="0014119E">
      <w:pPr>
        <w:ind w:left="346"/>
        <w:rPr>
          <w:sz w:val="22"/>
          <w:szCs w:val="22"/>
          <w:lang w:val="en-US" w:eastAsia="en-GB"/>
        </w:rPr>
      </w:pPr>
    </w:p>
    <w:p w:rsidR="002D1684" w:rsidRDefault="002D1684" w:rsidP="0014119E">
      <w:pPr>
        <w:ind w:left="346"/>
        <w:rPr>
          <w:sz w:val="22"/>
          <w:szCs w:val="22"/>
          <w:lang w:val="en-US" w:eastAsia="en-GB"/>
        </w:rPr>
      </w:pPr>
    </w:p>
    <w:p w:rsidR="002D1684" w:rsidRDefault="002D1684" w:rsidP="0014119E">
      <w:pPr>
        <w:ind w:left="346"/>
        <w:rPr>
          <w:sz w:val="22"/>
          <w:szCs w:val="22"/>
          <w:lang w:val="en-US" w:eastAsia="en-GB"/>
        </w:rPr>
      </w:pPr>
    </w:p>
    <w:p w:rsidR="002D1684" w:rsidRDefault="002D1684" w:rsidP="0014119E">
      <w:pPr>
        <w:ind w:left="346"/>
        <w:rPr>
          <w:sz w:val="22"/>
          <w:szCs w:val="22"/>
          <w:lang w:val="en-US" w:eastAsia="en-GB"/>
        </w:rPr>
      </w:pPr>
      <w:r>
        <w:rPr>
          <w:noProof/>
          <w:lang w:val="en-US"/>
        </w:rPr>
        <mc:AlternateContent>
          <mc:Choice Requires="wps">
            <w:drawing>
              <wp:anchor distT="0" distB="0" distL="114300" distR="114300" simplePos="0" relativeHeight="251692032" behindDoc="0" locked="0" layoutInCell="1" allowOverlap="1" wp14:anchorId="13FB5664" wp14:editId="2C2E008A">
                <wp:simplePos x="0" y="0"/>
                <wp:positionH relativeFrom="column">
                  <wp:posOffset>2777490</wp:posOffset>
                </wp:positionH>
                <wp:positionV relativeFrom="paragraph">
                  <wp:posOffset>10795</wp:posOffset>
                </wp:positionV>
                <wp:extent cx="3581400" cy="412750"/>
                <wp:effectExtent l="0" t="0" r="0" b="6350"/>
                <wp:wrapNone/>
                <wp:docPr id="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412750"/>
                        </a:xfrm>
                        <a:prstGeom prst="rect">
                          <a:avLst/>
                        </a:prstGeom>
                        <a:solidFill>
                          <a:srgbClr val="003399">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4F5" w:rsidRPr="0089567B" w:rsidRDefault="003D34F5" w:rsidP="00173945">
                            <w:pPr>
                              <w:pStyle w:val="Caption"/>
                              <w:spacing w:after="0"/>
                              <w:ind w:left="142" w:right="230"/>
                              <w:jc w:val="center"/>
                              <w:rPr>
                                <w:rFonts w:ascii="Times New Roman" w:hAnsi="Times New Roman"/>
                                <w:color w:val="FFFFFF"/>
                                <w:sz w:val="16"/>
                                <w:szCs w:val="16"/>
                                <w:lang w:val="en-US"/>
                              </w:rPr>
                            </w:pPr>
                            <w:r w:rsidRPr="00173945">
                              <w:rPr>
                                <w:rFonts w:ascii="Times New Roman" w:hAnsi="Times New Roman"/>
                                <w:color w:val="FFFFFF"/>
                                <w:sz w:val="22"/>
                                <w:szCs w:val="22"/>
                                <w:lang w:val="en-US"/>
                              </w:rPr>
                              <w:t>Mr. Gunars Kutris, the former President of the Constitutional Court of Latvia</w:t>
                            </w:r>
                            <w:r w:rsidRPr="0089567B">
                              <w:rPr>
                                <w:rFonts w:ascii="Times New Roman" w:hAnsi="Times New Roman"/>
                                <w:color w:val="FFFFFF"/>
                                <w:sz w:val="22"/>
                                <w:szCs w:val="22"/>
                                <w:lang w:val="en-US"/>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18.7pt;margin-top:.85pt;width:282pt;height: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" fillcolor="#039" stroked="f">
                <v:fill opacity="52428f"/>
                <v:textbox inset="0,0,0,0">
                  <w:txbxContent>
                    <w:p w:rsidR="003D34F5" w:rsidRPr="0089567B" w:rsidRDefault="003D34F5" w:rsidP="00173945">
                      <w:pPr>
                        <w:pStyle w:val="afc"/>
                        <w:spacing w:after="0"/>
                        <w:ind w:left="142" w:right="230"/>
                        <w:jc w:val="center"/>
                        <w:rPr>
                          <w:rFonts w:ascii="Times New Roman" w:hAnsi="Times New Roman"/>
                          <w:color w:val="FFFFFF"/>
                          <w:sz w:val="16"/>
                          <w:szCs w:val="16"/>
                          <w:lang w:val="en-US"/>
                        </w:rPr>
                      </w:pPr>
                      <w:r w:rsidRPr="00173945">
                        <w:rPr>
                          <w:rFonts w:ascii="Times New Roman" w:hAnsi="Times New Roman"/>
                          <w:color w:val="FFFFFF"/>
                          <w:sz w:val="22"/>
                          <w:szCs w:val="22"/>
                          <w:lang w:val="en-US"/>
                        </w:rPr>
                        <w:t xml:space="preserve">Mr. </w:t>
                      </w:r>
                      <w:proofErr w:type="spellStart"/>
                      <w:r w:rsidRPr="00173945">
                        <w:rPr>
                          <w:rFonts w:ascii="Times New Roman" w:hAnsi="Times New Roman"/>
                          <w:color w:val="FFFFFF"/>
                          <w:sz w:val="22"/>
                          <w:szCs w:val="22"/>
                          <w:lang w:val="en-US"/>
                        </w:rPr>
                        <w:t>Gunars</w:t>
                      </w:r>
                      <w:proofErr w:type="spellEnd"/>
                      <w:r w:rsidRPr="00173945">
                        <w:rPr>
                          <w:rFonts w:ascii="Times New Roman" w:hAnsi="Times New Roman"/>
                          <w:color w:val="FFFFFF"/>
                          <w:sz w:val="22"/>
                          <w:szCs w:val="22"/>
                          <w:lang w:val="en-US"/>
                        </w:rPr>
                        <w:t xml:space="preserve"> </w:t>
                      </w:r>
                      <w:proofErr w:type="spellStart"/>
                      <w:r w:rsidRPr="00173945">
                        <w:rPr>
                          <w:rFonts w:ascii="Times New Roman" w:hAnsi="Times New Roman"/>
                          <w:color w:val="FFFFFF"/>
                          <w:sz w:val="22"/>
                          <w:szCs w:val="22"/>
                          <w:lang w:val="en-US"/>
                        </w:rPr>
                        <w:t>Kutris</w:t>
                      </w:r>
                      <w:proofErr w:type="spellEnd"/>
                      <w:r w:rsidRPr="00173945">
                        <w:rPr>
                          <w:rFonts w:ascii="Times New Roman" w:hAnsi="Times New Roman"/>
                          <w:color w:val="FFFFFF"/>
                          <w:sz w:val="22"/>
                          <w:szCs w:val="22"/>
                          <w:lang w:val="en-US"/>
                        </w:rPr>
                        <w:t>, the former President of the Constitutional Court of Latvia</w:t>
                      </w:r>
                      <w:r w:rsidRPr="0089567B">
                        <w:rPr>
                          <w:rFonts w:ascii="Times New Roman" w:hAnsi="Times New Roman"/>
                          <w:color w:val="FFFFFF"/>
                          <w:sz w:val="22"/>
                          <w:szCs w:val="22"/>
                          <w:lang w:val="en-US"/>
                        </w:rPr>
                        <w:t xml:space="preserve"> </w:t>
                      </w:r>
                    </w:p>
                  </w:txbxContent>
                </v:textbox>
              </v:shape>
            </w:pict>
          </mc:Fallback>
        </mc:AlternateContent>
      </w:r>
    </w:p>
    <w:p w:rsidR="002D1684" w:rsidRDefault="002D1684" w:rsidP="0014119E">
      <w:pPr>
        <w:ind w:left="346"/>
        <w:rPr>
          <w:sz w:val="22"/>
          <w:szCs w:val="22"/>
          <w:lang w:val="en-US" w:eastAsia="en-GB"/>
        </w:rPr>
      </w:pPr>
    </w:p>
    <w:p w:rsidR="002D1684" w:rsidRDefault="002D1684" w:rsidP="0014119E">
      <w:pPr>
        <w:ind w:left="346"/>
        <w:rPr>
          <w:sz w:val="22"/>
          <w:szCs w:val="22"/>
          <w:lang w:val="en-US" w:eastAsia="en-GB"/>
        </w:rPr>
      </w:pPr>
      <w:r>
        <w:rPr>
          <w:noProof/>
          <w:lang w:val="en-US"/>
        </w:rPr>
        <mc:AlternateContent>
          <mc:Choice Requires="wps">
            <w:drawing>
              <wp:anchor distT="0" distB="0" distL="114300" distR="114300" simplePos="0" relativeHeight="251689984" behindDoc="0" locked="0" layoutInCell="1" allowOverlap="1" wp14:anchorId="240984B6" wp14:editId="1C34FAC8">
                <wp:simplePos x="0" y="0"/>
                <wp:positionH relativeFrom="column">
                  <wp:posOffset>-555873</wp:posOffset>
                </wp:positionH>
                <wp:positionV relativeFrom="paragraph">
                  <wp:posOffset>132930</wp:posOffset>
                </wp:positionV>
                <wp:extent cx="3844290" cy="552450"/>
                <wp:effectExtent l="0" t="0" r="3810" b="0"/>
                <wp:wrapNone/>
                <wp:docPr id="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290" cy="552450"/>
                        </a:xfrm>
                        <a:prstGeom prst="rect">
                          <a:avLst/>
                        </a:prstGeom>
                        <a:solidFill>
                          <a:srgbClr val="003399">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4F5" w:rsidRPr="00245C90" w:rsidRDefault="003D34F5" w:rsidP="00173945">
                            <w:pPr>
                              <w:pStyle w:val="Caption"/>
                              <w:spacing w:after="0"/>
                              <w:ind w:left="142" w:right="230"/>
                              <w:jc w:val="center"/>
                              <w:rPr>
                                <w:rFonts w:ascii="Times New Roman" w:hAnsi="Times New Roman"/>
                                <w:color w:val="FFFFFF"/>
                                <w:sz w:val="16"/>
                                <w:szCs w:val="16"/>
                              </w:rPr>
                            </w:pPr>
                          </w:p>
                          <w:p w:rsidR="003D34F5" w:rsidRPr="00173945" w:rsidRDefault="003D34F5" w:rsidP="00173945">
                            <w:pPr>
                              <w:pStyle w:val="Caption"/>
                              <w:ind w:left="142" w:right="230"/>
                              <w:jc w:val="center"/>
                              <w:rPr>
                                <w:rFonts w:ascii="Times New Roman" w:hAnsi="Times New Roman"/>
                                <w:color w:val="FFFFFF"/>
                                <w:sz w:val="22"/>
                                <w:szCs w:val="22"/>
                                <w:lang w:val="en-US"/>
                              </w:rPr>
                            </w:pPr>
                            <w:r w:rsidRPr="00173945">
                              <w:rPr>
                                <w:rFonts w:ascii="Times New Roman" w:hAnsi="Times New Roman"/>
                                <w:color w:val="FFFFFF"/>
                                <w:sz w:val="22"/>
                                <w:szCs w:val="22"/>
                                <w:lang w:val="en-US"/>
                              </w:rPr>
                              <w:t>Presentation by Mr Grigory Dikov, Lawyer of European Court of Human Rights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3.75pt;margin-top:10.45pt;width:302.7pt;height: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" fillcolor="#039" stroked="f">
                <v:fill opacity="52428f"/>
                <v:textbox inset="0,0,0,0">
                  <w:txbxContent>
                    <w:p w:rsidR="003D34F5" w:rsidRPr="00245C90" w:rsidRDefault="003D34F5" w:rsidP="00173945">
                      <w:pPr>
                        <w:pStyle w:val="afc"/>
                        <w:spacing w:after="0"/>
                        <w:ind w:left="142" w:right="230"/>
                        <w:jc w:val="center"/>
                        <w:rPr>
                          <w:rFonts w:ascii="Times New Roman" w:hAnsi="Times New Roman"/>
                          <w:color w:val="FFFFFF"/>
                          <w:sz w:val="16"/>
                          <w:szCs w:val="16"/>
                        </w:rPr>
                      </w:pPr>
                    </w:p>
                    <w:p w:rsidR="003D34F5" w:rsidRPr="00173945" w:rsidRDefault="003D34F5" w:rsidP="00173945">
                      <w:pPr>
                        <w:pStyle w:val="afc"/>
                        <w:ind w:left="142" w:right="230"/>
                        <w:jc w:val="center"/>
                        <w:rPr>
                          <w:rFonts w:ascii="Times New Roman" w:hAnsi="Times New Roman"/>
                          <w:color w:val="FFFFFF"/>
                          <w:sz w:val="22"/>
                          <w:szCs w:val="22"/>
                          <w:lang w:val="en-US"/>
                        </w:rPr>
                      </w:pPr>
                      <w:r w:rsidRPr="00173945">
                        <w:rPr>
                          <w:rFonts w:ascii="Times New Roman" w:hAnsi="Times New Roman"/>
                          <w:color w:val="FFFFFF"/>
                          <w:sz w:val="22"/>
                          <w:szCs w:val="22"/>
                          <w:lang w:val="en-US"/>
                        </w:rPr>
                        <w:t xml:space="preserve">Presentation by </w:t>
                      </w:r>
                      <w:proofErr w:type="spellStart"/>
                      <w:r w:rsidRPr="00173945">
                        <w:rPr>
                          <w:rFonts w:ascii="Times New Roman" w:hAnsi="Times New Roman"/>
                          <w:color w:val="FFFFFF"/>
                          <w:sz w:val="22"/>
                          <w:szCs w:val="22"/>
                          <w:lang w:val="en-US"/>
                        </w:rPr>
                        <w:t>Mr</w:t>
                      </w:r>
                      <w:proofErr w:type="spellEnd"/>
                      <w:r w:rsidRPr="00173945">
                        <w:rPr>
                          <w:rFonts w:ascii="Times New Roman" w:hAnsi="Times New Roman"/>
                          <w:color w:val="FFFFFF"/>
                          <w:sz w:val="22"/>
                          <w:szCs w:val="22"/>
                          <w:lang w:val="en-US"/>
                        </w:rPr>
                        <w:t xml:space="preserve"> </w:t>
                      </w:r>
                      <w:proofErr w:type="spellStart"/>
                      <w:r w:rsidRPr="00173945">
                        <w:rPr>
                          <w:rFonts w:ascii="Times New Roman" w:hAnsi="Times New Roman"/>
                          <w:color w:val="FFFFFF"/>
                          <w:sz w:val="22"/>
                          <w:szCs w:val="22"/>
                          <w:lang w:val="en-US"/>
                        </w:rPr>
                        <w:t>Grigory</w:t>
                      </w:r>
                      <w:proofErr w:type="spellEnd"/>
                      <w:r w:rsidRPr="00173945">
                        <w:rPr>
                          <w:rFonts w:ascii="Times New Roman" w:hAnsi="Times New Roman"/>
                          <w:color w:val="FFFFFF"/>
                          <w:sz w:val="22"/>
                          <w:szCs w:val="22"/>
                          <w:lang w:val="en-US"/>
                        </w:rPr>
                        <w:t xml:space="preserve"> </w:t>
                      </w:r>
                      <w:proofErr w:type="spellStart"/>
                      <w:r w:rsidRPr="00173945">
                        <w:rPr>
                          <w:rFonts w:ascii="Times New Roman" w:hAnsi="Times New Roman"/>
                          <w:color w:val="FFFFFF"/>
                          <w:sz w:val="22"/>
                          <w:szCs w:val="22"/>
                          <w:lang w:val="en-US"/>
                        </w:rPr>
                        <w:t>Dikov</w:t>
                      </w:r>
                      <w:proofErr w:type="spellEnd"/>
                      <w:r w:rsidRPr="00173945">
                        <w:rPr>
                          <w:rFonts w:ascii="Times New Roman" w:hAnsi="Times New Roman"/>
                          <w:color w:val="FFFFFF"/>
                          <w:sz w:val="22"/>
                          <w:szCs w:val="22"/>
                          <w:lang w:val="en-US"/>
                        </w:rPr>
                        <w:t>, Lawyer of European Court of Human Rights</w:t>
                      </w:r>
                    </w:p>
                  </w:txbxContent>
                </v:textbox>
              </v:shape>
            </w:pict>
          </mc:Fallback>
        </mc:AlternateContent>
      </w:r>
    </w:p>
    <w:p w:rsidR="002D1684" w:rsidRPr="0089567B" w:rsidRDefault="002D1684" w:rsidP="002D1684">
      <w:pPr>
        <w:numPr>
          <w:ilvl w:val="0"/>
          <w:numId w:val="3"/>
        </w:numPr>
        <w:ind w:left="90" w:hanging="270"/>
        <w:rPr>
          <w:rFonts w:asciiTheme="minorHAnsi" w:hAnsiTheme="minorHAnsi" w:cstheme="minorHAnsi"/>
          <w:sz w:val="22"/>
          <w:szCs w:val="22"/>
          <w:lang w:val="en-US" w:eastAsia="en-GB"/>
        </w:rPr>
      </w:pPr>
      <w:r w:rsidRPr="00EF75E1">
        <w:rPr>
          <w:rFonts w:asciiTheme="minorHAnsi" w:hAnsiTheme="minorHAnsi" w:cstheme="minorHAnsi"/>
          <w:sz w:val="22"/>
          <w:szCs w:val="22"/>
          <w:lang w:val="en-US" w:eastAsia="en-GB"/>
        </w:rPr>
        <w:t>The participants in the conference paid special attention to the quality of judicial decisions. Former President of the Constitutional Court of Latvia Mr. Gunars Kutris added, "I am convinced that the quality of execution of decisions of the Constitutional court largely depends on the Court itself and its professionalism. A court cannot create a problem by its own decision; its verdicts must be clear and authoritative."</w:t>
      </w:r>
    </w:p>
    <w:p w:rsidR="002D1684" w:rsidRDefault="002D1684" w:rsidP="0014119E">
      <w:pPr>
        <w:ind w:left="346"/>
        <w:rPr>
          <w:sz w:val="22"/>
          <w:szCs w:val="22"/>
          <w:lang w:val="en-US" w:eastAsia="en-GB"/>
        </w:rPr>
      </w:pPr>
    </w:p>
    <w:p w:rsidR="0014119E" w:rsidRPr="00EF75E1" w:rsidRDefault="0014119E" w:rsidP="002D1684">
      <w:pPr>
        <w:ind w:left="346"/>
        <w:rPr>
          <w:rFonts w:asciiTheme="minorHAnsi" w:hAnsiTheme="minorHAnsi" w:cstheme="minorHAnsi"/>
          <w:sz w:val="22"/>
          <w:szCs w:val="22"/>
          <w:lang w:val="en-US" w:eastAsia="en-GB"/>
        </w:rPr>
      </w:pPr>
      <w:r w:rsidRPr="00EF75E1">
        <w:rPr>
          <w:rFonts w:asciiTheme="minorHAnsi" w:hAnsiTheme="minorHAnsi" w:cstheme="minorHAnsi"/>
          <w:sz w:val="22"/>
          <w:szCs w:val="22"/>
          <w:lang w:val="en-US" w:eastAsia="en-GB"/>
        </w:rPr>
        <w:t xml:space="preserve">One of the most </w:t>
      </w:r>
      <w:r w:rsidR="005729AE" w:rsidRPr="00EF75E1">
        <w:rPr>
          <w:rFonts w:asciiTheme="minorHAnsi" w:hAnsiTheme="minorHAnsi" w:cstheme="minorHAnsi"/>
          <w:sz w:val="22"/>
          <w:szCs w:val="22"/>
          <w:lang w:val="en-US" w:eastAsia="en-GB"/>
        </w:rPr>
        <w:t xml:space="preserve">thoroughly </w:t>
      </w:r>
      <w:r w:rsidRPr="00EF75E1">
        <w:rPr>
          <w:rFonts w:asciiTheme="minorHAnsi" w:hAnsiTheme="minorHAnsi" w:cstheme="minorHAnsi"/>
          <w:sz w:val="22"/>
          <w:szCs w:val="22"/>
          <w:lang w:val="en-US" w:eastAsia="en-GB"/>
        </w:rPr>
        <w:t xml:space="preserve">debated topics during the conference was the </w:t>
      </w:r>
      <w:r w:rsidR="005729AE" w:rsidRPr="00EF75E1">
        <w:rPr>
          <w:rFonts w:asciiTheme="minorHAnsi" w:hAnsiTheme="minorHAnsi" w:cstheme="minorHAnsi"/>
          <w:sz w:val="22"/>
          <w:szCs w:val="22"/>
          <w:lang w:val="en-US" w:eastAsia="en-GB"/>
        </w:rPr>
        <w:t xml:space="preserve">inappropriateness </w:t>
      </w:r>
      <w:r w:rsidRPr="00EF75E1">
        <w:rPr>
          <w:rFonts w:asciiTheme="minorHAnsi" w:hAnsiTheme="minorHAnsi" w:cstheme="minorHAnsi"/>
          <w:sz w:val="22"/>
          <w:szCs w:val="22"/>
          <w:lang w:val="en-US" w:eastAsia="en-GB"/>
        </w:rPr>
        <w:t xml:space="preserve">of revising decisions of </w:t>
      </w:r>
      <w:r w:rsidR="005729AE" w:rsidRPr="00EF75E1">
        <w:rPr>
          <w:rFonts w:asciiTheme="minorHAnsi" w:hAnsiTheme="minorHAnsi" w:cstheme="minorHAnsi"/>
          <w:sz w:val="22"/>
          <w:szCs w:val="22"/>
          <w:lang w:val="en-US" w:eastAsia="en-GB"/>
        </w:rPr>
        <w:t>constitutional courts</w:t>
      </w:r>
      <w:r w:rsidRPr="00EF75E1">
        <w:rPr>
          <w:rFonts w:asciiTheme="minorHAnsi" w:hAnsiTheme="minorHAnsi" w:cstheme="minorHAnsi"/>
          <w:sz w:val="22"/>
          <w:szCs w:val="22"/>
          <w:lang w:val="en-US" w:eastAsia="en-GB"/>
        </w:rPr>
        <w:t xml:space="preserve">. Mr. Kim Balayan, the judge of the Armenian </w:t>
      </w:r>
      <w:r w:rsidR="00EC4B22" w:rsidRPr="00EF75E1">
        <w:rPr>
          <w:rFonts w:asciiTheme="minorHAnsi" w:hAnsiTheme="minorHAnsi" w:cstheme="minorHAnsi"/>
          <w:sz w:val="22"/>
          <w:szCs w:val="22"/>
          <w:lang w:val="en-US" w:eastAsia="en-GB"/>
        </w:rPr>
        <w:t>constitutional court</w:t>
      </w:r>
      <w:r w:rsidR="005729AE" w:rsidRPr="00EF75E1">
        <w:rPr>
          <w:rFonts w:asciiTheme="minorHAnsi" w:hAnsiTheme="minorHAnsi" w:cstheme="minorHAnsi"/>
          <w:sz w:val="22"/>
          <w:szCs w:val="22"/>
          <w:lang w:val="en-US" w:eastAsia="en-GB"/>
        </w:rPr>
        <w:t xml:space="preserve">, </w:t>
      </w:r>
      <w:r w:rsidRPr="00EF75E1">
        <w:rPr>
          <w:rFonts w:asciiTheme="minorHAnsi" w:hAnsiTheme="minorHAnsi" w:cstheme="minorHAnsi"/>
          <w:sz w:val="22"/>
          <w:szCs w:val="22"/>
          <w:lang w:val="en-US" w:eastAsia="en-GB"/>
        </w:rPr>
        <w:t>stressed</w:t>
      </w:r>
      <w:r w:rsidR="005729AE" w:rsidRPr="00EF75E1">
        <w:rPr>
          <w:rFonts w:asciiTheme="minorHAnsi" w:hAnsiTheme="minorHAnsi" w:cstheme="minorHAnsi"/>
          <w:sz w:val="22"/>
          <w:szCs w:val="22"/>
          <w:lang w:val="en-US" w:eastAsia="en-GB"/>
        </w:rPr>
        <w:t>,</w:t>
      </w:r>
      <w:r w:rsidRPr="00EF75E1">
        <w:rPr>
          <w:rFonts w:asciiTheme="minorHAnsi" w:hAnsiTheme="minorHAnsi" w:cstheme="minorHAnsi"/>
          <w:sz w:val="22"/>
          <w:szCs w:val="22"/>
          <w:lang w:val="en-US" w:eastAsia="en-GB"/>
        </w:rPr>
        <w:t xml:space="preserve"> "Revision of decisions made by a constitutional court is a bomb which will have to be neutralized by the entire society</w:t>
      </w:r>
      <w:r w:rsidR="005729AE" w:rsidRPr="00EF75E1">
        <w:rPr>
          <w:rFonts w:asciiTheme="minorHAnsi" w:hAnsiTheme="minorHAnsi" w:cstheme="minorHAnsi"/>
          <w:sz w:val="22"/>
          <w:szCs w:val="22"/>
          <w:lang w:val="en-US" w:eastAsia="en-GB"/>
        </w:rPr>
        <w:t>.</w:t>
      </w:r>
      <w:r w:rsidRPr="00EF75E1">
        <w:rPr>
          <w:rFonts w:asciiTheme="minorHAnsi" w:hAnsiTheme="minorHAnsi" w:cstheme="minorHAnsi"/>
          <w:sz w:val="22"/>
          <w:szCs w:val="22"/>
          <w:lang w:val="en-US" w:eastAsia="en-GB"/>
        </w:rPr>
        <w:t xml:space="preserve">" </w:t>
      </w:r>
    </w:p>
    <w:p w:rsidR="0014119E" w:rsidRPr="00EF75E1" w:rsidRDefault="0014119E" w:rsidP="00F924EA">
      <w:pPr>
        <w:ind w:left="348"/>
        <w:rPr>
          <w:rFonts w:asciiTheme="minorHAnsi" w:hAnsiTheme="minorHAnsi" w:cstheme="minorHAnsi"/>
          <w:sz w:val="22"/>
          <w:szCs w:val="22"/>
          <w:lang w:val="en-US" w:eastAsia="en-GB"/>
        </w:rPr>
      </w:pPr>
    </w:p>
    <w:p w:rsidR="0014119E" w:rsidRPr="00EF75E1" w:rsidRDefault="005729AE" w:rsidP="00F7042B">
      <w:pPr>
        <w:numPr>
          <w:ilvl w:val="0"/>
          <w:numId w:val="3"/>
        </w:numPr>
        <w:ind w:left="180" w:hanging="270"/>
        <w:rPr>
          <w:rFonts w:asciiTheme="minorHAnsi" w:hAnsiTheme="minorHAnsi" w:cstheme="minorHAnsi"/>
          <w:sz w:val="22"/>
          <w:szCs w:val="22"/>
          <w:lang w:val="en-US" w:eastAsia="en-GB"/>
        </w:rPr>
      </w:pPr>
      <w:r w:rsidRPr="00EF75E1">
        <w:rPr>
          <w:rFonts w:asciiTheme="minorHAnsi" w:hAnsiTheme="minorHAnsi" w:cstheme="minorHAnsi"/>
          <w:sz w:val="22"/>
          <w:szCs w:val="22"/>
          <w:lang w:val="en-US" w:eastAsia="en-GB"/>
        </w:rPr>
        <w:lastRenderedPageBreak/>
        <w:t xml:space="preserve">Kyrgyz </w:t>
      </w:r>
      <w:r w:rsidR="0014119E" w:rsidRPr="00EF75E1">
        <w:rPr>
          <w:rFonts w:asciiTheme="minorHAnsi" w:hAnsiTheme="minorHAnsi" w:cstheme="minorHAnsi"/>
          <w:sz w:val="22"/>
          <w:szCs w:val="22"/>
          <w:lang w:val="en-US" w:eastAsia="en-GB"/>
        </w:rPr>
        <w:t>NGO leaders Mr. Nurbek Toktakunov and Ms. Cholpon Jakupova highlighted that the strength of the C</w:t>
      </w:r>
      <w:r w:rsidR="00E21194" w:rsidRPr="00EF75E1">
        <w:rPr>
          <w:rFonts w:asciiTheme="minorHAnsi" w:hAnsiTheme="minorHAnsi" w:cstheme="minorHAnsi"/>
          <w:sz w:val="22"/>
          <w:szCs w:val="22"/>
          <w:lang w:val="en-US" w:eastAsia="en-GB"/>
        </w:rPr>
        <w:t>C</w:t>
      </w:r>
      <w:r w:rsidR="0014119E" w:rsidRPr="00EF75E1">
        <w:rPr>
          <w:rFonts w:asciiTheme="minorHAnsi" w:hAnsiTheme="minorHAnsi" w:cstheme="minorHAnsi"/>
          <w:sz w:val="22"/>
          <w:szCs w:val="22"/>
          <w:lang w:val="en-US" w:eastAsia="en-GB"/>
        </w:rPr>
        <w:t xml:space="preserve"> lies with the inviolability of its decisions and requested the representatives of the President, the Parliament</w:t>
      </w:r>
      <w:r w:rsidRPr="00EF75E1">
        <w:rPr>
          <w:rFonts w:asciiTheme="minorHAnsi" w:hAnsiTheme="minorHAnsi" w:cstheme="minorHAnsi"/>
          <w:sz w:val="22"/>
          <w:szCs w:val="22"/>
          <w:lang w:val="en-US" w:eastAsia="en-GB"/>
        </w:rPr>
        <w:t>,</w:t>
      </w:r>
      <w:r w:rsidR="0014119E" w:rsidRPr="00EF75E1">
        <w:rPr>
          <w:rFonts w:asciiTheme="minorHAnsi" w:hAnsiTheme="minorHAnsi" w:cstheme="minorHAnsi"/>
          <w:sz w:val="22"/>
          <w:szCs w:val="22"/>
          <w:lang w:val="en-US" w:eastAsia="en-GB"/>
        </w:rPr>
        <w:t xml:space="preserve"> and the Government refrain from any pressure on the Chamber</w:t>
      </w:r>
      <w:r w:rsidRPr="00EF75E1">
        <w:rPr>
          <w:rFonts w:asciiTheme="minorHAnsi" w:hAnsiTheme="minorHAnsi" w:cstheme="minorHAnsi"/>
          <w:sz w:val="22"/>
          <w:szCs w:val="22"/>
          <w:lang w:val="en-US" w:eastAsia="en-GB"/>
        </w:rPr>
        <w:t>,</w:t>
      </w:r>
      <w:r w:rsidR="0014119E" w:rsidRPr="00EF75E1">
        <w:rPr>
          <w:rFonts w:asciiTheme="minorHAnsi" w:hAnsiTheme="minorHAnsi" w:cstheme="minorHAnsi"/>
          <w:sz w:val="22"/>
          <w:szCs w:val="22"/>
          <w:lang w:val="en-US" w:eastAsia="en-GB"/>
        </w:rPr>
        <w:t xml:space="preserve"> even in the event that they do not agree to its decisions. The implementation of decisions of the C</w:t>
      </w:r>
      <w:r w:rsidR="00E21194" w:rsidRPr="00EF75E1">
        <w:rPr>
          <w:rFonts w:asciiTheme="minorHAnsi" w:hAnsiTheme="minorHAnsi" w:cstheme="minorHAnsi"/>
          <w:sz w:val="22"/>
          <w:szCs w:val="22"/>
          <w:lang w:val="en-US" w:eastAsia="en-GB"/>
        </w:rPr>
        <w:t xml:space="preserve">C </w:t>
      </w:r>
      <w:r w:rsidR="0014119E" w:rsidRPr="00EF75E1">
        <w:rPr>
          <w:rFonts w:asciiTheme="minorHAnsi" w:hAnsiTheme="minorHAnsi" w:cstheme="minorHAnsi"/>
          <w:sz w:val="22"/>
          <w:szCs w:val="22"/>
          <w:lang w:val="en-US" w:eastAsia="en-GB"/>
        </w:rPr>
        <w:t xml:space="preserve">also depends on the attitude of the society towards its acts. </w:t>
      </w:r>
      <w:r w:rsidRPr="00EF75E1">
        <w:rPr>
          <w:rFonts w:asciiTheme="minorHAnsi" w:hAnsiTheme="minorHAnsi" w:cstheme="minorHAnsi"/>
          <w:sz w:val="22"/>
          <w:szCs w:val="22"/>
          <w:lang w:val="en-US" w:eastAsia="en-GB"/>
        </w:rPr>
        <w:t xml:space="preserve">Greater confidence of civil society in the Chamber will lead to better execution of the Chamber’s responsibilities and to a reduction in politically expedient pressures placed on the Chamber. </w:t>
      </w:r>
    </w:p>
    <w:p w:rsidR="0014119E" w:rsidRPr="00EF75E1" w:rsidRDefault="0014119E" w:rsidP="00F7042B">
      <w:pPr>
        <w:ind w:left="180" w:hanging="270"/>
        <w:rPr>
          <w:rFonts w:asciiTheme="minorHAnsi" w:hAnsiTheme="minorHAnsi" w:cstheme="minorHAnsi"/>
          <w:sz w:val="22"/>
          <w:szCs w:val="22"/>
          <w:lang w:val="en-US" w:eastAsia="en-GB"/>
        </w:rPr>
      </w:pPr>
    </w:p>
    <w:p w:rsidR="0014119E" w:rsidRPr="00EF75E1" w:rsidRDefault="0014119E" w:rsidP="00F7042B">
      <w:pPr>
        <w:numPr>
          <w:ilvl w:val="0"/>
          <w:numId w:val="3"/>
        </w:numPr>
        <w:ind w:left="180" w:hanging="270"/>
        <w:rPr>
          <w:rFonts w:asciiTheme="minorHAnsi" w:hAnsiTheme="minorHAnsi" w:cstheme="minorHAnsi"/>
          <w:sz w:val="22"/>
          <w:szCs w:val="22"/>
          <w:lang w:val="en-US" w:eastAsia="en-GB"/>
        </w:rPr>
      </w:pPr>
      <w:r w:rsidRPr="00EF75E1">
        <w:rPr>
          <w:rFonts w:asciiTheme="minorHAnsi" w:hAnsiTheme="minorHAnsi" w:cstheme="minorHAnsi"/>
          <w:sz w:val="22"/>
          <w:szCs w:val="22"/>
          <w:lang w:val="en-US" w:eastAsia="en-GB"/>
        </w:rPr>
        <w:t xml:space="preserve">The conference resulted in the adoption of a resolution by the participants aimed at improving mechanisms for executing the decisions made by constitutional courts. </w:t>
      </w:r>
    </w:p>
    <w:p w:rsidR="0014119E" w:rsidRPr="00EF75E1" w:rsidRDefault="0014119E" w:rsidP="0014119E">
      <w:pPr>
        <w:tabs>
          <w:tab w:val="left" w:pos="1905"/>
        </w:tabs>
        <w:ind w:left="346"/>
        <w:contextualSpacing/>
        <w:rPr>
          <w:rFonts w:asciiTheme="minorHAnsi" w:hAnsiTheme="minorHAnsi" w:cstheme="minorHAnsi"/>
          <w:sz w:val="22"/>
          <w:szCs w:val="22"/>
          <w:lang w:val="en-US"/>
        </w:rPr>
      </w:pPr>
      <w:r w:rsidRPr="00EF75E1">
        <w:rPr>
          <w:rFonts w:asciiTheme="minorHAnsi" w:hAnsiTheme="minorHAnsi" w:cstheme="minorHAnsi"/>
          <w:sz w:val="22"/>
          <w:szCs w:val="22"/>
          <w:lang w:val="en-US"/>
        </w:rPr>
        <w:tab/>
      </w:r>
    </w:p>
    <w:p w:rsidR="0014119E" w:rsidRPr="00EF75E1" w:rsidRDefault="0014119E" w:rsidP="00F7042B">
      <w:pPr>
        <w:numPr>
          <w:ilvl w:val="0"/>
          <w:numId w:val="3"/>
        </w:numPr>
        <w:ind w:left="180" w:hanging="270"/>
        <w:rPr>
          <w:rFonts w:asciiTheme="minorHAnsi" w:hAnsiTheme="minorHAnsi" w:cstheme="minorHAnsi"/>
          <w:sz w:val="22"/>
          <w:szCs w:val="22"/>
          <w:lang w:val="en-US" w:eastAsia="en-GB"/>
        </w:rPr>
      </w:pPr>
      <w:r w:rsidRPr="00EF75E1">
        <w:rPr>
          <w:rFonts w:asciiTheme="minorHAnsi" w:hAnsiTheme="minorHAnsi" w:cstheme="minorHAnsi"/>
          <w:sz w:val="22"/>
          <w:szCs w:val="22"/>
          <w:lang w:val="en-US" w:eastAsia="en-GB"/>
        </w:rPr>
        <w:t xml:space="preserve">The organizers of the conference from UNDP believe that </w:t>
      </w:r>
      <w:r w:rsidR="001262A0" w:rsidRPr="00EF75E1">
        <w:rPr>
          <w:rFonts w:asciiTheme="minorHAnsi" w:hAnsiTheme="minorHAnsi" w:cstheme="minorHAnsi"/>
          <w:sz w:val="22"/>
          <w:szCs w:val="22"/>
          <w:lang w:val="en-US" w:eastAsia="en-GB"/>
        </w:rPr>
        <w:t xml:space="preserve">the sharing of </w:t>
      </w:r>
      <w:r w:rsidRPr="00EF75E1">
        <w:rPr>
          <w:rFonts w:asciiTheme="minorHAnsi" w:hAnsiTheme="minorHAnsi" w:cstheme="minorHAnsi"/>
          <w:sz w:val="22"/>
          <w:szCs w:val="22"/>
          <w:lang w:val="en-US" w:eastAsia="en-GB"/>
        </w:rPr>
        <w:t>European and international experience</w:t>
      </w:r>
      <w:r w:rsidR="001262A0" w:rsidRPr="00EF75E1">
        <w:rPr>
          <w:rFonts w:asciiTheme="minorHAnsi" w:hAnsiTheme="minorHAnsi" w:cstheme="minorHAnsi"/>
          <w:sz w:val="22"/>
          <w:szCs w:val="22"/>
          <w:lang w:val="en-US" w:eastAsia="en-GB"/>
        </w:rPr>
        <w:t>, as this event allowed,</w:t>
      </w:r>
      <w:r w:rsidRPr="00EF75E1">
        <w:rPr>
          <w:rFonts w:asciiTheme="minorHAnsi" w:hAnsiTheme="minorHAnsi" w:cstheme="minorHAnsi"/>
          <w:sz w:val="22"/>
          <w:szCs w:val="22"/>
          <w:lang w:val="en-US" w:eastAsia="en-GB"/>
        </w:rPr>
        <w:t xml:space="preserve"> will assist the Kyrgyz Republic in strengthening constitutional justice</w:t>
      </w:r>
      <w:r w:rsidR="001262A0" w:rsidRPr="00EF75E1">
        <w:rPr>
          <w:rFonts w:asciiTheme="minorHAnsi" w:hAnsiTheme="minorHAnsi" w:cstheme="minorHAnsi"/>
          <w:sz w:val="22"/>
          <w:szCs w:val="22"/>
          <w:lang w:val="en-US" w:eastAsia="en-GB"/>
        </w:rPr>
        <w:t xml:space="preserve"> in the country</w:t>
      </w:r>
      <w:r w:rsidRPr="00EF75E1">
        <w:rPr>
          <w:rFonts w:asciiTheme="minorHAnsi" w:hAnsiTheme="minorHAnsi" w:cstheme="minorHAnsi"/>
          <w:sz w:val="22"/>
          <w:szCs w:val="22"/>
          <w:lang w:val="en-US" w:eastAsia="en-GB"/>
        </w:rPr>
        <w:t xml:space="preserve">, </w:t>
      </w:r>
      <w:r w:rsidR="001262A0" w:rsidRPr="00EF75E1">
        <w:rPr>
          <w:rFonts w:asciiTheme="minorHAnsi" w:hAnsiTheme="minorHAnsi" w:cstheme="minorHAnsi"/>
          <w:sz w:val="22"/>
          <w:szCs w:val="22"/>
          <w:lang w:val="en-US" w:eastAsia="en-GB"/>
        </w:rPr>
        <w:t>foster an</w:t>
      </w:r>
      <w:r w:rsidRPr="00EF75E1">
        <w:rPr>
          <w:rFonts w:asciiTheme="minorHAnsi" w:hAnsiTheme="minorHAnsi" w:cstheme="minorHAnsi"/>
          <w:sz w:val="22"/>
          <w:szCs w:val="22"/>
          <w:lang w:val="en-US" w:eastAsia="en-GB"/>
        </w:rPr>
        <w:t xml:space="preserve"> environment </w:t>
      </w:r>
      <w:r w:rsidR="001262A0" w:rsidRPr="00EF75E1">
        <w:rPr>
          <w:rFonts w:asciiTheme="minorHAnsi" w:hAnsiTheme="minorHAnsi" w:cstheme="minorHAnsi"/>
          <w:sz w:val="22"/>
          <w:szCs w:val="22"/>
          <w:lang w:val="en-US" w:eastAsia="en-GB"/>
        </w:rPr>
        <w:t>that encourages further</w:t>
      </w:r>
      <w:r w:rsidRPr="00EF75E1">
        <w:rPr>
          <w:rFonts w:asciiTheme="minorHAnsi" w:hAnsiTheme="minorHAnsi" w:cstheme="minorHAnsi"/>
          <w:sz w:val="22"/>
          <w:szCs w:val="22"/>
          <w:lang w:val="en-US" w:eastAsia="en-GB"/>
        </w:rPr>
        <w:t xml:space="preserve"> development</w:t>
      </w:r>
      <w:r w:rsidR="001262A0" w:rsidRPr="00EF75E1">
        <w:rPr>
          <w:rFonts w:asciiTheme="minorHAnsi" w:hAnsiTheme="minorHAnsi" w:cstheme="minorHAnsi"/>
          <w:sz w:val="22"/>
          <w:szCs w:val="22"/>
          <w:lang w:val="en-US" w:eastAsia="en-GB"/>
        </w:rPr>
        <w:t>,</w:t>
      </w:r>
      <w:r w:rsidRPr="00EF75E1">
        <w:rPr>
          <w:rFonts w:asciiTheme="minorHAnsi" w:hAnsiTheme="minorHAnsi" w:cstheme="minorHAnsi"/>
          <w:sz w:val="22"/>
          <w:szCs w:val="22"/>
          <w:lang w:val="en-US" w:eastAsia="en-GB"/>
        </w:rPr>
        <w:t xml:space="preserve"> and </w:t>
      </w:r>
      <w:r w:rsidR="001262A0" w:rsidRPr="00EF75E1">
        <w:rPr>
          <w:rFonts w:asciiTheme="minorHAnsi" w:hAnsiTheme="minorHAnsi" w:cstheme="minorHAnsi"/>
          <w:sz w:val="22"/>
          <w:szCs w:val="22"/>
          <w:lang w:val="en-US" w:eastAsia="en-GB"/>
        </w:rPr>
        <w:t>facilitate the transfer of lessons-learned by other countries</w:t>
      </w:r>
      <w:r w:rsidRPr="00EF75E1">
        <w:rPr>
          <w:rFonts w:asciiTheme="minorHAnsi" w:hAnsiTheme="minorHAnsi" w:cstheme="minorHAnsi"/>
          <w:sz w:val="22"/>
          <w:szCs w:val="22"/>
          <w:lang w:val="en-US" w:eastAsia="en-GB"/>
        </w:rPr>
        <w:t xml:space="preserve">.   </w:t>
      </w:r>
    </w:p>
    <w:p w:rsidR="0014119E" w:rsidRPr="0014119E" w:rsidRDefault="0014119E" w:rsidP="0014119E">
      <w:pPr>
        <w:ind w:left="708"/>
        <w:rPr>
          <w:sz w:val="22"/>
          <w:szCs w:val="22"/>
          <w:lang w:val="en-US" w:eastAsia="en-GB"/>
        </w:rPr>
      </w:pPr>
    </w:p>
    <w:p w:rsidR="0014119E" w:rsidRDefault="0014119E" w:rsidP="00B26F57">
      <w:pPr>
        <w:rPr>
          <w:sz w:val="22"/>
          <w:szCs w:val="22"/>
          <w:lang w:val="en-US" w:eastAsia="en-GB"/>
        </w:rPr>
      </w:pPr>
    </w:p>
    <w:p w:rsidR="00B26F57" w:rsidRPr="00EF75E1" w:rsidRDefault="00B26F57" w:rsidP="00B26F57">
      <w:pPr>
        <w:rPr>
          <w:rFonts w:asciiTheme="minorHAnsi" w:hAnsiTheme="minorHAnsi" w:cstheme="minorHAnsi"/>
          <w:i/>
          <w:color w:val="0066CC"/>
          <w:sz w:val="22"/>
          <w:szCs w:val="22"/>
          <w:u w:val="single"/>
          <w:lang w:val="en-US" w:eastAsia="en-GB"/>
        </w:rPr>
      </w:pPr>
      <w:r w:rsidRPr="00EF75E1">
        <w:rPr>
          <w:rFonts w:asciiTheme="minorHAnsi" w:hAnsiTheme="minorHAnsi" w:cstheme="minorHAnsi"/>
          <w:i/>
          <w:color w:val="0066CC"/>
          <w:sz w:val="22"/>
          <w:szCs w:val="22"/>
          <w:u w:val="single"/>
          <w:lang w:val="en-US" w:eastAsia="en-GB"/>
        </w:rPr>
        <w:t>Venice Commission</w:t>
      </w:r>
      <w:r w:rsidR="001962C8" w:rsidRPr="00EF75E1">
        <w:rPr>
          <w:rFonts w:asciiTheme="minorHAnsi" w:hAnsiTheme="minorHAnsi" w:cstheme="minorHAnsi"/>
          <w:i/>
          <w:color w:val="0066CC"/>
          <w:sz w:val="22"/>
          <w:szCs w:val="22"/>
          <w:u w:val="single"/>
          <w:lang w:val="en-US" w:eastAsia="en-GB"/>
        </w:rPr>
        <w:t xml:space="preserve"> </w:t>
      </w:r>
      <w:r w:rsidR="00746440" w:rsidRPr="00EF75E1">
        <w:rPr>
          <w:rFonts w:asciiTheme="minorHAnsi" w:hAnsiTheme="minorHAnsi" w:cstheme="minorHAnsi"/>
          <w:i/>
          <w:color w:val="0066CC"/>
          <w:sz w:val="22"/>
          <w:szCs w:val="22"/>
          <w:u w:val="single"/>
          <w:lang w:val="en-US" w:eastAsia="en-GB"/>
        </w:rPr>
        <w:t>P</w:t>
      </w:r>
      <w:r w:rsidR="001962C8" w:rsidRPr="00EF75E1">
        <w:rPr>
          <w:rFonts w:asciiTheme="minorHAnsi" w:hAnsiTheme="minorHAnsi" w:cstheme="minorHAnsi"/>
          <w:i/>
          <w:color w:val="0066CC"/>
          <w:sz w:val="22"/>
          <w:szCs w:val="22"/>
          <w:u w:val="single"/>
          <w:lang w:val="en-US" w:eastAsia="en-GB"/>
        </w:rPr>
        <w:t xml:space="preserve">lenary </w:t>
      </w:r>
      <w:r w:rsidR="00746440" w:rsidRPr="00EF75E1">
        <w:rPr>
          <w:rFonts w:asciiTheme="minorHAnsi" w:hAnsiTheme="minorHAnsi" w:cstheme="minorHAnsi"/>
          <w:i/>
          <w:color w:val="0066CC"/>
          <w:sz w:val="22"/>
          <w:szCs w:val="22"/>
          <w:u w:val="single"/>
          <w:lang w:val="en-US" w:eastAsia="en-GB"/>
        </w:rPr>
        <w:t>S</w:t>
      </w:r>
      <w:r w:rsidR="001962C8" w:rsidRPr="00EF75E1">
        <w:rPr>
          <w:rFonts w:asciiTheme="minorHAnsi" w:hAnsiTheme="minorHAnsi" w:cstheme="minorHAnsi"/>
          <w:i/>
          <w:color w:val="0066CC"/>
          <w:sz w:val="22"/>
          <w:szCs w:val="22"/>
          <w:u w:val="single"/>
          <w:lang w:val="en-US" w:eastAsia="en-GB"/>
        </w:rPr>
        <w:t>ession</w:t>
      </w:r>
      <w:r w:rsidRPr="00EF75E1">
        <w:rPr>
          <w:rFonts w:asciiTheme="minorHAnsi" w:hAnsiTheme="minorHAnsi" w:cstheme="minorHAnsi"/>
          <w:i/>
          <w:color w:val="0066CC"/>
          <w:sz w:val="22"/>
          <w:szCs w:val="22"/>
          <w:u w:val="single"/>
          <w:lang w:val="en-US" w:eastAsia="en-GB"/>
        </w:rPr>
        <w:t xml:space="preserve"> </w:t>
      </w:r>
    </w:p>
    <w:p w:rsidR="00B26F57" w:rsidRPr="0014119E" w:rsidRDefault="00B26F57" w:rsidP="00B26F57">
      <w:pPr>
        <w:rPr>
          <w:sz w:val="22"/>
          <w:szCs w:val="22"/>
          <w:lang w:val="en-US" w:eastAsia="en-GB"/>
        </w:rPr>
      </w:pPr>
    </w:p>
    <w:p w:rsidR="0014119E" w:rsidRPr="00EF75E1" w:rsidRDefault="0014119E" w:rsidP="00B26F57">
      <w:pPr>
        <w:numPr>
          <w:ilvl w:val="12"/>
          <w:numId w:val="0"/>
        </w:numPr>
        <w:tabs>
          <w:tab w:val="num" w:pos="851"/>
        </w:tabs>
        <w:rPr>
          <w:rFonts w:asciiTheme="minorHAnsi" w:hAnsiTheme="minorHAnsi" w:cstheme="minorHAnsi"/>
          <w:sz w:val="22"/>
          <w:szCs w:val="22"/>
          <w:lang w:val="en-US" w:eastAsia="en-GB"/>
        </w:rPr>
      </w:pPr>
      <w:r w:rsidRPr="00EF75E1">
        <w:rPr>
          <w:rFonts w:asciiTheme="minorHAnsi" w:hAnsiTheme="minorHAnsi" w:cstheme="minorHAnsi"/>
          <w:sz w:val="22"/>
          <w:szCs w:val="22"/>
          <w:lang w:val="en-US" w:eastAsia="en-GB"/>
        </w:rPr>
        <w:t>With support from the Project in June 2014</w:t>
      </w:r>
      <w:r w:rsidR="0061597D" w:rsidRPr="00EF75E1">
        <w:rPr>
          <w:rFonts w:asciiTheme="minorHAnsi" w:hAnsiTheme="minorHAnsi" w:cstheme="minorHAnsi"/>
          <w:sz w:val="22"/>
          <w:szCs w:val="22"/>
          <w:lang w:val="en-US" w:eastAsia="en-GB"/>
        </w:rPr>
        <w:t>,</w:t>
      </w:r>
      <w:r w:rsidRPr="00EF75E1">
        <w:rPr>
          <w:rFonts w:asciiTheme="minorHAnsi" w:hAnsiTheme="minorHAnsi" w:cstheme="minorHAnsi"/>
          <w:sz w:val="22"/>
          <w:szCs w:val="22"/>
          <w:lang w:val="en-US" w:eastAsia="en-GB"/>
        </w:rPr>
        <w:t xml:space="preserve"> a delegation from state agencies of the Kyrgyz Republic participated in the </w:t>
      </w:r>
      <w:r w:rsidRPr="00EF75E1">
        <w:rPr>
          <w:rFonts w:asciiTheme="minorHAnsi" w:hAnsiTheme="minorHAnsi" w:cstheme="minorHAnsi"/>
          <w:i/>
          <w:color w:val="0066CC"/>
          <w:sz w:val="22"/>
          <w:szCs w:val="22"/>
          <w:u w:val="single"/>
          <w:lang w:val="en-US" w:eastAsia="en-GB"/>
        </w:rPr>
        <w:t>Plenary session of the Venice Commission</w:t>
      </w:r>
      <w:r w:rsidR="00B26F57" w:rsidRPr="00EF75E1">
        <w:rPr>
          <w:rFonts w:asciiTheme="minorHAnsi" w:hAnsiTheme="minorHAnsi" w:cstheme="minorHAnsi"/>
          <w:i/>
          <w:color w:val="0066CC"/>
          <w:sz w:val="22"/>
          <w:szCs w:val="22"/>
          <w:u w:val="single"/>
          <w:lang w:val="en-US" w:eastAsia="en-GB"/>
        </w:rPr>
        <w:t xml:space="preserve"> of the Council of Europe</w:t>
      </w:r>
      <w:r w:rsidRPr="00EF75E1">
        <w:rPr>
          <w:rFonts w:asciiTheme="minorHAnsi" w:hAnsiTheme="minorHAnsi" w:cstheme="minorHAnsi"/>
          <w:color w:val="006699"/>
          <w:sz w:val="22"/>
          <w:szCs w:val="22"/>
          <w:u w:val="single"/>
          <w:lang w:val="en-US" w:eastAsia="en-GB"/>
        </w:rPr>
        <w:t>.</w:t>
      </w:r>
      <w:r w:rsidRPr="00EF75E1">
        <w:rPr>
          <w:rFonts w:asciiTheme="minorHAnsi" w:hAnsiTheme="minorHAnsi" w:cstheme="minorHAnsi"/>
          <w:color w:val="006699"/>
          <w:sz w:val="22"/>
          <w:szCs w:val="22"/>
          <w:lang w:val="en-US" w:eastAsia="en-GB"/>
        </w:rPr>
        <w:t xml:space="preserve"> </w:t>
      </w:r>
      <w:r w:rsidRPr="00EF75E1">
        <w:rPr>
          <w:rFonts w:asciiTheme="minorHAnsi" w:hAnsiTheme="minorHAnsi" w:cstheme="minorHAnsi"/>
          <w:sz w:val="22"/>
          <w:szCs w:val="22"/>
          <w:lang w:val="en-US" w:eastAsia="en-GB"/>
        </w:rPr>
        <w:t>The members of the delegation included Mr. M. Kasymaliev, the Chairman of the C</w:t>
      </w:r>
      <w:r w:rsidR="00746440" w:rsidRPr="00EF75E1">
        <w:rPr>
          <w:rFonts w:asciiTheme="minorHAnsi" w:hAnsiTheme="minorHAnsi" w:cstheme="minorHAnsi"/>
          <w:sz w:val="22"/>
          <w:szCs w:val="22"/>
          <w:lang w:val="en-US" w:eastAsia="en-GB"/>
        </w:rPr>
        <w:t>C</w:t>
      </w:r>
      <w:r w:rsidR="00EC4B22" w:rsidRPr="00EF75E1">
        <w:rPr>
          <w:rFonts w:asciiTheme="minorHAnsi" w:hAnsiTheme="minorHAnsi" w:cstheme="minorHAnsi"/>
          <w:sz w:val="22"/>
          <w:szCs w:val="22"/>
          <w:lang w:val="en-US" w:eastAsia="en-GB"/>
        </w:rPr>
        <w:t xml:space="preserve">, </w:t>
      </w:r>
      <w:r w:rsidRPr="00EF75E1">
        <w:rPr>
          <w:rFonts w:asciiTheme="minorHAnsi" w:hAnsiTheme="minorHAnsi" w:cstheme="minorHAnsi"/>
          <w:sz w:val="22"/>
          <w:szCs w:val="22"/>
          <w:lang w:val="en-US" w:eastAsia="en-GB"/>
        </w:rPr>
        <w:t>Mr. T. Tumanov, the Chairman of the Parliamentary committee on judicial reform</w:t>
      </w:r>
      <w:r w:rsidR="0061597D" w:rsidRPr="00EF75E1">
        <w:rPr>
          <w:rFonts w:asciiTheme="minorHAnsi" w:hAnsiTheme="minorHAnsi" w:cstheme="minorHAnsi"/>
          <w:sz w:val="22"/>
          <w:szCs w:val="22"/>
          <w:lang w:val="en-US" w:eastAsia="en-GB"/>
        </w:rPr>
        <w:t>,</w:t>
      </w:r>
      <w:r w:rsidRPr="00EF75E1">
        <w:rPr>
          <w:rFonts w:asciiTheme="minorHAnsi" w:hAnsiTheme="minorHAnsi" w:cstheme="minorHAnsi"/>
          <w:sz w:val="22"/>
          <w:szCs w:val="22"/>
          <w:lang w:val="en-US" w:eastAsia="en-GB"/>
        </w:rPr>
        <w:t xml:space="preserve"> and two newly elected members of the Venice Commission</w:t>
      </w:r>
      <w:r w:rsidR="0061597D" w:rsidRPr="00EF75E1">
        <w:rPr>
          <w:rFonts w:asciiTheme="minorHAnsi" w:hAnsiTheme="minorHAnsi" w:cstheme="minorHAnsi"/>
          <w:sz w:val="22"/>
          <w:szCs w:val="22"/>
          <w:lang w:val="en-US" w:eastAsia="en-GB"/>
        </w:rPr>
        <w:t xml:space="preserve">. These two new members are </w:t>
      </w:r>
      <w:r w:rsidRPr="00EF75E1">
        <w:rPr>
          <w:rFonts w:asciiTheme="minorHAnsi" w:hAnsiTheme="minorHAnsi" w:cstheme="minorHAnsi"/>
          <w:sz w:val="22"/>
          <w:szCs w:val="22"/>
          <w:lang w:val="en-US" w:eastAsia="en-GB"/>
        </w:rPr>
        <w:t xml:space="preserve">Mr. O. Tekebaev, one of the </w:t>
      </w:r>
      <w:r w:rsidR="0061597D" w:rsidRPr="00EF75E1">
        <w:rPr>
          <w:rFonts w:asciiTheme="minorHAnsi" w:hAnsiTheme="minorHAnsi" w:cstheme="minorHAnsi"/>
          <w:sz w:val="22"/>
          <w:szCs w:val="22"/>
          <w:lang w:val="en-US" w:eastAsia="en-GB"/>
        </w:rPr>
        <w:t xml:space="preserve">more </w:t>
      </w:r>
      <w:r w:rsidRPr="00EF75E1">
        <w:rPr>
          <w:rFonts w:asciiTheme="minorHAnsi" w:hAnsiTheme="minorHAnsi" w:cstheme="minorHAnsi"/>
          <w:sz w:val="22"/>
          <w:szCs w:val="22"/>
          <w:lang w:val="en-US" w:eastAsia="en-GB"/>
        </w:rPr>
        <w:t xml:space="preserve">prominent members of the Parliament and </w:t>
      </w:r>
      <w:r w:rsidR="0061597D" w:rsidRPr="00EF75E1">
        <w:rPr>
          <w:rFonts w:asciiTheme="minorHAnsi" w:hAnsiTheme="minorHAnsi" w:cstheme="minorHAnsi"/>
          <w:sz w:val="22"/>
          <w:szCs w:val="22"/>
          <w:lang w:val="en-US" w:eastAsia="en-GB"/>
        </w:rPr>
        <w:t>principle proponent of</w:t>
      </w:r>
      <w:r w:rsidRPr="00EF75E1">
        <w:rPr>
          <w:rFonts w:asciiTheme="minorHAnsi" w:hAnsiTheme="minorHAnsi" w:cstheme="minorHAnsi"/>
          <w:sz w:val="22"/>
          <w:szCs w:val="22"/>
          <w:lang w:val="en-US" w:eastAsia="en-GB"/>
        </w:rPr>
        <w:t xml:space="preserve"> judicial reform in the Kyrgyz Republic</w:t>
      </w:r>
      <w:r w:rsidR="0061597D" w:rsidRPr="00EF75E1">
        <w:rPr>
          <w:rFonts w:asciiTheme="minorHAnsi" w:hAnsiTheme="minorHAnsi" w:cstheme="minorHAnsi"/>
          <w:sz w:val="22"/>
          <w:szCs w:val="22"/>
          <w:lang w:val="en-US" w:eastAsia="en-GB"/>
        </w:rPr>
        <w:t>,</w:t>
      </w:r>
      <w:r w:rsidRPr="00EF75E1">
        <w:rPr>
          <w:rFonts w:asciiTheme="minorHAnsi" w:hAnsiTheme="minorHAnsi" w:cstheme="minorHAnsi"/>
          <w:sz w:val="22"/>
          <w:szCs w:val="22"/>
          <w:lang w:val="en-US" w:eastAsia="en-GB"/>
        </w:rPr>
        <w:t xml:space="preserve"> and Mr. D. Narymbaev, </w:t>
      </w:r>
      <w:r w:rsidR="0061597D" w:rsidRPr="00EF75E1">
        <w:rPr>
          <w:rFonts w:asciiTheme="minorHAnsi" w:hAnsiTheme="minorHAnsi" w:cstheme="minorHAnsi"/>
          <w:sz w:val="22"/>
          <w:szCs w:val="22"/>
          <w:lang w:val="en-US" w:eastAsia="en-GB"/>
        </w:rPr>
        <w:t xml:space="preserve">who </w:t>
      </w:r>
      <w:r w:rsidRPr="00EF75E1">
        <w:rPr>
          <w:rFonts w:asciiTheme="minorHAnsi" w:hAnsiTheme="minorHAnsi" w:cstheme="minorHAnsi"/>
          <w:sz w:val="22"/>
          <w:szCs w:val="22"/>
          <w:lang w:val="en-US" w:eastAsia="en-GB"/>
        </w:rPr>
        <w:t>head</w:t>
      </w:r>
      <w:r w:rsidR="0061597D" w:rsidRPr="00EF75E1">
        <w:rPr>
          <w:rFonts w:asciiTheme="minorHAnsi" w:hAnsiTheme="minorHAnsi" w:cstheme="minorHAnsi"/>
          <w:sz w:val="22"/>
          <w:szCs w:val="22"/>
          <w:lang w:val="en-US" w:eastAsia="en-GB"/>
        </w:rPr>
        <w:t>s</w:t>
      </w:r>
      <w:r w:rsidRPr="00EF75E1">
        <w:rPr>
          <w:rFonts w:asciiTheme="minorHAnsi" w:hAnsiTheme="minorHAnsi" w:cstheme="minorHAnsi"/>
          <w:sz w:val="22"/>
          <w:szCs w:val="22"/>
          <w:lang w:val="en-US" w:eastAsia="en-GB"/>
        </w:rPr>
        <w:t xml:space="preserve"> the Office of the President. </w:t>
      </w:r>
    </w:p>
    <w:p w:rsidR="00B26F57" w:rsidRPr="00EF75E1" w:rsidRDefault="00B26F57" w:rsidP="00B26F57">
      <w:pPr>
        <w:numPr>
          <w:ilvl w:val="12"/>
          <w:numId w:val="0"/>
        </w:numPr>
        <w:tabs>
          <w:tab w:val="num" w:pos="851"/>
        </w:tabs>
        <w:rPr>
          <w:rFonts w:asciiTheme="minorHAnsi" w:hAnsiTheme="minorHAnsi" w:cstheme="minorHAnsi"/>
          <w:sz w:val="22"/>
          <w:szCs w:val="22"/>
          <w:lang w:val="en-US" w:eastAsia="en-GB"/>
        </w:rPr>
      </w:pPr>
    </w:p>
    <w:p w:rsidR="0014119E" w:rsidRPr="00EF75E1" w:rsidRDefault="0014119E" w:rsidP="00B26F57">
      <w:pPr>
        <w:numPr>
          <w:ilvl w:val="12"/>
          <w:numId w:val="0"/>
        </w:numPr>
        <w:tabs>
          <w:tab w:val="num" w:pos="851"/>
        </w:tabs>
        <w:rPr>
          <w:rFonts w:asciiTheme="minorHAnsi" w:hAnsiTheme="minorHAnsi" w:cstheme="minorHAnsi"/>
          <w:sz w:val="22"/>
          <w:szCs w:val="22"/>
          <w:lang w:val="en-US" w:eastAsia="en-GB"/>
        </w:rPr>
      </w:pPr>
      <w:r w:rsidRPr="00EF75E1">
        <w:rPr>
          <w:rFonts w:asciiTheme="minorHAnsi" w:hAnsiTheme="minorHAnsi" w:cstheme="minorHAnsi"/>
          <w:sz w:val="22"/>
          <w:szCs w:val="22"/>
          <w:lang w:val="en-US" w:eastAsia="en-GB"/>
        </w:rPr>
        <w:t xml:space="preserve">These </w:t>
      </w:r>
      <w:r w:rsidR="00EC4B22" w:rsidRPr="00EF75E1">
        <w:rPr>
          <w:rFonts w:asciiTheme="minorHAnsi" w:hAnsiTheme="minorHAnsi" w:cstheme="minorHAnsi"/>
          <w:sz w:val="22"/>
          <w:szCs w:val="22"/>
          <w:lang w:val="en-US" w:eastAsia="en-GB"/>
        </w:rPr>
        <w:t>high-</w:t>
      </w:r>
      <w:r w:rsidRPr="00EF75E1">
        <w:rPr>
          <w:rFonts w:asciiTheme="minorHAnsi" w:hAnsiTheme="minorHAnsi" w:cstheme="minorHAnsi"/>
          <w:sz w:val="22"/>
          <w:szCs w:val="22"/>
          <w:lang w:val="en-US" w:eastAsia="en-GB"/>
        </w:rPr>
        <w:t xml:space="preserve">ranking officials had the opportunity </w:t>
      </w:r>
      <w:r w:rsidR="0061597D" w:rsidRPr="00EF75E1">
        <w:rPr>
          <w:rFonts w:asciiTheme="minorHAnsi" w:hAnsiTheme="minorHAnsi" w:cstheme="minorHAnsi"/>
          <w:sz w:val="22"/>
          <w:szCs w:val="22"/>
          <w:lang w:val="en-US" w:eastAsia="en-GB"/>
        </w:rPr>
        <w:t>acquaint themselves</w:t>
      </w:r>
      <w:r w:rsidRPr="00EF75E1">
        <w:rPr>
          <w:rFonts w:asciiTheme="minorHAnsi" w:hAnsiTheme="minorHAnsi" w:cstheme="minorHAnsi"/>
          <w:sz w:val="22"/>
          <w:szCs w:val="22"/>
          <w:lang w:val="en-US" w:eastAsia="en-GB"/>
        </w:rPr>
        <w:t xml:space="preserve"> with the opinion</w:t>
      </w:r>
      <w:r w:rsidR="0061597D" w:rsidRPr="00EF75E1">
        <w:rPr>
          <w:rFonts w:asciiTheme="minorHAnsi" w:hAnsiTheme="minorHAnsi" w:cstheme="minorHAnsi"/>
          <w:sz w:val="22"/>
          <w:szCs w:val="22"/>
          <w:lang w:val="en-US" w:eastAsia="en-GB"/>
        </w:rPr>
        <w:t>s</w:t>
      </w:r>
      <w:r w:rsidRPr="00EF75E1">
        <w:rPr>
          <w:rFonts w:asciiTheme="minorHAnsi" w:hAnsiTheme="minorHAnsi" w:cstheme="minorHAnsi"/>
          <w:sz w:val="22"/>
          <w:szCs w:val="22"/>
          <w:lang w:val="en-US" w:eastAsia="en-GB"/>
        </w:rPr>
        <w:t xml:space="preserve"> of the Commission on several laws which </w:t>
      </w:r>
      <w:r w:rsidR="0061597D" w:rsidRPr="00EF75E1">
        <w:rPr>
          <w:rFonts w:asciiTheme="minorHAnsi" w:hAnsiTheme="minorHAnsi" w:cstheme="minorHAnsi"/>
          <w:sz w:val="22"/>
          <w:szCs w:val="22"/>
          <w:lang w:val="en-US" w:eastAsia="en-GB"/>
        </w:rPr>
        <w:t xml:space="preserve">had been </w:t>
      </w:r>
      <w:r w:rsidRPr="00EF75E1">
        <w:rPr>
          <w:rFonts w:asciiTheme="minorHAnsi" w:hAnsiTheme="minorHAnsi" w:cstheme="minorHAnsi"/>
          <w:sz w:val="22"/>
          <w:szCs w:val="22"/>
          <w:lang w:val="en-US" w:eastAsia="en-GB"/>
        </w:rPr>
        <w:t>subject to expert analysis</w:t>
      </w:r>
      <w:r w:rsidR="0061597D" w:rsidRPr="00EF75E1">
        <w:rPr>
          <w:rFonts w:asciiTheme="minorHAnsi" w:hAnsiTheme="minorHAnsi" w:cstheme="minorHAnsi"/>
          <w:sz w:val="22"/>
          <w:szCs w:val="22"/>
          <w:lang w:val="en-US" w:eastAsia="en-GB"/>
        </w:rPr>
        <w:t>:</w:t>
      </w:r>
      <w:r w:rsidRPr="00EF75E1">
        <w:rPr>
          <w:rFonts w:asciiTheme="minorHAnsi" w:hAnsiTheme="minorHAnsi" w:cstheme="minorHAnsi"/>
          <w:sz w:val="22"/>
          <w:szCs w:val="22"/>
          <w:lang w:val="en-US" w:eastAsia="en-GB"/>
        </w:rPr>
        <w:t xml:space="preserve"> the </w:t>
      </w:r>
      <w:r w:rsidR="0061597D" w:rsidRPr="00EF75E1">
        <w:rPr>
          <w:rFonts w:asciiTheme="minorHAnsi" w:hAnsiTheme="minorHAnsi" w:cstheme="minorHAnsi"/>
          <w:sz w:val="22"/>
          <w:szCs w:val="22"/>
          <w:lang w:val="en-US" w:eastAsia="en-GB"/>
        </w:rPr>
        <w:t xml:space="preserve">law </w:t>
      </w:r>
      <w:r w:rsidRPr="00EF75E1">
        <w:rPr>
          <w:rFonts w:asciiTheme="minorHAnsi" w:hAnsiTheme="minorHAnsi" w:cstheme="minorHAnsi"/>
          <w:sz w:val="22"/>
          <w:szCs w:val="22"/>
          <w:lang w:val="en-US" w:eastAsia="en-GB"/>
        </w:rPr>
        <w:t>on the C</w:t>
      </w:r>
      <w:r w:rsidR="00746440" w:rsidRPr="00EF75E1">
        <w:rPr>
          <w:rFonts w:asciiTheme="minorHAnsi" w:hAnsiTheme="minorHAnsi" w:cstheme="minorHAnsi"/>
          <w:sz w:val="22"/>
          <w:szCs w:val="22"/>
          <w:lang w:val="en-US" w:eastAsia="en-GB"/>
        </w:rPr>
        <w:t>C</w:t>
      </w:r>
      <w:r w:rsidR="0061597D" w:rsidRPr="00EF75E1">
        <w:rPr>
          <w:rFonts w:asciiTheme="minorHAnsi" w:hAnsiTheme="minorHAnsi" w:cstheme="minorHAnsi"/>
          <w:sz w:val="22"/>
          <w:szCs w:val="22"/>
          <w:lang w:val="en-US" w:eastAsia="en-GB"/>
        </w:rPr>
        <w:t xml:space="preserve"> and </w:t>
      </w:r>
      <w:r w:rsidRPr="00EF75E1">
        <w:rPr>
          <w:rFonts w:asciiTheme="minorHAnsi" w:hAnsiTheme="minorHAnsi" w:cstheme="minorHAnsi"/>
          <w:sz w:val="22"/>
          <w:szCs w:val="22"/>
          <w:lang w:val="en-US" w:eastAsia="en-GB"/>
        </w:rPr>
        <w:t xml:space="preserve">the </w:t>
      </w:r>
      <w:r w:rsidR="0061597D" w:rsidRPr="00EF75E1">
        <w:rPr>
          <w:rFonts w:asciiTheme="minorHAnsi" w:hAnsiTheme="minorHAnsi" w:cstheme="minorHAnsi"/>
          <w:sz w:val="22"/>
          <w:szCs w:val="22"/>
          <w:lang w:val="en-US" w:eastAsia="en-GB"/>
        </w:rPr>
        <w:t xml:space="preserve">law concerning </w:t>
      </w:r>
      <w:r w:rsidRPr="00EF75E1">
        <w:rPr>
          <w:rFonts w:asciiTheme="minorHAnsi" w:hAnsiTheme="minorHAnsi" w:cstheme="minorHAnsi"/>
          <w:sz w:val="22"/>
          <w:szCs w:val="22"/>
          <w:lang w:val="en-US" w:eastAsia="en-GB"/>
        </w:rPr>
        <w:t xml:space="preserve">the status of judges and electoral legislation. </w:t>
      </w:r>
      <w:r w:rsidR="0061597D" w:rsidRPr="00EF75E1">
        <w:rPr>
          <w:rFonts w:asciiTheme="minorHAnsi" w:hAnsiTheme="minorHAnsi" w:cstheme="minorHAnsi"/>
          <w:sz w:val="22"/>
          <w:szCs w:val="22"/>
          <w:lang w:val="en-US" w:eastAsia="en-GB"/>
        </w:rPr>
        <w:t xml:space="preserve">It is assumed that the </w:t>
      </w:r>
      <w:r w:rsidRPr="00EF75E1">
        <w:rPr>
          <w:rFonts w:asciiTheme="minorHAnsi" w:hAnsiTheme="minorHAnsi" w:cstheme="minorHAnsi"/>
          <w:sz w:val="22"/>
          <w:szCs w:val="22"/>
          <w:lang w:val="en-US" w:eastAsia="en-GB"/>
        </w:rPr>
        <w:t xml:space="preserve">participation of such </w:t>
      </w:r>
      <w:r w:rsidR="0061597D" w:rsidRPr="00EF75E1">
        <w:rPr>
          <w:rFonts w:asciiTheme="minorHAnsi" w:hAnsiTheme="minorHAnsi" w:cstheme="minorHAnsi"/>
          <w:sz w:val="22"/>
          <w:szCs w:val="22"/>
          <w:lang w:val="en-US" w:eastAsia="en-GB"/>
        </w:rPr>
        <w:t xml:space="preserve">officials </w:t>
      </w:r>
      <w:r w:rsidRPr="00EF75E1">
        <w:rPr>
          <w:rFonts w:asciiTheme="minorHAnsi" w:hAnsiTheme="minorHAnsi" w:cstheme="minorHAnsi"/>
          <w:sz w:val="22"/>
          <w:szCs w:val="22"/>
          <w:lang w:val="en-US" w:eastAsia="en-GB"/>
        </w:rPr>
        <w:t xml:space="preserve">in the event </w:t>
      </w:r>
      <w:r w:rsidR="0061597D" w:rsidRPr="00EF75E1">
        <w:rPr>
          <w:rFonts w:asciiTheme="minorHAnsi" w:hAnsiTheme="minorHAnsi" w:cstheme="minorHAnsi"/>
          <w:sz w:val="22"/>
          <w:szCs w:val="22"/>
          <w:lang w:val="en-US" w:eastAsia="en-GB"/>
        </w:rPr>
        <w:t>will facilitate the passage of these bills through</w:t>
      </w:r>
      <w:r w:rsidRPr="00EF75E1">
        <w:rPr>
          <w:rFonts w:asciiTheme="minorHAnsi" w:hAnsiTheme="minorHAnsi" w:cstheme="minorHAnsi"/>
          <w:sz w:val="22"/>
          <w:szCs w:val="22"/>
          <w:lang w:val="en-US" w:eastAsia="en-GB"/>
        </w:rPr>
        <w:t xml:space="preserve"> </w:t>
      </w:r>
      <w:r w:rsidR="00746440" w:rsidRPr="00EF75E1">
        <w:rPr>
          <w:rFonts w:asciiTheme="minorHAnsi" w:hAnsiTheme="minorHAnsi" w:cstheme="minorHAnsi"/>
          <w:sz w:val="22"/>
          <w:szCs w:val="22"/>
          <w:lang w:val="en-US" w:eastAsia="en-GB"/>
        </w:rPr>
        <w:t xml:space="preserve">the </w:t>
      </w:r>
      <w:r w:rsidRPr="00EF75E1">
        <w:rPr>
          <w:rFonts w:asciiTheme="minorHAnsi" w:hAnsiTheme="minorHAnsi" w:cstheme="minorHAnsi"/>
          <w:sz w:val="22"/>
          <w:szCs w:val="22"/>
          <w:lang w:val="en-US" w:eastAsia="en-GB"/>
        </w:rPr>
        <w:t>Jogorku Kenesh. Moreover, we hope that</w:t>
      </w:r>
      <w:r w:rsidR="0061597D" w:rsidRPr="00EF75E1">
        <w:rPr>
          <w:rFonts w:asciiTheme="minorHAnsi" w:hAnsiTheme="minorHAnsi" w:cstheme="minorHAnsi"/>
          <w:sz w:val="22"/>
          <w:szCs w:val="22"/>
          <w:lang w:val="en-US" w:eastAsia="en-GB"/>
        </w:rPr>
        <w:t xml:space="preserve"> their attendance</w:t>
      </w:r>
      <w:r w:rsidRPr="00EF75E1">
        <w:rPr>
          <w:rFonts w:asciiTheme="minorHAnsi" w:hAnsiTheme="minorHAnsi" w:cstheme="minorHAnsi"/>
          <w:sz w:val="22"/>
          <w:szCs w:val="22"/>
          <w:lang w:val="en-US" w:eastAsia="en-GB"/>
        </w:rPr>
        <w:t xml:space="preserve"> </w:t>
      </w:r>
      <w:r w:rsidR="0061597D" w:rsidRPr="00EF75E1">
        <w:rPr>
          <w:rFonts w:asciiTheme="minorHAnsi" w:hAnsiTheme="minorHAnsi" w:cstheme="minorHAnsi"/>
          <w:sz w:val="22"/>
          <w:szCs w:val="22"/>
          <w:lang w:val="en-US" w:eastAsia="en-GB"/>
        </w:rPr>
        <w:t xml:space="preserve">will, at least to </w:t>
      </w:r>
      <w:r w:rsidR="00EC4B22" w:rsidRPr="00EF75E1">
        <w:rPr>
          <w:rFonts w:asciiTheme="minorHAnsi" w:hAnsiTheme="minorHAnsi" w:cstheme="minorHAnsi"/>
          <w:sz w:val="22"/>
          <w:szCs w:val="22"/>
          <w:lang w:val="en-US" w:eastAsia="en-GB"/>
        </w:rPr>
        <w:t xml:space="preserve">an </w:t>
      </w:r>
      <w:r w:rsidRPr="00EF75E1">
        <w:rPr>
          <w:rFonts w:asciiTheme="minorHAnsi" w:hAnsiTheme="minorHAnsi" w:cstheme="minorHAnsi"/>
          <w:sz w:val="22"/>
          <w:szCs w:val="22"/>
          <w:lang w:val="en-US" w:eastAsia="en-GB"/>
        </w:rPr>
        <w:t>extent</w:t>
      </w:r>
      <w:r w:rsidR="0061597D" w:rsidRPr="00EF75E1">
        <w:rPr>
          <w:rFonts w:asciiTheme="minorHAnsi" w:hAnsiTheme="minorHAnsi" w:cstheme="minorHAnsi"/>
          <w:sz w:val="22"/>
          <w:szCs w:val="22"/>
          <w:lang w:val="en-US" w:eastAsia="en-GB"/>
        </w:rPr>
        <w:t>, also</w:t>
      </w:r>
      <w:r w:rsidRPr="00EF75E1">
        <w:rPr>
          <w:rFonts w:asciiTheme="minorHAnsi" w:hAnsiTheme="minorHAnsi" w:cstheme="minorHAnsi"/>
          <w:sz w:val="22"/>
          <w:szCs w:val="22"/>
          <w:lang w:val="en-US" w:eastAsia="en-GB"/>
        </w:rPr>
        <w:t xml:space="preserve"> </w:t>
      </w:r>
      <w:r w:rsidR="0061597D" w:rsidRPr="00EF75E1">
        <w:rPr>
          <w:rFonts w:asciiTheme="minorHAnsi" w:hAnsiTheme="minorHAnsi" w:cstheme="minorHAnsi"/>
          <w:sz w:val="22"/>
          <w:szCs w:val="22"/>
          <w:lang w:val="en-US" w:eastAsia="en-GB"/>
        </w:rPr>
        <w:t>foster additional</w:t>
      </w:r>
      <w:r w:rsidRPr="00EF75E1">
        <w:rPr>
          <w:rFonts w:asciiTheme="minorHAnsi" w:hAnsiTheme="minorHAnsi" w:cstheme="minorHAnsi"/>
          <w:sz w:val="22"/>
          <w:szCs w:val="22"/>
          <w:lang w:val="en-US" w:eastAsia="en-GB"/>
        </w:rPr>
        <w:t xml:space="preserve"> respect </w:t>
      </w:r>
      <w:r w:rsidR="0061597D" w:rsidRPr="00EF75E1">
        <w:rPr>
          <w:rFonts w:asciiTheme="minorHAnsi" w:hAnsiTheme="minorHAnsi" w:cstheme="minorHAnsi"/>
          <w:sz w:val="22"/>
          <w:szCs w:val="22"/>
          <w:lang w:val="en-US" w:eastAsia="en-GB"/>
        </w:rPr>
        <w:t xml:space="preserve">for </w:t>
      </w:r>
      <w:r w:rsidRPr="00EF75E1">
        <w:rPr>
          <w:rFonts w:asciiTheme="minorHAnsi" w:hAnsiTheme="minorHAnsi" w:cstheme="minorHAnsi"/>
          <w:sz w:val="22"/>
          <w:szCs w:val="22"/>
          <w:lang w:val="en-US" w:eastAsia="en-GB"/>
        </w:rPr>
        <w:t>the rule of law and constitutionalism in the Kyrgyz Republic. The EU and UNDP Project financed the participation of two delegation members,</w:t>
      </w:r>
      <w:r w:rsidR="0061597D" w:rsidRPr="00EF75E1">
        <w:rPr>
          <w:rFonts w:asciiTheme="minorHAnsi" w:hAnsiTheme="minorHAnsi" w:cstheme="minorHAnsi"/>
          <w:sz w:val="22"/>
          <w:szCs w:val="22"/>
          <w:lang w:val="en-US" w:eastAsia="en-GB"/>
        </w:rPr>
        <w:t xml:space="preserve"> while the</w:t>
      </w:r>
      <w:r w:rsidRPr="00EF75E1">
        <w:rPr>
          <w:rFonts w:asciiTheme="minorHAnsi" w:hAnsiTheme="minorHAnsi" w:cstheme="minorHAnsi"/>
          <w:sz w:val="22"/>
          <w:szCs w:val="22"/>
          <w:lang w:val="en-US" w:eastAsia="en-GB"/>
        </w:rPr>
        <w:t xml:space="preserve"> other participants were funded by the </w:t>
      </w:r>
      <w:r w:rsidR="00EC4B22" w:rsidRPr="00EF75E1">
        <w:rPr>
          <w:rFonts w:asciiTheme="minorHAnsi" w:hAnsiTheme="minorHAnsi" w:cstheme="minorHAnsi"/>
          <w:sz w:val="22"/>
          <w:szCs w:val="22"/>
          <w:lang w:val="en-US" w:eastAsia="en-GB"/>
        </w:rPr>
        <w:t>organizing Venice Commission</w:t>
      </w:r>
      <w:r w:rsidRPr="00EF75E1">
        <w:rPr>
          <w:rFonts w:asciiTheme="minorHAnsi" w:hAnsiTheme="minorHAnsi" w:cstheme="minorHAnsi"/>
          <w:sz w:val="22"/>
          <w:szCs w:val="22"/>
          <w:lang w:val="en-US" w:eastAsia="en-GB"/>
        </w:rPr>
        <w:t xml:space="preserve">. </w:t>
      </w:r>
    </w:p>
    <w:p w:rsidR="0014119E" w:rsidRPr="0014119E" w:rsidRDefault="0014119E" w:rsidP="0014119E">
      <w:pPr>
        <w:numPr>
          <w:ilvl w:val="12"/>
          <w:numId w:val="0"/>
        </w:numPr>
        <w:tabs>
          <w:tab w:val="num" w:pos="851"/>
        </w:tabs>
        <w:spacing w:before="120" w:after="120"/>
        <w:rPr>
          <w:sz w:val="22"/>
          <w:szCs w:val="22"/>
          <w:lang w:val="en-US" w:eastAsia="en-GB"/>
        </w:rPr>
      </w:pPr>
    </w:p>
    <w:p w:rsidR="0014119E" w:rsidRPr="000561F0" w:rsidRDefault="0014119E" w:rsidP="0014119E">
      <w:pPr>
        <w:numPr>
          <w:ilvl w:val="12"/>
          <w:numId w:val="0"/>
        </w:numPr>
        <w:tabs>
          <w:tab w:val="num" w:pos="851"/>
        </w:tabs>
        <w:spacing w:before="120" w:after="120"/>
        <w:rPr>
          <w:rFonts w:asciiTheme="minorHAnsi" w:hAnsiTheme="minorHAnsi"/>
          <w:i/>
          <w:color w:val="0066CC"/>
          <w:szCs w:val="24"/>
          <w:lang w:val="en-US"/>
        </w:rPr>
      </w:pPr>
      <w:r w:rsidRPr="000561F0">
        <w:rPr>
          <w:rFonts w:asciiTheme="minorHAnsi" w:hAnsiTheme="minorHAnsi"/>
          <w:i/>
          <w:color w:val="0066CC"/>
          <w:szCs w:val="24"/>
          <w:lang w:val="en-US"/>
        </w:rPr>
        <w:t>Activity 1.5. Providing support to ensure financial independence of the CC</w:t>
      </w:r>
    </w:p>
    <w:p w:rsidR="0014119E" w:rsidRPr="0014119E" w:rsidRDefault="0014119E" w:rsidP="0014119E">
      <w:pPr>
        <w:ind w:left="360"/>
        <w:rPr>
          <w:bCs/>
          <w:iCs/>
          <w:sz w:val="22"/>
          <w:szCs w:val="22"/>
          <w:shd w:val="clear" w:color="auto" w:fill="FFFFFF"/>
          <w:lang w:val="en-US" w:eastAsia="en-GB"/>
        </w:rPr>
      </w:pPr>
    </w:p>
    <w:p w:rsidR="0014119E" w:rsidRPr="00A76329" w:rsidRDefault="0014119E" w:rsidP="00EF75E1">
      <w:pPr>
        <w:numPr>
          <w:ilvl w:val="0"/>
          <w:numId w:val="3"/>
        </w:numPr>
        <w:ind w:left="0" w:hanging="284"/>
        <w:rPr>
          <w:rFonts w:asciiTheme="minorHAnsi" w:hAnsiTheme="minorHAnsi" w:cstheme="minorHAnsi"/>
          <w:bCs/>
          <w:iCs/>
          <w:sz w:val="22"/>
          <w:szCs w:val="22"/>
          <w:shd w:val="clear" w:color="auto" w:fill="FFFFFF"/>
          <w:lang w:val="en-US" w:eastAsia="en-GB"/>
        </w:rPr>
      </w:pPr>
      <w:r w:rsidRPr="00A76329">
        <w:rPr>
          <w:rFonts w:asciiTheme="minorHAnsi" w:hAnsiTheme="minorHAnsi" w:cstheme="minorHAnsi"/>
          <w:bCs/>
          <w:iCs/>
          <w:sz w:val="22"/>
          <w:szCs w:val="22"/>
          <w:shd w:val="clear" w:color="auto" w:fill="FFFFFF"/>
          <w:lang w:val="en-US" w:eastAsia="en-GB"/>
        </w:rPr>
        <w:t xml:space="preserve">In order to ensure </w:t>
      </w:r>
      <w:r w:rsidR="00556EFF" w:rsidRPr="00A76329">
        <w:rPr>
          <w:rFonts w:asciiTheme="minorHAnsi" w:hAnsiTheme="minorHAnsi" w:cstheme="minorHAnsi"/>
          <w:bCs/>
          <w:iCs/>
          <w:sz w:val="22"/>
          <w:szCs w:val="22"/>
          <w:shd w:val="clear" w:color="auto" w:fill="FFFFFF"/>
          <w:lang w:val="en-US" w:eastAsia="en-GB"/>
        </w:rPr>
        <w:t xml:space="preserve">the necessary </w:t>
      </w:r>
      <w:r w:rsidRPr="00A76329">
        <w:rPr>
          <w:rFonts w:asciiTheme="minorHAnsi" w:hAnsiTheme="minorHAnsi" w:cstheme="minorHAnsi"/>
          <w:bCs/>
          <w:iCs/>
          <w:sz w:val="22"/>
          <w:szCs w:val="22"/>
          <w:shd w:val="clear" w:color="auto" w:fill="FFFFFF"/>
          <w:lang w:val="en-US" w:eastAsia="en-GB"/>
        </w:rPr>
        <w:t>financial independence of the C</w:t>
      </w:r>
      <w:r w:rsidR="002615FE" w:rsidRPr="00A76329">
        <w:rPr>
          <w:rFonts w:asciiTheme="minorHAnsi" w:hAnsiTheme="minorHAnsi" w:cstheme="minorHAnsi"/>
          <w:bCs/>
          <w:iCs/>
          <w:sz w:val="22"/>
          <w:szCs w:val="22"/>
          <w:shd w:val="clear" w:color="auto" w:fill="FFFFFF"/>
          <w:lang w:val="en-US" w:eastAsia="en-GB"/>
        </w:rPr>
        <w:t>C</w:t>
      </w:r>
      <w:r w:rsidR="00556EFF" w:rsidRPr="00A76329">
        <w:rPr>
          <w:rFonts w:asciiTheme="minorHAnsi" w:hAnsiTheme="minorHAnsi" w:cstheme="minorHAnsi"/>
          <w:bCs/>
          <w:iCs/>
          <w:sz w:val="22"/>
          <w:szCs w:val="22"/>
          <w:shd w:val="clear" w:color="auto" w:fill="FFFFFF"/>
          <w:lang w:val="en-US" w:eastAsia="en-GB"/>
        </w:rPr>
        <w:t>,</w:t>
      </w:r>
      <w:r w:rsidRPr="00A76329">
        <w:rPr>
          <w:rFonts w:asciiTheme="minorHAnsi" w:hAnsiTheme="minorHAnsi" w:cstheme="minorHAnsi"/>
          <w:bCs/>
          <w:iCs/>
          <w:sz w:val="22"/>
          <w:szCs w:val="22"/>
          <w:shd w:val="clear" w:color="auto" w:fill="FFFFFF"/>
          <w:lang w:val="en-US" w:eastAsia="en-GB"/>
        </w:rPr>
        <w:t xml:space="preserve"> the Project assist</w:t>
      </w:r>
      <w:r w:rsidR="00556EFF" w:rsidRPr="00A76329">
        <w:rPr>
          <w:rFonts w:asciiTheme="minorHAnsi" w:hAnsiTheme="minorHAnsi" w:cstheme="minorHAnsi"/>
          <w:bCs/>
          <w:iCs/>
          <w:sz w:val="22"/>
          <w:szCs w:val="22"/>
          <w:shd w:val="clear" w:color="auto" w:fill="FFFFFF"/>
          <w:lang w:val="en-US" w:eastAsia="en-GB"/>
        </w:rPr>
        <w:t>ed</w:t>
      </w:r>
      <w:r w:rsidRPr="00A76329">
        <w:rPr>
          <w:rFonts w:asciiTheme="minorHAnsi" w:hAnsiTheme="minorHAnsi" w:cstheme="minorHAnsi"/>
          <w:bCs/>
          <w:iCs/>
          <w:sz w:val="22"/>
          <w:szCs w:val="22"/>
          <w:shd w:val="clear" w:color="auto" w:fill="FFFFFF"/>
          <w:lang w:val="en-US" w:eastAsia="en-GB"/>
        </w:rPr>
        <w:t xml:space="preserve"> </w:t>
      </w:r>
      <w:r w:rsidR="00556EFF" w:rsidRPr="00A76329">
        <w:rPr>
          <w:rFonts w:asciiTheme="minorHAnsi" w:hAnsiTheme="minorHAnsi" w:cstheme="minorHAnsi"/>
          <w:bCs/>
          <w:iCs/>
          <w:sz w:val="22"/>
          <w:szCs w:val="22"/>
          <w:shd w:val="clear" w:color="auto" w:fill="FFFFFF"/>
          <w:lang w:val="en-US" w:eastAsia="en-GB"/>
        </w:rPr>
        <w:t xml:space="preserve">in </w:t>
      </w:r>
      <w:r w:rsidRPr="00A76329">
        <w:rPr>
          <w:rFonts w:asciiTheme="minorHAnsi" w:hAnsiTheme="minorHAnsi" w:cstheme="minorHAnsi"/>
          <w:bCs/>
          <w:iCs/>
          <w:sz w:val="22"/>
          <w:szCs w:val="22"/>
          <w:shd w:val="clear" w:color="auto" w:fill="FFFFFF"/>
          <w:lang w:val="en-US" w:eastAsia="en-GB"/>
        </w:rPr>
        <w:t>the drafting of the</w:t>
      </w:r>
      <w:r w:rsidR="00556EFF" w:rsidRPr="00A76329">
        <w:rPr>
          <w:rFonts w:asciiTheme="minorHAnsi" w:hAnsiTheme="minorHAnsi" w:cstheme="minorHAnsi"/>
          <w:bCs/>
          <w:iCs/>
          <w:sz w:val="22"/>
          <w:szCs w:val="22"/>
          <w:shd w:val="clear" w:color="auto" w:fill="FFFFFF"/>
          <w:lang w:val="en-US" w:eastAsia="en-GB"/>
        </w:rPr>
        <w:t xml:space="preserve"> institution’s</w:t>
      </w:r>
      <w:r w:rsidRPr="00A76329">
        <w:rPr>
          <w:rFonts w:asciiTheme="minorHAnsi" w:hAnsiTheme="minorHAnsi" w:cstheme="minorHAnsi"/>
          <w:bCs/>
          <w:iCs/>
          <w:sz w:val="22"/>
          <w:szCs w:val="22"/>
          <w:shd w:val="clear" w:color="auto" w:fill="FFFFFF"/>
          <w:lang w:val="en-US" w:eastAsia="en-GB"/>
        </w:rPr>
        <w:t xml:space="preserve"> first</w:t>
      </w:r>
      <w:r w:rsidR="00556EFF" w:rsidRPr="00A76329">
        <w:rPr>
          <w:rFonts w:asciiTheme="minorHAnsi" w:hAnsiTheme="minorHAnsi" w:cstheme="minorHAnsi"/>
          <w:bCs/>
          <w:iCs/>
          <w:sz w:val="22"/>
          <w:szCs w:val="22"/>
          <w:shd w:val="clear" w:color="auto" w:fill="FFFFFF"/>
          <w:lang w:val="en-US" w:eastAsia="en-GB"/>
        </w:rPr>
        <w:t>-ever</w:t>
      </w:r>
      <w:r w:rsidRPr="00A76329">
        <w:rPr>
          <w:rFonts w:asciiTheme="minorHAnsi" w:hAnsiTheme="minorHAnsi" w:cstheme="minorHAnsi"/>
          <w:bCs/>
          <w:iCs/>
          <w:sz w:val="22"/>
          <w:szCs w:val="22"/>
          <w:shd w:val="clear" w:color="auto" w:fill="FFFFFF"/>
          <w:lang w:val="en-US" w:eastAsia="en-GB"/>
        </w:rPr>
        <w:t xml:space="preserve"> programmatic budget. In 2014</w:t>
      </w:r>
      <w:r w:rsidR="00556EFF" w:rsidRPr="00A76329">
        <w:rPr>
          <w:rFonts w:asciiTheme="minorHAnsi" w:hAnsiTheme="minorHAnsi" w:cstheme="minorHAnsi"/>
          <w:bCs/>
          <w:iCs/>
          <w:sz w:val="22"/>
          <w:szCs w:val="22"/>
          <w:shd w:val="clear" w:color="auto" w:fill="FFFFFF"/>
          <w:lang w:val="en-US" w:eastAsia="en-GB"/>
        </w:rPr>
        <w:t>,</w:t>
      </w:r>
      <w:r w:rsidRPr="00A76329">
        <w:rPr>
          <w:rFonts w:asciiTheme="minorHAnsi" w:hAnsiTheme="minorHAnsi" w:cstheme="minorHAnsi"/>
          <w:bCs/>
          <w:iCs/>
          <w:sz w:val="22"/>
          <w:szCs w:val="22"/>
          <w:shd w:val="clear" w:color="auto" w:fill="FFFFFF"/>
          <w:lang w:val="en-US" w:eastAsia="en-GB"/>
        </w:rPr>
        <w:t xml:space="preserve"> the Kyrgyz Republic </w:t>
      </w:r>
      <w:r w:rsidR="00556EFF" w:rsidRPr="00A76329">
        <w:rPr>
          <w:rFonts w:asciiTheme="minorHAnsi" w:hAnsiTheme="minorHAnsi" w:cstheme="minorHAnsi"/>
          <w:bCs/>
          <w:iCs/>
          <w:sz w:val="22"/>
          <w:szCs w:val="22"/>
          <w:shd w:val="clear" w:color="auto" w:fill="FFFFFF"/>
          <w:lang w:val="en-US" w:eastAsia="en-GB"/>
        </w:rPr>
        <w:t xml:space="preserve">began efforts to have all </w:t>
      </w:r>
      <w:r w:rsidR="00194556" w:rsidRPr="00A76329">
        <w:rPr>
          <w:rFonts w:asciiTheme="minorHAnsi" w:hAnsiTheme="minorHAnsi" w:cstheme="minorHAnsi"/>
          <w:bCs/>
          <w:iCs/>
          <w:sz w:val="22"/>
          <w:szCs w:val="22"/>
          <w:shd w:val="clear" w:color="auto" w:fill="FFFFFF"/>
          <w:lang w:val="en-US" w:eastAsia="en-GB"/>
        </w:rPr>
        <w:t xml:space="preserve">of its </w:t>
      </w:r>
      <w:r w:rsidR="00556EFF" w:rsidRPr="00A76329">
        <w:rPr>
          <w:rFonts w:asciiTheme="minorHAnsi" w:hAnsiTheme="minorHAnsi" w:cstheme="minorHAnsi"/>
          <w:bCs/>
          <w:iCs/>
          <w:sz w:val="22"/>
          <w:szCs w:val="22"/>
          <w:shd w:val="clear" w:color="auto" w:fill="FFFFFF"/>
          <w:lang w:val="en-US" w:eastAsia="en-GB"/>
        </w:rPr>
        <w:t xml:space="preserve">state organizations </w:t>
      </w:r>
      <w:r w:rsidR="00906A96" w:rsidRPr="00A76329">
        <w:rPr>
          <w:rFonts w:asciiTheme="minorHAnsi" w:hAnsiTheme="minorHAnsi" w:cstheme="minorHAnsi"/>
          <w:bCs/>
          <w:iCs/>
          <w:sz w:val="22"/>
          <w:szCs w:val="22"/>
          <w:shd w:val="clear" w:color="auto" w:fill="FFFFFF"/>
          <w:lang w:val="en-US" w:eastAsia="en-GB"/>
        </w:rPr>
        <w:t xml:space="preserve">utilizing </w:t>
      </w:r>
      <w:r w:rsidR="00556EFF" w:rsidRPr="00A76329">
        <w:rPr>
          <w:rFonts w:asciiTheme="minorHAnsi" w:hAnsiTheme="minorHAnsi" w:cstheme="minorHAnsi"/>
          <w:bCs/>
          <w:iCs/>
          <w:sz w:val="22"/>
          <w:szCs w:val="22"/>
          <w:shd w:val="clear" w:color="auto" w:fill="FFFFFF"/>
          <w:lang w:val="en-US" w:eastAsia="en-GB"/>
        </w:rPr>
        <w:t>a new budget format</w:t>
      </w:r>
      <w:r w:rsidRPr="00A76329">
        <w:rPr>
          <w:rFonts w:asciiTheme="minorHAnsi" w:hAnsiTheme="minorHAnsi" w:cstheme="minorHAnsi"/>
          <w:bCs/>
          <w:iCs/>
          <w:sz w:val="22"/>
          <w:szCs w:val="22"/>
          <w:shd w:val="clear" w:color="auto" w:fill="FFFFFF"/>
          <w:lang w:val="en-US" w:eastAsia="en-GB"/>
        </w:rPr>
        <w:t xml:space="preserve">. Instead of </w:t>
      </w:r>
      <w:r w:rsidR="00194556" w:rsidRPr="00A76329">
        <w:rPr>
          <w:rFonts w:asciiTheme="minorHAnsi" w:hAnsiTheme="minorHAnsi" w:cstheme="minorHAnsi"/>
          <w:bCs/>
          <w:iCs/>
          <w:sz w:val="22"/>
          <w:szCs w:val="22"/>
          <w:shd w:val="clear" w:color="auto" w:fill="FFFFFF"/>
          <w:lang w:val="en-US" w:eastAsia="en-GB"/>
        </w:rPr>
        <w:t xml:space="preserve">using an </w:t>
      </w:r>
      <w:r w:rsidRPr="00A76329">
        <w:rPr>
          <w:rFonts w:asciiTheme="minorHAnsi" w:hAnsiTheme="minorHAnsi" w:cstheme="minorHAnsi"/>
          <w:bCs/>
          <w:iCs/>
          <w:sz w:val="22"/>
          <w:szCs w:val="22"/>
          <w:shd w:val="clear" w:color="auto" w:fill="FFFFFF"/>
          <w:lang w:val="en-US" w:eastAsia="en-GB"/>
        </w:rPr>
        <w:t>old budget classification</w:t>
      </w:r>
      <w:r w:rsidR="00194556" w:rsidRPr="00A76329">
        <w:rPr>
          <w:rFonts w:asciiTheme="minorHAnsi" w:hAnsiTheme="minorHAnsi" w:cstheme="minorHAnsi"/>
          <w:bCs/>
          <w:iCs/>
          <w:sz w:val="22"/>
          <w:szCs w:val="22"/>
          <w:shd w:val="clear" w:color="auto" w:fill="FFFFFF"/>
          <w:lang w:val="en-US" w:eastAsia="en-GB"/>
        </w:rPr>
        <w:t xml:space="preserve"> – one that had</w:t>
      </w:r>
      <w:r w:rsidRPr="00A76329">
        <w:rPr>
          <w:rFonts w:asciiTheme="minorHAnsi" w:hAnsiTheme="minorHAnsi" w:cstheme="minorHAnsi"/>
          <w:bCs/>
          <w:iCs/>
          <w:sz w:val="22"/>
          <w:szCs w:val="22"/>
          <w:shd w:val="clear" w:color="auto" w:fill="FFFFFF"/>
          <w:lang w:val="en-US" w:eastAsia="en-GB"/>
        </w:rPr>
        <w:t xml:space="preserve"> been in use since Soviet times</w:t>
      </w:r>
      <w:r w:rsidR="00194556" w:rsidRPr="00A76329">
        <w:rPr>
          <w:rFonts w:asciiTheme="minorHAnsi" w:hAnsiTheme="minorHAnsi" w:cstheme="minorHAnsi"/>
          <w:bCs/>
          <w:iCs/>
          <w:sz w:val="22"/>
          <w:szCs w:val="22"/>
          <w:shd w:val="clear" w:color="auto" w:fill="FFFFFF"/>
          <w:lang w:val="en-US" w:eastAsia="en-GB"/>
        </w:rPr>
        <w:t xml:space="preserve"> –</w:t>
      </w:r>
      <w:r w:rsidRPr="00A76329">
        <w:rPr>
          <w:rFonts w:asciiTheme="minorHAnsi" w:hAnsiTheme="minorHAnsi" w:cstheme="minorHAnsi"/>
          <w:bCs/>
          <w:iCs/>
          <w:sz w:val="22"/>
          <w:szCs w:val="22"/>
          <w:shd w:val="clear" w:color="auto" w:fill="FFFFFF"/>
          <w:lang w:val="en-US" w:eastAsia="en-GB"/>
        </w:rPr>
        <w:t xml:space="preserve"> the government decided to switch to </w:t>
      </w:r>
      <w:r w:rsidR="00194556" w:rsidRPr="00A76329">
        <w:rPr>
          <w:rFonts w:asciiTheme="minorHAnsi" w:hAnsiTheme="minorHAnsi" w:cstheme="minorHAnsi"/>
          <w:bCs/>
          <w:iCs/>
          <w:sz w:val="22"/>
          <w:szCs w:val="22"/>
          <w:shd w:val="clear" w:color="auto" w:fill="FFFFFF"/>
          <w:lang w:val="en-US" w:eastAsia="en-GB"/>
        </w:rPr>
        <w:t xml:space="preserve">a form of </w:t>
      </w:r>
      <w:r w:rsidRPr="00A76329">
        <w:rPr>
          <w:rFonts w:asciiTheme="minorHAnsi" w:hAnsiTheme="minorHAnsi" w:cstheme="minorHAnsi"/>
          <w:bCs/>
          <w:iCs/>
          <w:sz w:val="22"/>
          <w:szCs w:val="22"/>
          <w:shd w:val="clear" w:color="auto" w:fill="FFFFFF"/>
          <w:lang w:val="en-US" w:eastAsia="en-GB"/>
        </w:rPr>
        <w:t xml:space="preserve">programmatic budgeting </w:t>
      </w:r>
      <w:r w:rsidR="00194556" w:rsidRPr="00A76329">
        <w:rPr>
          <w:rFonts w:asciiTheme="minorHAnsi" w:hAnsiTheme="minorHAnsi" w:cstheme="minorHAnsi"/>
          <w:bCs/>
          <w:iCs/>
          <w:sz w:val="22"/>
          <w:szCs w:val="22"/>
          <w:shd w:val="clear" w:color="auto" w:fill="FFFFFF"/>
          <w:lang w:val="en-US" w:eastAsia="en-GB"/>
        </w:rPr>
        <w:t>that draws a</w:t>
      </w:r>
      <w:r w:rsidRPr="00A76329">
        <w:rPr>
          <w:rFonts w:asciiTheme="minorHAnsi" w:hAnsiTheme="minorHAnsi" w:cstheme="minorHAnsi"/>
          <w:bCs/>
          <w:iCs/>
          <w:sz w:val="22"/>
          <w:szCs w:val="22"/>
          <w:shd w:val="clear" w:color="auto" w:fill="FFFFFF"/>
          <w:lang w:val="en-US" w:eastAsia="en-GB"/>
        </w:rPr>
        <w:t xml:space="preserve"> clearer link between strategic objectives of the organization and relevant allocated resources</w:t>
      </w:r>
      <w:r w:rsidR="00906A96" w:rsidRPr="00A76329">
        <w:rPr>
          <w:rFonts w:asciiTheme="minorHAnsi" w:hAnsiTheme="minorHAnsi" w:cstheme="minorHAnsi"/>
          <w:bCs/>
          <w:iCs/>
          <w:sz w:val="22"/>
          <w:szCs w:val="22"/>
          <w:shd w:val="clear" w:color="auto" w:fill="FFFFFF"/>
          <w:lang w:val="en-US" w:eastAsia="en-GB"/>
        </w:rPr>
        <w:t>,</w:t>
      </w:r>
      <w:r w:rsidRPr="00A76329">
        <w:rPr>
          <w:rFonts w:asciiTheme="minorHAnsi" w:hAnsiTheme="minorHAnsi" w:cstheme="minorHAnsi"/>
          <w:bCs/>
          <w:iCs/>
          <w:sz w:val="22"/>
          <w:szCs w:val="22"/>
          <w:shd w:val="clear" w:color="auto" w:fill="FFFFFF"/>
          <w:lang w:val="en-US" w:eastAsia="en-GB"/>
        </w:rPr>
        <w:t xml:space="preserve"> with precise indicators. </w:t>
      </w:r>
      <w:r w:rsidR="00194556" w:rsidRPr="00A76329">
        <w:rPr>
          <w:rFonts w:asciiTheme="minorHAnsi" w:hAnsiTheme="minorHAnsi" w:cstheme="minorHAnsi"/>
          <w:sz w:val="22"/>
          <w:szCs w:val="22"/>
          <w:lang w:val="en-US" w:eastAsia="en-GB"/>
        </w:rPr>
        <w:t xml:space="preserve">Implementing this approach </w:t>
      </w:r>
      <w:r w:rsidRPr="00A76329">
        <w:rPr>
          <w:rFonts w:asciiTheme="minorHAnsi" w:hAnsiTheme="minorHAnsi" w:cstheme="minorHAnsi"/>
          <w:sz w:val="22"/>
          <w:szCs w:val="22"/>
          <w:lang w:val="en-US" w:eastAsia="en-GB"/>
        </w:rPr>
        <w:t xml:space="preserve">is a decisive step towards </w:t>
      </w:r>
      <w:r w:rsidR="00194556" w:rsidRPr="00A76329">
        <w:rPr>
          <w:rFonts w:asciiTheme="minorHAnsi" w:hAnsiTheme="minorHAnsi" w:cstheme="minorHAnsi"/>
          <w:sz w:val="22"/>
          <w:szCs w:val="22"/>
          <w:lang w:val="en-US" w:eastAsia="en-GB"/>
        </w:rPr>
        <w:t>more goal-oriented financial management</w:t>
      </w:r>
      <w:r w:rsidRPr="00A76329">
        <w:rPr>
          <w:rFonts w:asciiTheme="minorHAnsi" w:hAnsiTheme="minorHAnsi" w:cstheme="minorHAnsi"/>
          <w:sz w:val="22"/>
          <w:szCs w:val="22"/>
          <w:lang w:val="en-US" w:eastAsia="en-GB"/>
        </w:rPr>
        <w:t xml:space="preserve">. </w:t>
      </w:r>
      <w:r w:rsidR="00194556" w:rsidRPr="00A76329">
        <w:rPr>
          <w:rFonts w:asciiTheme="minorHAnsi" w:hAnsiTheme="minorHAnsi" w:cstheme="minorHAnsi"/>
          <w:sz w:val="22"/>
          <w:szCs w:val="22"/>
          <w:lang w:val="en-US" w:eastAsia="en-GB"/>
        </w:rPr>
        <w:t>Indeed, this approach was not just optional, but necessary,</w:t>
      </w:r>
      <w:r w:rsidRPr="00A76329">
        <w:rPr>
          <w:rFonts w:asciiTheme="minorHAnsi" w:hAnsiTheme="minorHAnsi" w:cstheme="minorHAnsi"/>
          <w:sz w:val="22"/>
          <w:szCs w:val="22"/>
          <w:lang w:val="en-US" w:eastAsia="en-GB"/>
        </w:rPr>
        <w:t xml:space="preserve"> as the Kyrgyz Republic </w:t>
      </w:r>
      <w:r w:rsidR="00194556" w:rsidRPr="00A76329">
        <w:rPr>
          <w:rFonts w:asciiTheme="minorHAnsi" w:hAnsiTheme="minorHAnsi" w:cstheme="minorHAnsi"/>
          <w:sz w:val="22"/>
          <w:szCs w:val="22"/>
          <w:lang w:val="en-US" w:eastAsia="en-GB"/>
        </w:rPr>
        <w:t>continues to be faced with</w:t>
      </w:r>
      <w:r w:rsidRPr="00A76329">
        <w:rPr>
          <w:rFonts w:asciiTheme="minorHAnsi" w:hAnsiTheme="minorHAnsi" w:cstheme="minorHAnsi"/>
          <w:sz w:val="22"/>
          <w:szCs w:val="22"/>
          <w:lang w:val="en-US" w:eastAsia="en-GB"/>
        </w:rPr>
        <w:t xml:space="preserve"> limited </w:t>
      </w:r>
      <w:r w:rsidR="00194556" w:rsidRPr="00A76329">
        <w:rPr>
          <w:rFonts w:asciiTheme="minorHAnsi" w:hAnsiTheme="minorHAnsi" w:cstheme="minorHAnsi"/>
          <w:sz w:val="22"/>
          <w:szCs w:val="22"/>
          <w:lang w:val="en-US" w:eastAsia="en-GB"/>
        </w:rPr>
        <w:t>revenues in its national budget and its ministries and agencies</w:t>
      </w:r>
      <w:r w:rsidRPr="00A76329">
        <w:rPr>
          <w:rFonts w:asciiTheme="minorHAnsi" w:hAnsiTheme="minorHAnsi" w:cstheme="minorHAnsi"/>
          <w:sz w:val="22"/>
          <w:szCs w:val="22"/>
          <w:lang w:val="en-US" w:eastAsia="en-GB"/>
        </w:rPr>
        <w:t xml:space="preserve"> therefore </w:t>
      </w:r>
      <w:r w:rsidR="00194556" w:rsidRPr="00A76329">
        <w:rPr>
          <w:rFonts w:asciiTheme="minorHAnsi" w:hAnsiTheme="minorHAnsi" w:cstheme="minorHAnsi"/>
          <w:sz w:val="22"/>
          <w:szCs w:val="22"/>
          <w:lang w:val="en-US" w:eastAsia="en-GB"/>
        </w:rPr>
        <w:t>regularly short of sufficient funding</w:t>
      </w:r>
      <w:r w:rsidRPr="00A76329">
        <w:rPr>
          <w:rFonts w:asciiTheme="minorHAnsi" w:hAnsiTheme="minorHAnsi" w:cstheme="minorHAnsi"/>
          <w:sz w:val="22"/>
          <w:szCs w:val="22"/>
          <w:lang w:val="en-US" w:eastAsia="en-GB"/>
        </w:rPr>
        <w:t xml:space="preserve">. </w:t>
      </w:r>
      <w:r w:rsidR="00194556" w:rsidRPr="00A76329">
        <w:rPr>
          <w:rFonts w:asciiTheme="minorHAnsi" w:hAnsiTheme="minorHAnsi" w:cstheme="minorHAnsi"/>
          <w:bCs/>
          <w:iCs/>
          <w:sz w:val="22"/>
          <w:szCs w:val="22"/>
          <w:shd w:val="clear" w:color="auto" w:fill="FFFFFF"/>
          <w:lang w:val="en-US" w:eastAsia="en-GB"/>
        </w:rPr>
        <w:t>T</w:t>
      </w:r>
      <w:r w:rsidRPr="00A76329">
        <w:rPr>
          <w:rFonts w:asciiTheme="minorHAnsi" w:hAnsiTheme="minorHAnsi" w:cstheme="minorHAnsi"/>
          <w:bCs/>
          <w:iCs/>
          <w:sz w:val="22"/>
          <w:szCs w:val="22"/>
          <w:shd w:val="clear" w:color="auto" w:fill="FFFFFF"/>
          <w:lang w:val="en-US" w:eastAsia="en-GB"/>
        </w:rPr>
        <w:t xml:space="preserve">he transfer to </w:t>
      </w:r>
      <w:r w:rsidR="00194556" w:rsidRPr="00A76329">
        <w:rPr>
          <w:rFonts w:asciiTheme="minorHAnsi" w:hAnsiTheme="minorHAnsi" w:cstheme="minorHAnsi"/>
          <w:bCs/>
          <w:iCs/>
          <w:sz w:val="22"/>
          <w:szCs w:val="22"/>
          <w:shd w:val="clear" w:color="auto" w:fill="FFFFFF"/>
          <w:lang w:val="en-US" w:eastAsia="en-GB"/>
        </w:rPr>
        <w:t xml:space="preserve">the </w:t>
      </w:r>
      <w:r w:rsidRPr="00A76329">
        <w:rPr>
          <w:rFonts w:asciiTheme="minorHAnsi" w:hAnsiTheme="minorHAnsi" w:cstheme="minorHAnsi"/>
          <w:bCs/>
          <w:iCs/>
          <w:sz w:val="22"/>
          <w:szCs w:val="22"/>
          <w:shd w:val="clear" w:color="auto" w:fill="FFFFFF"/>
          <w:lang w:val="en-US" w:eastAsia="en-GB"/>
        </w:rPr>
        <w:t xml:space="preserve">programmatic budget </w:t>
      </w:r>
      <w:r w:rsidR="00194556" w:rsidRPr="00A76329">
        <w:rPr>
          <w:rFonts w:asciiTheme="minorHAnsi" w:hAnsiTheme="minorHAnsi" w:cstheme="minorHAnsi"/>
          <w:bCs/>
          <w:iCs/>
          <w:sz w:val="22"/>
          <w:szCs w:val="22"/>
          <w:shd w:val="clear" w:color="auto" w:fill="FFFFFF"/>
          <w:lang w:val="en-US" w:eastAsia="en-GB"/>
        </w:rPr>
        <w:t>methodology by government entities, including the CC, will make it easier to identify</w:t>
      </w:r>
      <w:r w:rsidRPr="00A76329">
        <w:rPr>
          <w:rFonts w:asciiTheme="minorHAnsi" w:hAnsiTheme="minorHAnsi" w:cstheme="minorHAnsi"/>
          <w:bCs/>
          <w:iCs/>
          <w:sz w:val="22"/>
          <w:szCs w:val="22"/>
          <w:shd w:val="clear" w:color="auto" w:fill="FFFFFF"/>
          <w:lang w:val="en-US" w:eastAsia="en-GB"/>
        </w:rPr>
        <w:t xml:space="preserve"> low</w:t>
      </w:r>
      <w:r w:rsidR="00194556" w:rsidRPr="00A76329">
        <w:rPr>
          <w:rFonts w:asciiTheme="minorHAnsi" w:hAnsiTheme="minorHAnsi" w:cstheme="minorHAnsi"/>
          <w:bCs/>
          <w:iCs/>
          <w:sz w:val="22"/>
          <w:szCs w:val="22"/>
          <w:shd w:val="clear" w:color="auto" w:fill="FFFFFF"/>
          <w:lang w:val="en-US" w:eastAsia="en-GB"/>
        </w:rPr>
        <w:t>er</w:t>
      </w:r>
      <w:r w:rsidRPr="00A76329">
        <w:rPr>
          <w:rFonts w:asciiTheme="minorHAnsi" w:hAnsiTheme="minorHAnsi" w:cstheme="minorHAnsi"/>
          <w:bCs/>
          <w:iCs/>
          <w:sz w:val="22"/>
          <w:szCs w:val="22"/>
          <w:shd w:val="clear" w:color="auto" w:fill="FFFFFF"/>
          <w:lang w:val="en-US" w:eastAsia="en-GB"/>
        </w:rPr>
        <w:t>-cost</w:t>
      </w:r>
      <w:r w:rsidR="00194556" w:rsidRPr="00A76329">
        <w:rPr>
          <w:rFonts w:asciiTheme="minorHAnsi" w:hAnsiTheme="minorHAnsi" w:cstheme="minorHAnsi"/>
          <w:bCs/>
          <w:iCs/>
          <w:sz w:val="22"/>
          <w:szCs w:val="22"/>
          <w:shd w:val="clear" w:color="auto" w:fill="FFFFFF"/>
          <w:lang w:val="en-US" w:eastAsia="en-GB"/>
        </w:rPr>
        <w:t xml:space="preserve"> and more efficient</w:t>
      </w:r>
      <w:r w:rsidRPr="00A76329">
        <w:rPr>
          <w:rFonts w:asciiTheme="minorHAnsi" w:hAnsiTheme="minorHAnsi" w:cstheme="minorHAnsi"/>
          <w:bCs/>
          <w:iCs/>
          <w:sz w:val="22"/>
          <w:szCs w:val="22"/>
          <w:shd w:val="clear" w:color="auto" w:fill="FFFFFF"/>
          <w:lang w:val="en-US" w:eastAsia="en-GB"/>
        </w:rPr>
        <w:t xml:space="preserve"> solutions to </w:t>
      </w:r>
      <w:r w:rsidR="00194556" w:rsidRPr="00A76329">
        <w:rPr>
          <w:rFonts w:asciiTheme="minorHAnsi" w:hAnsiTheme="minorHAnsi" w:cstheme="minorHAnsi"/>
          <w:bCs/>
          <w:iCs/>
          <w:sz w:val="22"/>
          <w:szCs w:val="22"/>
          <w:shd w:val="clear" w:color="auto" w:fill="FFFFFF"/>
          <w:lang w:val="en-US" w:eastAsia="en-GB"/>
        </w:rPr>
        <w:t xml:space="preserve">these </w:t>
      </w:r>
      <w:r w:rsidRPr="00A76329">
        <w:rPr>
          <w:rFonts w:asciiTheme="minorHAnsi" w:hAnsiTheme="minorHAnsi" w:cstheme="minorHAnsi"/>
          <w:bCs/>
          <w:iCs/>
          <w:sz w:val="22"/>
          <w:szCs w:val="22"/>
          <w:shd w:val="clear" w:color="auto" w:fill="FFFFFF"/>
          <w:lang w:val="en-US" w:eastAsia="en-GB"/>
        </w:rPr>
        <w:t xml:space="preserve">financial problems. </w:t>
      </w:r>
    </w:p>
    <w:p w:rsidR="0014119E" w:rsidRPr="00A76329" w:rsidRDefault="0014119E" w:rsidP="00EF75E1">
      <w:pPr>
        <w:ind w:left="360"/>
        <w:rPr>
          <w:rFonts w:asciiTheme="minorHAnsi" w:hAnsiTheme="minorHAnsi" w:cstheme="minorHAnsi"/>
          <w:bCs/>
          <w:iCs/>
          <w:sz w:val="22"/>
          <w:szCs w:val="22"/>
          <w:shd w:val="clear" w:color="auto" w:fill="FFFFFF"/>
          <w:lang w:val="en-US" w:eastAsia="en-GB"/>
        </w:rPr>
      </w:pPr>
    </w:p>
    <w:p w:rsidR="0014119E" w:rsidRPr="00A76329" w:rsidRDefault="0014119E" w:rsidP="00EF75E1">
      <w:pPr>
        <w:numPr>
          <w:ilvl w:val="0"/>
          <w:numId w:val="3"/>
        </w:numPr>
        <w:ind w:left="0" w:hanging="284"/>
        <w:rPr>
          <w:rFonts w:asciiTheme="minorHAnsi" w:hAnsiTheme="minorHAnsi" w:cstheme="minorHAnsi"/>
          <w:bCs/>
          <w:iCs/>
          <w:sz w:val="22"/>
          <w:szCs w:val="22"/>
          <w:shd w:val="clear" w:color="auto" w:fill="FFFFFF"/>
          <w:lang w:val="en-US" w:eastAsia="en-GB"/>
        </w:rPr>
      </w:pPr>
      <w:r w:rsidRPr="00A76329">
        <w:rPr>
          <w:rFonts w:asciiTheme="minorHAnsi" w:hAnsiTheme="minorHAnsi" w:cstheme="minorHAnsi"/>
          <w:bCs/>
          <w:iCs/>
          <w:sz w:val="22"/>
          <w:szCs w:val="22"/>
          <w:shd w:val="clear" w:color="auto" w:fill="FFFFFF"/>
          <w:lang w:val="en-US" w:eastAsia="en-GB"/>
        </w:rPr>
        <w:lastRenderedPageBreak/>
        <w:t>It should be noted</w:t>
      </w:r>
      <w:r w:rsidR="00FA63BA" w:rsidRPr="00A76329">
        <w:rPr>
          <w:rFonts w:asciiTheme="minorHAnsi" w:hAnsiTheme="minorHAnsi" w:cstheme="minorHAnsi"/>
          <w:bCs/>
          <w:iCs/>
          <w:sz w:val="22"/>
          <w:szCs w:val="22"/>
          <w:shd w:val="clear" w:color="auto" w:fill="FFFFFF"/>
          <w:lang w:val="en-US" w:eastAsia="en-GB"/>
        </w:rPr>
        <w:t>, however,</w:t>
      </w:r>
      <w:r w:rsidRPr="00A76329">
        <w:rPr>
          <w:rFonts w:asciiTheme="minorHAnsi" w:hAnsiTheme="minorHAnsi" w:cstheme="minorHAnsi"/>
          <w:bCs/>
          <w:iCs/>
          <w:sz w:val="22"/>
          <w:szCs w:val="22"/>
          <w:shd w:val="clear" w:color="auto" w:fill="FFFFFF"/>
          <w:lang w:val="en-US" w:eastAsia="en-GB"/>
        </w:rPr>
        <w:t xml:space="preserve"> that this exercise was </w:t>
      </w:r>
      <w:r w:rsidR="00FA63BA" w:rsidRPr="00A76329">
        <w:rPr>
          <w:rFonts w:asciiTheme="minorHAnsi" w:hAnsiTheme="minorHAnsi" w:cstheme="minorHAnsi"/>
          <w:bCs/>
          <w:iCs/>
          <w:sz w:val="22"/>
          <w:szCs w:val="22"/>
          <w:shd w:val="clear" w:color="auto" w:fill="FFFFFF"/>
          <w:lang w:val="en-US" w:eastAsia="en-GB"/>
        </w:rPr>
        <w:t xml:space="preserve">not an easy one </w:t>
      </w:r>
      <w:r w:rsidRPr="00A76329">
        <w:rPr>
          <w:rFonts w:asciiTheme="minorHAnsi" w:hAnsiTheme="minorHAnsi" w:cstheme="minorHAnsi"/>
          <w:bCs/>
          <w:iCs/>
          <w:sz w:val="22"/>
          <w:szCs w:val="22"/>
          <w:shd w:val="clear" w:color="auto" w:fill="FFFFFF"/>
          <w:lang w:val="en-US" w:eastAsia="en-GB"/>
        </w:rPr>
        <w:t>for the Chamber</w:t>
      </w:r>
      <w:r w:rsidR="00FA63BA" w:rsidRPr="00A76329">
        <w:rPr>
          <w:rFonts w:asciiTheme="minorHAnsi" w:hAnsiTheme="minorHAnsi" w:cstheme="minorHAnsi"/>
          <w:bCs/>
          <w:iCs/>
          <w:sz w:val="22"/>
          <w:szCs w:val="22"/>
          <w:shd w:val="clear" w:color="auto" w:fill="FFFFFF"/>
          <w:lang w:val="en-US" w:eastAsia="en-GB"/>
        </w:rPr>
        <w:t>,</w:t>
      </w:r>
      <w:r w:rsidRPr="00A76329">
        <w:rPr>
          <w:rFonts w:asciiTheme="minorHAnsi" w:hAnsiTheme="minorHAnsi" w:cstheme="minorHAnsi"/>
          <w:bCs/>
          <w:iCs/>
          <w:sz w:val="22"/>
          <w:szCs w:val="22"/>
          <w:shd w:val="clear" w:color="auto" w:fill="FFFFFF"/>
          <w:lang w:val="en-US" w:eastAsia="en-GB"/>
        </w:rPr>
        <w:t xml:space="preserve"> as it had no </w:t>
      </w:r>
      <w:r w:rsidR="00FA63BA" w:rsidRPr="00A76329">
        <w:rPr>
          <w:rFonts w:asciiTheme="minorHAnsi" w:hAnsiTheme="minorHAnsi" w:cstheme="minorHAnsi"/>
          <w:bCs/>
          <w:iCs/>
          <w:sz w:val="22"/>
          <w:szCs w:val="22"/>
          <w:shd w:val="clear" w:color="auto" w:fill="FFFFFF"/>
          <w:lang w:val="en-US" w:eastAsia="en-GB"/>
        </w:rPr>
        <w:t xml:space="preserve">prior </w:t>
      </w:r>
      <w:r w:rsidRPr="00A76329">
        <w:rPr>
          <w:rFonts w:asciiTheme="minorHAnsi" w:hAnsiTheme="minorHAnsi" w:cstheme="minorHAnsi"/>
          <w:bCs/>
          <w:iCs/>
          <w:sz w:val="22"/>
          <w:szCs w:val="22"/>
          <w:shd w:val="clear" w:color="auto" w:fill="FFFFFF"/>
          <w:lang w:val="en-US" w:eastAsia="en-GB"/>
        </w:rPr>
        <w:t xml:space="preserve">experience in drafting programmatic budgets. </w:t>
      </w:r>
      <w:r w:rsidR="00FA63BA" w:rsidRPr="00A76329">
        <w:rPr>
          <w:rFonts w:asciiTheme="minorHAnsi" w:hAnsiTheme="minorHAnsi" w:cstheme="minorHAnsi"/>
          <w:bCs/>
          <w:iCs/>
          <w:sz w:val="22"/>
          <w:szCs w:val="22"/>
          <w:shd w:val="clear" w:color="auto" w:fill="FFFFFF"/>
          <w:lang w:val="en-US" w:eastAsia="en-GB"/>
        </w:rPr>
        <w:t>F</w:t>
      </w:r>
      <w:r w:rsidRPr="00A76329">
        <w:rPr>
          <w:rFonts w:asciiTheme="minorHAnsi" w:hAnsiTheme="minorHAnsi" w:cstheme="minorHAnsi"/>
          <w:bCs/>
          <w:iCs/>
          <w:sz w:val="22"/>
          <w:szCs w:val="22"/>
          <w:shd w:val="clear" w:color="auto" w:fill="FFFFFF"/>
          <w:lang w:val="en-US" w:eastAsia="en-GB"/>
        </w:rPr>
        <w:t xml:space="preserve">inancing of the Kyrgyz judicial agencies has also </w:t>
      </w:r>
      <w:r w:rsidR="00FA63BA" w:rsidRPr="00A76329">
        <w:rPr>
          <w:rFonts w:asciiTheme="minorHAnsi" w:hAnsiTheme="minorHAnsi" w:cstheme="minorHAnsi"/>
          <w:bCs/>
          <w:iCs/>
          <w:sz w:val="22"/>
          <w:szCs w:val="22"/>
          <w:shd w:val="clear" w:color="auto" w:fill="FFFFFF"/>
          <w:lang w:val="en-US" w:eastAsia="en-GB"/>
        </w:rPr>
        <w:t>been a challenge</w:t>
      </w:r>
      <w:r w:rsidR="00314A4E" w:rsidRPr="00A76329">
        <w:rPr>
          <w:rFonts w:asciiTheme="minorHAnsi" w:hAnsiTheme="minorHAnsi" w:cstheme="minorHAnsi"/>
          <w:bCs/>
          <w:iCs/>
          <w:sz w:val="22"/>
          <w:szCs w:val="22"/>
          <w:shd w:val="clear" w:color="auto" w:fill="FFFFFF"/>
          <w:lang w:val="en-US" w:eastAsia="en-GB"/>
        </w:rPr>
        <w:t xml:space="preserve"> for many years</w:t>
      </w:r>
      <w:r w:rsidR="00FA63BA" w:rsidRPr="00A76329">
        <w:rPr>
          <w:rFonts w:asciiTheme="minorHAnsi" w:hAnsiTheme="minorHAnsi" w:cstheme="minorHAnsi"/>
          <w:bCs/>
          <w:iCs/>
          <w:sz w:val="22"/>
          <w:szCs w:val="22"/>
          <w:shd w:val="clear" w:color="auto" w:fill="FFFFFF"/>
          <w:lang w:val="en-US" w:eastAsia="en-GB"/>
        </w:rPr>
        <w:t>;</w:t>
      </w:r>
      <w:r w:rsidRPr="00A76329">
        <w:rPr>
          <w:rFonts w:asciiTheme="minorHAnsi" w:hAnsiTheme="minorHAnsi" w:cstheme="minorHAnsi"/>
          <w:bCs/>
          <w:iCs/>
          <w:sz w:val="22"/>
          <w:szCs w:val="22"/>
          <w:shd w:val="clear" w:color="auto" w:fill="FFFFFF"/>
          <w:lang w:val="en-US" w:eastAsia="en-GB"/>
        </w:rPr>
        <w:t xml:space="preserve"> </w:t>
      </w:r>
      <w:r w:rsidR="00FA63BA" w:rsidRPr="00A76329">
        <w:rPr>
          <w:rFonts w:asciiTheme="minorHAnsi" w:hAnsiTheme="minorHAnsi" w:cstheme="minorHAnsi"/>
          <w:bCs/>
          <w:iCs/>
          <w:sz w:val="22"/>
          <w:szCs w:val="22"/>
          <w:shd w:val="clear" w:color="auto" w:fill="FFFFFF"/>
          <w:lang w:val="en-US" w:eastAsia="en-GB"/>
        </w:rPr>
        <w:t>typically,</w:t>
      </w:r>
      <w:r w:rsidRPr="00A76329">
        <w:rPr>
          <w:rFonts w:asciiTheme="minorHAnsi" w:hAnsiTheme="minorHAnsi" w:cstheme="minorHAnsi"/>
          <w:bCs/>
          <w:iCs/>
          <w:sz w:val="22"/>
          <w:szCs w:val="22"/>
          <w:shd w:val="clear" w:color="auto" w:fill="FFFFFF"/>
          <w:lang w:val="en-US" w:eastAsia="en-GB"/>
        </w:rPr>
        <w:t xml:space="preserve"> they are underfunded by the executive and the courts are unable to maintain their budgetary independence. Therefore</w:t>
      </w:r>
      <w:r w:rsidR="00C06E87" w:rsidRPr="00A76329">
        <w:rPr>
          <w:rFonts w:asciiTheme="minorHAnsi" w:hAnsiTheme="minorHAnsi" w:cstheme="minorHAnsi"/>
          <w:bCs/>
          <w:iCs/>
          <w:sz w:val="22"/>
          <w:szCs w:val="22"/>
          <w:shd w:val="clear" w:color="auto" w:fill="FFFFFF"/>
          <w:lang w:val="en-US" w:eastAsia="en-GB"/>
        </w:rPr>
        <w:t>,</w:t>
      </w:r>
      <w:r w:rsidRPr="00A76329">
        <w:rPr>
          <w:rFonts w:asciiTheme="minorHAnsi" w:hAnsiTheme="minorHAnsi" w:cstheme="minorHAnsi"/>
          <w:bCs/>
          <w:iCs/>
          <w:sz w:val="22"/>
          <w:szCs w:val="22"/>
          <w:shd w:val="clear" w:color="auto" w:fill="FFFFFF"/>
          <w:lang w:val="en-US" w:eastAsia="en-GB"/>
        </w:rPr>
        <w:t xml:space="preserve"> the EU and UNDP Project assisted </w:t>
      </w:r>
      <w:r w:rsidR="00C06E87" w:rsidRPr="00A76329">
        <w:rPr>
          <w:rFonts w:asciiTheme="minorHAnsi" w:hAnsiTheme="minorHAnsi" w:cstheme="minorHAnsi"/>
          <w:bCs/>
          <w:iCs/>
          <w:sz w:val="22"/>
          <w:szCs w:val="22"/>
          <w:shd w:val="clear" w:color="auto" w:fill="FFFFFF"/>
          <w:lang w:val="en-US" w:eastAsia="en-GB"/>
        </w:rPr>
        <w:t>in</w:t>
      </w:r>
      <w:r w:rsidRPr="00A76329">
        <w:rPr>
          <w:rFonts w:asciiTheme="minorHAnsi" w:hAnsiTheme="minorHAnsi" w:cstheme="minorHAnsi"/>
          <w:bCs/>
          <w:iCs/>
          <w:sz w:val="22"/>
          <w:szCs w:val="22"/>
          <w:shd w:val="clear" w:color="auto" w:fill="FFFFFF"/>
          <w:lang w:val="en-US" w:eastAsia="en-GB"/>
        </w:rPr>
        <w:t xml:space="preserve"> drafting </w:t>
      </w:r>
      <w:r w:rsidR="003B69FA" w:rsidRPr="00A76329">
        <w:rPr>
          <w:rFonts w:asciiTheme="minorHAnsi" w:hAnsiTheme="minorHAnsi" w:cstheme="minorHAnsi"/>
          <w:bCs/>
          <w:iCs/>
          <w:sz w:val="22"/>
          <w:szCs w:val="22"/>
          <w:shd w:val="clear" w:color="auto" w:fill="FFFFFF"/>
          <w:lang w:val="en-US" w:eastAsia="en-GB"/>
        </w:rPr>
        <w:t>a</w:t>
      </w:r>
      <w:r w:rsidRPr="00A76329">
        <w:rPr>
          <w:rFonts w:asciiTheme="minorHAnsi" w:hAnsiTheme="minorHAnsi" w:cstheme="minorHAnsi"/>
          <w:bCs/>
          <w:iCs/>
          <w:sz w:val="22"/>
          <w:szCs w:val="22"/>
          <w:shd w:val="clear" w:color="auto" w:fill="FFFFFF"/>
          <w:lang w:val="en-US" w:eastAsia="en-GB"/>
        </w:rPr>
        <w:t xml:space="preserve"> budget on the basis of </w:t>
      </w:r>
      <w:r w:rsidR="003B69FA" w:rsidRPr="00A76329">
        <w:rPr>
          <w:rFonts w:asciiTheme="minorHAnsi" w:hAnsiTheme="minorHAnsi" w:cstheme="minorHAnsi"/>
          <w:bCs/>
          <w:iCs/>
          <w:sz w:val="22"/>
          <w:szCs w:val="22"/>
          <w:shd w:val="clear" w:color="auto" w:fill="FFFFFF"/>
          <w:lang w:val="en-US" w:eastAsia="en-GB"/>
        </w:rPr>
        <w:t xml:space="preserve">these </w:t>
      </w:r>
      <w:r w:rsidRPr="00A76329">
        <w:rPr>
          <w:rFonts w:asciiTheme="minorHAnsi" w:hAnsiTheme="minorHAnsi" w:cstheme="minorHAnsi"/>
          <w:bCs/>
          <w:iCs/>
          <w:sz w:val="22"/>
          <w:szCs w:val="22"/>
          <w:shd w:val="clear" w:color="auto" w:fill="FFFFFF"/>
          <w:lang w:val="en-US" w:eastAsia="en-GB"/>
        </w:rPr>
        <w:t xml:space="preserve">new </w:t>
      </w:r>
      <w:r w:rsidR="003B69FA" w:rsidRPr="00A76329">
        <w:rPr>
          <w:rFonts w:asciiTheme="minorHAnsi" w:hAnsiTheme="minorHAnsi" w:cstheme="minorHAnsi"/>
          <w:bCs/>
          <w:iCs/>
          <w:sz w:val="22"/>
          <w:szCs w:val="22"/>
          <w:shd w:val="clear" w:color="auto" w:fill="FFFFFF"/>
          <w:lang w:val="en-US" w:eastAsia="en-GB"/>
        </w:rPr>
        <w:t>approaches</w:t>
      </w:r>
      <w:r w:rsidRPr="00A76329">
        <w:rPr>
          <w:rFonts w:asciiTheme="minorHAnsi" w:hAnsiTheme="minorHAnsi" w:cstheme="minorHAnsi"/>
          <w:bCs/>
          <w:iCs/>
          <w:sz w:val="22"/>
          <w:szCs w:val="22"/>
          <w:shd w:val="clear" w:color="auto" w:fill="FFFFFF"/>
          <w:lang w:val="en-US" w:eastAsia="en-GB"/>
        </w:rPr>
        <w:t xml:space="preserve">. </w:t>
      </w:r>
      <w:r w:rsidR="003B69FA" w:rsidRPr="00A76329">
        <w:rPr>
          <w:rFonts w:asciiTheme="minorHAnsi" w:hAnsiTheme="minorHAnsi" w:cstheme="minorHAnsi"/>
          <w:bCs/>
          <w:iCs/>
          <w:sz w:val="22"/>
          <w:szCs w:val="22"/>
          <w:shd w:val="clear" w:color="auto" w:fill="FFFFFF"/>
          <w:lang w:val="en-US" w:eastAsia="en-GB"/>
        </w:rPr>
        <w:t xml:space="preserve">Yet, as </w:t>
      </w:r>
      <w:r w:rsidRPr="00A76329">
        <w:rPr>
          <w:rFonts w:asciiTheme="minorHAnsi" w:hAnsiTheme="minorHAnsi" w:cstheme="minorHAnsi"/>
          <w:bCs/>
          <w:iCs/>
          <w:sz w:val="22"/>
          <w:szCs w:val="22"/>
          <w:shd w:val="clear" w:color="auto" w:fill="FFFFFF"/>
          <w:lang w:val="en-US" w:eastAsia="en-GB"/>
        </w:rPr>
        <w:t xml:space="preserve">the budget of the Chamber is an integral part of </w:t>
      </w:r>
      <w:r w:rsidR="003B69FA" w:rsidRPr="00A76329">
        <w:rPr>
          <w:rFonts w:asciiTheme="minorHAnsi" w:hAnsiTheme="minorHAnsi" w:cstheme="minorHAnsi"/>
          <w:bCs/>
          <w:iCs/>
          <w:sz w:val="22"/>
          <w:szCs w:val="22"/>
          <w:shd w:val="clear" w:color="auto" w:fill="FFFFFF"/>
          <w:lang w:val="en-US" w:eastAsia="en-GB"/>
        </w:rPr>
        <w:t>a broader one that</w:t>
      </w:r>
      <w:r w:rsidRPr="00A76329">
        <w:rPr>
          <w:rFonts w:asciiTheme="minorHAnsi" w:hAnsiTheme="minorHAnsi" w:cstheme="minorHAnsi"/>
          <w:bCs/>
          <w:iCs/>
          <w:sz w:val="22"/>
          <w:szCs w:val="22"/>
          <w:shd w:val="clear" w:color="auto" w:fill="FFFFFF"/>
          <w:lang w:val="en-US" w:eastAsia="en-GB"/>
        </w:rPr>
        <w:t xml:space="preserve"> includes</w:t>
      </w:r>
      <w:r w:rsidR="003B69FA" w:rsidRPr="00A76329">
        <w:rPr>
          <w:rFonts w:asciiTheme="minorHAnsi" w:hAnsiTheme="minorHAnsi" w:cstheme="minorHAnsi"/>
          <w:bCs/>
          <w:iCs/>
          <w:sz w:val="22"/>
          <w:szCs w:val="22"/>
          <w:shd w:val="clear" w:color="auto" w:fill="FFFFFF"/>
          <w:lang w:val="en-US" w:eastAsia="en-GB"/>
        </w:rPr>
        <w:t xml:space="preserve"> that for</w:t>
      </w:r>
      <w:r w:rsidRPr="00A76329">
        <w:rPr>
          <w:rFonts w:asciiTheme="minorHAnsi" w:hAnsiTheme="minorHAnsi" w:cstheme="minorHAnsi"/>
          <w:bCs/>
          <w:iCs/>
          <w:sz w:val="22"/>
          <w:szCs w:val="22"/>
          <w:shd w:val="clear" w:color="auto" w:fill="FFFFFF"/>
          <w:lang w:val="en-US" w:eastAsia="en-GB"/>
        </w:rPr>
        <w:t xml:space="preserve"> the Supreme Court, local courts, the Judicial </w:t>
      </w:r>
      <w:r w:rsidR="003B69FA" w:rsidRPr="00A76329">
        <w:rPr>
          <w:rFonts w:asciiTheme="minorHAnsi" w:hAnsiTheme="minorHAnsi" w:cstheme="minorHAnsi"/>
          <w:bCs/>
          <w:iCs/>
          <w:sz w:val="22"/>
          <w:szCs w:val="22"/>
          <w:shd w:val="clear" w:color="auto" w:fill="FFFFFF"/>
          <w:lang w:val="en-US" w:eastAsia="en-GB"/>
        </w:rPr>
        <w:t xml:space="preserve">Department, </w:t>
      </w:r>
      <w:r w:rsidRPr="00A76329">
        <w:rPr>
          <w:rFonts w:asciiTheme="minorHAnsi" w:hAnsiTheme="minorHAnsi" w:cstheme="minorHAnsi"/>
          <w:bCs/>
          <w:iCs/>
          <w:sz w:val="22"/>
          <w:szCs w:val="22"/>
          <w:shd w:val="clear" w:color="auto" w:fill="FFFFFF"/>
          <w:lang w:val="en-US" w:eastAsia="en-GB"/>
        </w:rPr>
        <w:t xml:space="preserve">and the </w:t>
      </w:r>
      <w:r w:rsidR="003B69FA" w:rsidRPr="00A76329">
        <w:rPr>
          <w:rFonts w:asciiTheme="minorHAnsi" w:hAnsiTheme="minorHAnsi" w:cstheme="minorHAnsi"/>
          <w:bCs/>
          <w:iCs/>
          <w:sz w:val="22"/>
          <w:szCs w:val="22"/>
          <w:shd w:val="clear" w:color="auto" w:fill="FFFFFF"/>
          <w:lang w:val="en-US" w:eastAsia="en-GB"/>
        </w:rPr>
        <w:t xml:space="preserve">training </w:t>
      </w:r>
      <w:r w:rsidRPr="00A76329">
        <w:rPr>
          <w:rFonts w:asciiTheme="minorHAnsi" w:hAnsiTheme="minorHAnsi" w:cstheme="minorHAnsi"/>
          <w:bCs/>
          <w:iCs/>
          <w:sz w:val="22"/>
          <w:szCs w:val="22"/>
          <w:shd w:val="clear" w:color="auto" w:fill="FFFFFF"/>
          <w:lang w:val="en-US" w:eastAsia="en-GB"/>
        </w:rPr>
        <w:t xml:space="preserve">center for judges, </w:t>
      </w:r>
      <w:r w:rsidR="003B69FA" w:rsidRPr="00A76329">
        <w:rPr>
          <w:rFonts w:asciiTheme="minorHAnsi" w:hAnsiTheme="minorHAnsi" w:cstheme="minorHAnsi"/>
          <w:bCs/>
          <w:iCs/>
          <w:sz w:val="22"/>
          <w:szCs w:val="22"/>
          <w:shd w:val="clear" w:color="auto" w:fill="FFFFFF"/>
          <w:lang w:val="en-US" w:eastAsia="en-GB"/>
        </w:rPr>
        <w:t>the Project needed to assist in developing a budget for the entire judicial system</w:t>
      </w:r>
      <w:r w:rsidRPr="00A76329">
        <w:rPr>
          <w:rFonts w:asciiTheme="minorHAnsi" w:hAnsiTheme="minorHAnsi" w:cstheme="minorHAnsi"/>
          <w:bCs/>
          <w:iCs/>
          <w:sz w:val="22"/>
          <w:szCs w:val="22"/>
          <w:shd w:val="clear" w:color="auto" w:fill="FFFFFF"/>
          <w:lang w:val="en-US" w:eastAsia="en-GB"/>
        </w:rPr>
        <w:t xml:space="preserve">. </w:t>
      </w:r>
    </w:p>
    <w:p w:rsidR="0014119E" w:rsidRPr="00A76329" w:rsidRDefault="0014119E" w:rsidP="00EF75E1">
      <w:pPr>
        <w:ind w:hanging="284"/>
        <w:rPr>
          <w:rFonts w:asciiTheme="minorHAnsi" w:hAnsiTheme="minorHAnsi" w:cstheme="minorHAnsi"/>
          <w:bCs/>
          <w:iCs/>
          <w:sz w:val="22"/>
          <w:szCs w:val="22"/>
          <w:shd w:val="clear" w:color="auto" w:fill="FFFFFF"/>
          <w:lang w:val="en-US" w:eastAsia="en-GB"/>
        </w:rPr>
      </w:pPr>
    </w:p>
    <w:p w:rsidR="0014119E" w:rsidRPr="00A76329" w:rsidRDefault="0014119E" w:rsidP="00EF75E1">
      <w:pPr>
        <w:numPr>
          <w:ilvl w:val="0"/>
          <w:numId w:val="3"/>
        </w:numPr>
        <w:ind w:left="0" w:hanging="284"/>
        <w:rPr>
          <w:rFonts w:asciiTheme="minorHAnsi" w:hAnsiTheme="minorHAnsi" w:cstheme="minorHAnsi"/>
          <w:bCs/>
          <w:iCs/>
          <w:sz w:val="22"/>
          <w:szCs w:val="22"/>
          <w:shd w:val="clear" w:color="auto" w:fill="FFFFFF"/>
          <w:lang w:val="en-US" w:eastAsia="en-GB"/>
        </w:rPr>
      </w:pPr>
      <w:r w:rsidRPr="00A76329">
        <w:rPr>
          <w:rFonts w:asciiTheme="minorHAnsi" w:hAnsiTheme="minorHAnsi" w:cstheme="minorHAnsi"/>
          <w:bCs/>
          <w:iCs/>
          <w:sz w:val="22"/>
          <w:szCs w:val="22"/>
          <w:shd w:val="clear" w:color="auto" w:fill="FFFFFF"/>
          <w:lang w:val="en-US" w:eastAsia="en-GB"/>
        </w:rPr>
        <w:t>To that end</w:t>
      </w:r>
      <w:r w:rsidR="003B69FA" w:rsidRPr="00A76329">
        <w:rPr>
          <w:rFonts w:asciiTheme="minorHAnsi" w:hAnsiTheme="minorHAnsi" w:cstheme="minorHAnsi"/>
          <w:bCs/>
          <w:iCs/>
          <w:sz w:val="22"/>
          <w:szCs w:val="22"/>
          <w:shd w:val="clear" w:color="auto" w:fill="FFFFFF"/>
          <w:lang w:val="en-US" w:eastAsia="en-GB"/>
        </w:rPr>
        <w:t>,</w:t>
      </w:r>
      <w:r w:rsidRPr="00A76329">
        <w:rPr>
          <w:rFonts w:asciiTheme="minorHAnsi" w:hAnsiTheme="minorHAnsi" w:cstheme="minorHAnsi"/>
          <w:bCs/>
          <w:iCs/>
          <w:sz w:val="22"/>
          <w:szCs w:val="22"/>
          <w:shd w:val="clear" w:color="auto" w:fill="FFFFFF"/>
          <w:lang w:val="en-US" w:eastAsia="en-GB"/>
        </w:rPr>
        <w:t xml:space="preserve"> a joint working group was established with the representation of all institutions listed above</w:t>
      </w:r>
      <w:r w:rsidR="003B69FA" w:rsidRPr="00A76329">
        <w:rPr>
          <w:rFonts w:asciiTheme="minorHAnsi" w:hAnsiTheme="minorHAnsi" w:cstheme="minorHAnsi"/>
          <w:bCs/>
          <w:iCs/>
          <w:sz w:val="22"/>
          <w:szCs w:val="22"/>
          <w:shd w:val="clear" w:color="auto" w:fill="FFFFFF"/>
          <w:lang w:val="en-US" w:eastAsia="en-GB"/>
        </w:rPr>
        <w:t>,</w:t>
      </w:r>
      <w:r w:rsidRPr="00A76329">
        <w:rPr>
          <w:rFonts w:asciiTheme="minorHAnsi" w:hAnsiTheme="minorHAnsi" w:cstheme="minorHAnsi"/>
          <w:bCs/>
          <w:iCs/>
          <w:sz w:val="22"/>
          <w:szCs w:val="22"/>
          <w:shd w:val="clear" w:color="auto" w:fill="FFFFFF"/>
          <w:lang w:val="en-US" w:eastAsia="en-GB"/>
        </w:rPr>
        <w:t xml:space="preserve"> as well as</w:t>
      </w:r>
      <w:r w:rsidR="003B69FA" w:rsidRPr="00A76329">
        <w:rPr>
          <w:rFonts w:asciiTheme="minorHAnsi" w:hAnsiTheme="minorHAnsi" w:cstheme="minorHAnsi"/>
          <w:bCs/>
          <w:iCs/>
          <w:sz w:val="22"/>
          <w:szCs w:val="22"/>
          <w:shd w:val="clear" w:color="auto" w:fill="FFFFFF"/>
          <w:lang w:val="en-US" w:eastAsia="en-GB"/>
        </w:rPr>
        <w:t xml:space="preserve"> </w:t>
      </w:r>
      <w:r w:rsidR="00AF2B16" w:rsidRPr="00A76329">
        <w:rPr>
          <w:rFonts w:asciiTheme="minorHAnsi" w:hAnsiTheme="minorHAnsi" w:cstheme="minorHAnsi"/>
          <w:bCs/>
          <w:iCs/>
          <w:sz w:val="22"/>
          <w:szCs w:val="22"/>
          <w:shd w:val="clear" w:color="auto" w:fill="FFFFFF"/>
          <w:lang w:val="en-US" w:eastAsia="en-GB"/>
        </w:rPr>
        <w:t>with representatives of</w:t>
      </w:r>
      <w:r w:rsidRPr="00A76329">
        <w:rPr>
          <w:rFonts w:asciiTheme="minorHAnsi" w:hAnsiTheme="minorHAnsi" w:cstheme="minorHAnsi"/>
          <w:bCs/>
          <w:iCs/>
          <w:sz w:val="22"/>
          <w:szCs w:val="22"/>
          <w:shd w:val="clear" w:color="auto" w:fill="FFFFFF"/>
          <w:lang w:val="en-US" w:eastAsia="en-GB"/>
        </w:rPr>
        <w:t xml:space="preserve"> the Ministry of finance</w:t>
      </w:r>
      <w:r w:rsidR="00EC6528" w:rsidRPr="00A76329">
        <w:rPr>
          <w:rFonts w:asciiTheme="minorHAnsi" w:hAnsiTheme="minorHAnsi" w:cstheme="minorHAnsi"/>
          <w:bCs/>
          <w:iCs/>
          <w:sz w:val="22"/>
          <w:szCs w:val="22"/>
          <w:shd w:val="clear" w:color="auto" w:fill="FFFFFF"/>
          <w:lang w:val="en-US" w:eastAsia="en-GB"/>
        </w:rPr>
        <w:t xml:space="preserve">. </w:t>
      </w:r>
      <w:r w:rsidR="0088641B" w:rsidRPr="00A76329">
        <w:rPr>
          <w:rFonts w:asciiTheme="minorHAnsi" w:hAnsiTheme="minorHAnsi" w:cstheme="minorHAnsi"/>
          <w:bCs/>
          <w:iCs/>
          <w:sz w:val="22"/>
          <w:szCs w:val="22"/>
          <w:shd w:val="clear" w:color="auto" w:fill="FFFFFF"/>
          <w:lang w:val="en-US" w:eastAsia="en-GB"/>
        </w:rPr>
        <w:t xml:space="preserve">The EU and UNDP assisted </w:t>
      </w:r>
      <w:r w:rsidR="00906A96" w:rsidRPr="00A76329">
        <w:rPr>
          <w:rFonts w:asciiTheme="minorHAnsi" w:hAnsiTheme="minorHAnsi" w:cstheme="minorHAnsi"/>
          <w:bCs/>
          <w:iCs/>
          <w:sz w:val="22"/>
          <w:szCs w:val="22"/>
          <w:shd w:val="clear" w:color="auto" w:fill="FFFFFF"/>
          <w:lang w:val="en-US" w:eastAsia="en-GB"/>
        </w:rPr>
        <w:t>in hiring</w:t>
      </w:r>
      <w:r w:rsidR="0088641B" w:rsidRPr="00A76329">
        <w:rPr>
          <w:rFonts w:asciiTheme="minorHAnsi" w:hAnsiTheme="minorHAnsi" w:cstheme="minorHAnsi"/>
          <w:bCs/>
          <w:iCs/>
          <w:sz w:val="22"/>
          <w:szCs w:val="22"/>
          <w:shd w:val="clear" w:color="auto" w:fill="FFFFFF"/>
          <w:lang w:val="en-US" w:eastAsia="en-GB"/>
        </w:rPr>
        <w:t xml:space="preserve"> t</w:t>
      </w:r>
      <w:r w:rsidR="00EC6528" w:rsidRPr="00A76329">
        <w:rPr>
          <w:rFonts w:asciiTheme="minorHAnsi" w:hAnsiTheme="minorHAnsi" w:cstheme="minorHAnsi"/>
          <w:bCs/>
          <w:iCs/>
          <w:sz w:val="22"/>
          <w:szCs w:val="22"/>
          <w:shd w:val="clear" w:color="auto" w:fill="FFFFFF"/>
          <w:lang w:val="en-US" w:eastAsia="en-GB"/>
        </w:rPr>
        <w:t xml:space="preserve">wo budgetary experts </w:t>
      </w:r>
      <w:r w:rsidR="0088641B" w:rsidRPr="00A76329">
        <w:rPr>
          <w:rFonts w:asciiTheme="minorHAnsi" w:hAnsiTheme="minorHAnsi" w:cstheme="minorHAnsi"/>
          <w:bCs/>
          <w:iCs/>
          <w:sz w:val="22"/>
          <w:szCs w:val="22"/>
          <w:shd w:val="clear" w:color="auto" w:fill="FFFFFF"/>
          <w:lang w:val="en-US" w:eastAsia="en-GB"/>
        </w:rPr>
        <w:t>for the working group</w:t>
      </w:r>
      <w:r w:rsidR="006B0F3B" w:rsidRPr="00A76329">
        <w:rPr>
          <w:rFonts w:asciiTheme="minorHAnsi" w:hAnsiTheme="minorHAnsi" w:cstheme="minorHAnsi"/>
          <w:bCs/>
          <w:iCs/>
          <w:sz w:val="22"/>
          <w:szCs w:val="22"/>
          <w:shd w:val="clear" w:color="auto" w:fill="FFFFFF"/>
          <w:lang w:val="en-US" w:eastAsia="en-GB"/>
        </w:rPr>
        <w:t xml:space="preserve"> who </w:t>
      </w:r>
      <w:r w:rsidR="0088641B" w:rsidRPr="00A76329">
        <w:rPr>
          <w:rFonts w:asciiTheme="minorHAnsi" w:hAnsiTheme="minorHAnsi" w:cstheme="minorHAnsi"/>
          <w:bCs/>
          <w:iCs/>
          <w:sz w:val="22"/>
          <w:szCs w:val="22"/>
          <w:shd w:val="clear" w:color="auto" w:fill="FFFFFF"/>
          <w:lang w:val="en-US" w:eastAsia="en-GB"/>
        </w:rPr>
        <w:t xml:space="preserve">helped to </w:t>
      </w:r>
      <w:r w:rsidR="00906A96" w:rsidRPr="00A76329">
        <w:rPr>
          <w:rFonts w:asciiTheme="minorHAnsi" w:hAnsiTheme="minorHAnsi" w:cstheme="minorHAnsi"/>
          <w:bCs/>
          <w:iCs/>
          <w:sz w:val="22"/>
          <w:szCs w:val="22"/>
          <w:shd w:val="clear" w:color="auto" w:fill="FFFFFF"/>
          <w:lang w:val="en-US" w:eastAsia="en-GB"/>
        </w:rPr>
        <w:t>prepare the</w:t>
      </w:r>
      <w:r w:rsidR="0088641B" w:rsidRPr="00A76329">
        <w:rPr>
          <w:rFonts w:asciiTheme="minorHAnsi" w:hAnsiTheme="minorHAnsi" w:cstheme="minorHAnsi"/>
          <w:bCs/>
          <w:iCs/>
          <w:sz w:val="22"/>
          <w:szCs w:val="22"/>
          <w:shd w:val="clear" w:color="auto" w:fill="FFFFFF"/>
          <w:lang w:val="en-US" w:eastAsia="en-GB"/>
        </w:rPr>
        <w:t xml:space="preserve"> Judiciary Budget Draft, conducted workshops on programme budgeting, assisted </w:t>
      </w:r>
      <w:r w:rsidR="00906A96" w:rsidRPr="00A76329">
        <w:rPr>
          <w:rFonts w:asciiTheme="minorHAnsi" w:hAnsiTheme="minorHAnsi" w:cstheme="minorHAnsi"/>
          <w:bCs/>
          <w:iCs/>
          <w:sz w:val="22"/>
          <w:szCs w:val="22"/>
          <w:shd w:val="clear" w:color="auto" w:fill="FFFFFF"/>
          <w:lang w:val="en-US" w:eastAsia="en-GB"/>
        </w:rPr>
        <w:t xml:space="preserve">the </w:t>
      </w:r>
      <w:r w:rsidR="0088641B" w:rsidRPr="00A76329">
        <w:rPr>
          <w:rFonts w:asciiTheme="minorHAnsi" w:hAnsiTheme="minorHAnsi" w:cstheme="minorHAnsi"/>
          <w:bCs/>
          <w:iCs/>
          <w:sz w:val="22"/>
          <w:szCs w:val="22"/>
          <w:shd w:val="clear" w:color="auto" w:fill="FFFFFF"/>
          <w:lang w:val="en-US" w:eastAsia="en-GB"/>
        </w:rPr>
        <w:t>working group to identify strategic goals of the sector</w:t>
      </w:r>
      <w:r w:rsidR="00906A96" w:rsidRPr="00A76329">
        <w:rPr>
          <w:rFonts w:asciiTheme="minorHAnsi" w:hAnsiTheme="minorHAnsi" w:cstheme="minorHAnsi"/>
          <w:bCs/>
          <w:iCs/>
          <w:sz w:val="22"/>
          <w:szCs w:val="22"/>
          <w:shd w:val="clear" w:color="auto" w:fill="FFFFFF"/>
          <w:lang w:val="en-US" w:eastAsia="en-GB"/>
        </w:rPr>
        <w:t>,</w:t>
      </w:r>
      <w:r w:rsidR="0088641B" w:rsidRPr="00A76329">
        <w:rPr>
          <w:rFonts w:asciiTheme="minorHAnsi" w:hAnsiTheme="minorHAnsi" w:cstheme="minorHAnsi"/>
          <w:bCs/>
          <w:iCs/>
          <w:sz w:val="22"/>
          <w:szCs w:val="22"/>
          <w:shd w:val="clear" w:color="auto" w:fill="FFFFFF"/>
          <w:lang w:val="en-US" w:eastAsia="en-GB"/>
        </w:rPr>
        <w:t xml:space="preserve"> </w:t>
      </w:r>
      <w:r w:rsidR="00906A96" w:rsidRPr="00A76329">
        <w:rPr>
          <w:rFonts w:asciiTheme="minorHAnsi" w:hAnsiTheme="minorHAnsi" w:cstheme="minorHAnsi"/>
          <w:bCs/>
          <w:iCs/>
          <w:sz w:val="22"/>
          <w:szCs w:val="22"/>
          <w:shd w:val="clear" w:color="auto" w:fill="FFFFFF"/>
          <w:lang w:val="en-US" w:eastAsia="en-GB"/>
        </w:rPr>
        <w:t xml:space="preserve">and develop </w:t>
      </w:r>
      <w:r w:rsidR="0088641B" w:rsidRPr="00A76329">
        <w:rPr>
          <w:rFonts w:asciiTheme="minorHAnsi" w:hAnsiTheme="minorHAnsi" w:cstheme="minorHAnsi"/>
          <w:bCs/>
          <w:iCs/>
          <w:sz w:val="22"/>
          <w:szCs w:val="22"/>
          <w:shd w:val="clear" w:color="auto" w:fill="FFFFFF"/>
          <w:lang w:val="en-US" w:eastAsia="en-GB"/>
        </w:rPr>
        <w:t xml:space="preserve">indicators. </w:t>
      </w:r>
      <w:r w:rsidRPr="00A76329">
        <w:rPr>
          <w:rFonts w:asciiTheme="minorHAnsi" w:hAnsiTheme="minorHAnsi" w:cstheme="minorHAnsi"/>
          <w:bCs/>
          <w:iCs/>
          <w:sz w:val="22"/>
          <w:szCs w:val="22"/>
          <w:shd w:val="clear" w:color="auto" w:fill="FFFFFF"/>
          <w:lang w:val="en-US" w:eastAsia="en-GB"/>
        </w:rPr>
        <w:t xml:space="preserve">In addition, consultations on approaches </w:t>
      </w:r>
      <w:r w:rsidR="00AF2B16" w:rsidRPr="00A76329">
        <w:rPr>
          <w:rFonts w:asciiTheme="minorHAnsi" w:hAnsiTheme="minorHAnsi" w:cstheme="minorHAnsi"/>
          <w:bCs/>
          <w:iCs/>
          <w:sz w:val="22"/>
          <w:szCs w:val="22"/>
          <w:shd w:val="clear" w:color="auto" w:fill="FFFFFF"/>
          <w:lang w:val="en-US" w:eastAsia="en-GB"/>
        </w:rPr>
        <w:t xml:space="preserve">that should be taken </w:t>
      </w:r>
      <w:r w:rsidRPr="00A76329">
        <w:rPr>
          <w:rFonts w:asciiTheme="minorHAnsi" w:hAnsiTheme="minorHAnsi" w:cstheme="minorHAnsi"/>
          <w:bCs/>
          <w:iCs/>
          <w:sz w:val="22"/>
          <w:szCs w:val="22"/>
          <w:shd w:val="clear" w:color="auto" w:fill="FFFFFF"/>
          <w:lang w:val="en-US" w:eastAsia="en-GB"/>
        </w:rPr>
        <w:t>toward the implementation of budgetary reform</w:t>
      </w:r>
      <w:r w:rsidR="00AF2B16" w:rsidRPr="00A76329">
        <w:rPr>
          <w:rFonts w:asciiTheme="minorHAnsi" w:hAnsiTheme="minorHAnsi" w:cstheme="minorHAnsi"/>
          <w:bCs/>
          <w:iCs/>
          <w:sz w:val="22"/>
          <w:szCs w:val="22"/>
          <w:shd w:val="clear" w:color="auto" w:fill="FFFFFF"/>
          <w:lang w:val="en-US" w:eastAsia="en-GB"/>
        </w:rPr>
        <w:t>s</w:t>
      </w:r>
      <w:r w:rsidRPr="00A76329">
        <w:rPr>
          <w:rFonts w:asciiTheme="minorHAnsi" w:hAnsiTheme="minorHAnsi" w:cstheme="minorHAnsi"/>
          <w:bCs/>
          <w:iCs/>
          <w:sz w:val="22"/>
          <w:szCs w:val="22"/>
          <w:shd w:val="clear" w:color="auto" w:fill="FFFFFF"/>
          <w:lang w:val="en-US" w:eastAsia="en-GB"/>
        </w:rPr>
        <w:t xml:space="preserve"> were arranged for the members of the working group. </w:t>
      </w:r>
      <w:r w:rsidR="00AF2B16" w:rsidRPr="00A76329">
        <w:rPr>
          <w:rFonts w:asciiTheme="minorHAnsi" w:hAnsiTheme="minorHAnsi" w:cstheme="minorHAnsi"/>
          <w:bCs/>
          <w:iCs/>
          <w:sz w:val="22"/>
          <w:szCs w:val="22"/>
          <w:shd w:val="clear" w:color="auto" w:fill="FFFFFF"/>
          <w:lang w:val="en-US" w:eastAsia="en-GB"/>
        </w:rPr>
        <w:t>One hundred people</w:t>
      </w:r>
      <w:r w:rsidRPr="00A76329">
        <w:rPr>
          <w:rFonts w:asciiTheme="minorHAnsi" w:hAnsiTheme="minorHAnsi" w:cstheme="minorHAnsi"/>
          <w:bCs/>
          <w:iCs/>
          <w:sz w:val="22"/>
          <w:szCs w:val="22"/>
          <w:shd w:val="clear" w:color="auto" w:fill="FFFFFF"/>
          <w:lang w:val="en-US" w:eastAsia="en-GB"/>
        </w:rPr>
        <w:t xml:space="preserve"> from all judicial institutions responsible for the formulation of the </w:t>
      </w:r>
      <w:r w:rsidR="00AF2B16" w:rsidRPr="00A76329">
        <w:rPr>
          <w:rFonts w:asciiTheme="minorHAnsi" w:hAnsiTheme="minorHAnsi" w:cstheme="minorHAnsi"/>
          <w:bCs/>
          <w:iCs/>
          <w:sz w:val="22"/>
          <w:szCs w:val="22"/>
          <w:shd w:val="clear" w:color="auto" w:fill="FFFFFF"/>
          <w:lang w:val="en-US" w:eastAsia="en-GB"/>
        </w:rPr>
        <w:t xml:space="preserve">judiciary’s </w:t>
      </w:r>
      <w:r w:rsidRPr="00A76329">
        <w:rPr>
          <w:rFonts w:asciiTheme="minorHAnsi" w:hAnsiTheme="minorHAnsi" w:cstheme="minorHAnsi"/>
          <w:bCs/>
          <w:iCs/>
          <w:sz w:val="22"/>
          <w:szCs w:val="22"/>
          <w:shd w:val="clear" w:color="auto" w:fill="FFFFFF"/>
          <w:lang w:val="en-US" w:eastAsia="en-GB"/>
        </w:rPr>
        <w:t xml:space="preserve">budget </w:t>
      </w:r>
      <w:r w:rsidR="00AF2B16" w:rsidRPr="00A76329">
        <w:rPr>
          <w:rFonts w:asciiTheme="minorHAnsi" w:hAnsiTheme="minorHAnsi" w:cstheme="minorHAnsi"/>
          <w:bCs/>
          <w:iCs/>
          <w:sz w:val="22"/>
          <w:szCs w:val="22"/>
          <w:shd w:val="clear" w:color="auto" w:fill="FFFFFF"/>
          <w:lang w:val="en-US" w:eastAsia="en-GB"/>
        </w:rPr>
        <w:t>benefited from the trainings</w:t>
      </w:r>
      <w:r w:rsidRPr="00A76329">
        <w:rPr>
          <w:rFonts w:asciiTheme="minorHAnsi" w:hAnsiTheme="minorHAnsi" w:cstheme="minorHAnsi"/>
          <w:bCs/>
          <w:iCs/>
          <w:sz w:val="22"/>
          <w:szCs w:val="22"/>
          <w:shd w:val="clear" w:color="auto" w:fill="FFFFFF"/>
          <w:lang w:val="en-US" w:eastAsia="en-GB"/>
        </w:rPr>
        <w:t>.</w:t>
      </w:r>
      <w:r w:rsidRPr="00A76329">
        <w:rPr>
          <w:rFonts w:asciiTheme="minorHAnsi" w:hAnsiTheme="minorHAnsi" w:cstheme="minorHAnsi"/>
          <w:bCs/>
          <w:iCs/>
          <w:sz w:val="22"/>
          <w:szCs w:val="22"/>
          <w:shd w:val="clear" w:color="auto" w:fill="FFFFFF"/>
          <w:vertAlign w:val="superscript"/>
          <w:lang w:val="ru-RU" w:eastAsia="en-GB"/>
        </w:rPr>
        <w:footnoteReference w:id="6"/>
      </w:r>
      <w:r w:rsidRPr="00A76329">
        <w:rPr>
          <w:rFonts w:asciiTheme="minorHAnsi" w:hAnsiTheme="minorHAnsi" w:cstheme="minorHAnsi"/>
          <w:bCs/>
          <w:iCs/>
          <w:sz w:val="22"/>
          <w:szCs w:val="22"/>
          <w:shd w:val="clear" w:color="auto" w:fill="FFFFFF"/>
          <w:lang w:val="en-US" w:eastAsia="en-GB"/>
        </w:rPr>
        <w:t xml:space="preserve"> </w:t>
      </w:r>
    </w:p>
    <w:p w:rsidR="0014119E" w:rsidRPr="0014119E" w:rsidRDefault="0014119E" w:rsidP="00EF75E1">
      <w:pPr>
        <w:ind w:hanging="284"/>
        <w:rPr>
          <w:bCs/>
          <w:iCs/>
          <w:sz w:val="22"/>
          <w:szCs w:val="22"/>
          <w:shd w:val="clear" w:color="auto" w:fill="FFFFFF"/>
          <w:lang w:val="en-US" w:eastAsia="en-GB"/>
        </w:rPr>
      </w:pPr>
    </w:p>
    <w:p w:rsidR="0014119E" w:rsidRPr="00A76329" w:rsidRDefault="0014119E" w:rsidP="00EF75E1">
      <w:pPr>
        <w:numPr>
          <w:ilvl w:val="0"/>
          <w:numId w:val="3"/>
        </w:numPr>
        <w:ind w:left="0" w:hanging="284"/>
        <w:rPr>
          <w:rFonts w:asciiTheme="minorHAnsi" w:hAnsiTheme="minorHAnsi" w:cstheme="minorHAnsi"/>
          <w:bCs/>
          <w:iCs/>
          <w:sz w:val="22"/>
          <w:szCs w:val="22"/>
          <w:shd w:val="clear" w:color="auto" w:fill="FFFFFF"/>
          <w:lang w:val="en-US" w:eastAsia="en-GB"/>
        </w:rPr>
      </w:pPr>
      <w:r w:rsidRPr="00A76329">
        <w:rPr>
          <w:rFonts w:asciiTheme="minorHAnsi" w:hAnsiTheme="minorHAnsi" w:cstheme="minorHAnsi"/>
          <w:bCs/>
          <w:iCs/>
          <w:sz w:val="22"/>
          <w:szCs w:val="22"/>
          <w:shd w:val="clear" w:color="auto" w:fill="FFFFFF"/>
          <w:lang w:val="en-US" w:eastAsia="en-GB"/>
        </w:rPr>
        <w:t xml:space="preserve">These activities </w:t>
      </w:r>
      <w:r w:rsidR="003470F5" w:rsidRPr="00A76329">
        <w:rPr>
          <w:rFonts w:asciiTheme="minorHAnsi" w:hAnsiTheme="minorHAnsi" w:cstheme="minorHAnsi"/>
          <w:bCs/>
          <w:iCs/>
          <w:sz w:val="22"/>
          <w:szCs w:val="22"/>
          <w:shd w:val="clear" w:color="auto" w:fill="FFFFFF"/>
          <w:lang w:val="en-US" w:eastAsia="en-GB"/>
        </w:rPr>
        <w:t>spanned four</w:t>
      </w:r>
      <w:r w:rsidRPr="00A76329">
        <w:rPr>
          <w:rFonts w:asciiTheme="minorHAnsi" w:hAnsiTheme="minorHAnsi" w:cstheme="minorHAnsi"/>
          <w:bCs/>
          <w:iCs/>
          <w:sz w:val="22"/>
          <w:szCs w:val="22"/>
          <w:shd w:val="clear" w:color="auto" w:fill="FFFFFF"/>
          <w:lang w:val="en-US" w:eastAsia="en-GB"/>
        </w:rPr>
        <w:t xml:space="preserve"> months and resulted in the preparation of </w:t>
      </w:r>
      <w:r w:rsidR="003470F5" w:rsidRPr="00A76329">
        <w:rPr>
          <w:rFonts w:asciiTheme="minorHAnsi" w:hAnsiTheme="minorHAnsi" w:cstheme="minorHAnsi"/>
          <w:bCs/>
          <w:iCs/>
          <w:sz w:val="22"/>
          <w:szCs w:val="22"/>
          <w:shd w:val="clear" w:color="auto" w:fill="FFFFFF"/>
          <w:lang w:val="en-US" w:eastAsia="en-GB"/>
        </w:rPr>
        <w:t xml:space="preserve">a draft of </w:t>
      </w:r>
      <w:r w:rsidRPr="00A76329">
        <w:rPr>
          <w:rFonts w:asciiTheme="minorHAnsi" w:hAnsiTheme="minorHAnsi" w:cstheme="minorHAnsi"/>
          <w:bCs/>
          <w:iCs/>
          <w:sz w:val="22"/>
          <w:szCs w:val="22"/>
          <w:shd w:val="clear" w:color="auto" w:fill="FFFFFF"/>
          <w:lang w:val="en-US" w:eastAsia="en-GB"/>
        </w:rPr>
        <w:t>the first programmatic budget of the judicial system</w:t>
      </w:r>
      <w:r w:rsidR="003470F5" w:rsidRPr="00A76329">
        <w:rPr>
          <w:rFonts w:asciiTheme="minorHAnsi" w:hAnsiTheme="minorHAnsi" w:cstheme="minorHAnsi"/>
          <w:bCs/>
          <w:iCs/>
          <w:sz w:val="22"/>
          <w:szCs w:val="22"/>
          <w:shd w:val="clear" w:color="auto" w:fill="FFFFFF"/>
          <w:lang w:val="en-US" w:eastAsia="en-GB"/>
        </w:rPr>
        <w:t>, to be used</w:t>
      </w:r>
      <w:r w:rsidRPr="00A76329">
        <w:rPr>
          <w:rFonts w:asciiTheme="minorHAnsi" w:hAnsiTheme="minorHAnsi" w:cstheme="minorHAnsi"/>
          <w:bCs/>
          <w:iCs/>
          <w:sz w:val="22"/>
          <w:szCs w:val="22"/>
          <w:shd w:val="clear" w:color="auto" w:fill="FFFFFF"/>
          <w:lang w:val="en-US" w:eastAsia="en-GB"/>
        </w:rPr>
        <w:t xml:space="preserve"> for 2015. The draft was </w:t>
      </w:r>
      <w:r w:rsidR="003470F5" w:rsidRPr="00A76329">
        <w:rPr>
          <w:rFonts w:asciiTheme="minorHAnsi" w:hAnsiTheme="minorHAnsi" w:cstheme="minorHAnsi"/>
          <w:bCs/>
          <w:iCs/>
          <w:sz w:val="22"/>
          <w:szCs w:val="22"/>
          <w:shd w:val="clear" w:color="auto" w:fill="FFFFFF"/>
          <w:lang w:val="en-US" w:eastAsia="en-GB"/>
        </w:rPr>
        <w:t xml:space="preserve">then </w:t>
      </w:r>
      <w:r w:rsidRPr="00A76329">
        <w:rPr>
          <w:rFonts w:asciiTheme="minorHAnsi" w:hAnsiTheme="minorHAnsi" w:cstheme="minorHAnsi"/>
          <w:bCs/>
          <w:iCs/>
          <w:sz w:val="22"/>
          <w:szCs w:val="22"/>
          <w:shd w:val="clear" w:color="auto" w:fill="FFFFFF"/>
          <w:lang w:val="en-US" w:eastAsia="en-GB"/>
        </w:rPr>
        <w:t>discussed at public budgetary hearings on August 6, 2014. During the hearings</w:t>
      </w:r>
      <w:r w:rsidR="003470F5" w:rsidRPr="00A76329">
        <w:rPr>
          <w:rFonts w:asciiTheme="minorHAnsi" w:hAnsiTheme="minorHAnsi" w:cstheme="minorHAnsi"/>
          <w:bCs/>
          <w:iCs/>
          <w:sz w:val="22"/>
          <w:szCs w:val="22"/>
          <w:shd w:val="clear" w:color="auto" w:fill="FFFFFF"/>
          <w:lang w:val="en-US" w:eastAsia="en-GB"/>
        </w:rPr>
        <w:t>,</w:t>
      </w:r>
      <w:r w:rsidRPr="00A76329">
        <w:rPr>
          <w:rFonts w:asciiTheme="minorHAnsi" w:hAnsiTheme="minorHAnsi" w:cstheme="minorHAnsi"/>
          <w:bCs/>
          <w:iCs/>
          <w:sz w:val="22"/>
          <w:szCs w:val="22"/>
          <w:shd w:val="clear" w:color="auto" w:fill="FFFFFF"/>
          <w:lang w:val="en-US" w:eastAsia="en-GB"/>
        </w:rPr>
        <w:t xml:space="preserve"> Ms. G</w:t>
      </w:r>
      <w:r w:rsidR="00A76329" w:rsidRPr="00A76329">
        <w:rPr>
          <w:rFonts w:asciiTheme="minorHAnsi" w:hAnsiTheme="minorHAnsi" w:cstheme="minorHAnsi"/>
          <w:bCs/>
          <w:iCs/>
          <w:sz w:val="22"/>
          <w:szCs w:val="22"/>
          <w:shd w:val="clear" w:color="auto" w:fill="FFFFFF"/>
          <w:lang w:val="en-US" w:eastAsia="en-GB"/>
        </w:rPr>
        <w:t>uldjan</w:t>
      </w:r>
      <w:r w:rsidRPr="00A76329">
        <w:rPr>
          <w:rFonts w:asciiTheme="minorHAnsi" w:hAnsiTheme="minorHAnsi" w:cstheme="minorHAnsi"/>
          <w:bCs/>
          <w:iCs/>
          <w:sz w:val="22"/>
          <w:szCs w:val="22"/>
          <w:shd w:val="clear" w:color="auto" w:fill="FFFFFF"/>
          <w:lang w:val="en-US" w:eastAsia="en-GB"/>
        </w:rPr>
        <w:t xml:space="preserve"> Esenalieva, chairperson of the financial commission of the Council of </w:t>
      </w:r>
      <w:r w:rsidR="003470F5" w:rsidRPr="00A76329">
        <w:rPr>
          <w:rFonts w:asciiTheme="minorHAnsi" w:hAnsiTheme="minorHAnsi" w:cstheme="minorHAnsi"/>
          <w:bCs/>
          <w:iCs/>
          <w:sz w:val="22"/>
          <w:szCs w:val="22"/>
          <w:shd w:val="clear" w:color="auto" w:fill="FFFFFF"/>
          <w:lang w:val="en-US" w:eastAsia="en-GB"/>
        </w:rPr>
        <w:t>Judges, presented the draft judiciary budget</w:t>
      </w:r>
      <w:r w:rsidRPr="00A76329">
        <w:rPr>
          <w:rFonts w:asciiTheme="minorHAnsi" w:hAnsiTheme="minorHAnsi" w:cstheme="minorHAnsi"/>
          <w:bCs/>
          <w:iCs/>
          <w:sz w:val="22"/>
          <w:szCs w:val="22"/>
          <w:shd w:val="clear" w:color="auto" w:fill="FFFFFF"/>
          <w:lang w:val="en-US" w:eastAsia="en-GB"/>
        </w:rPr>
        <w:t xml:space="preserve"> </w:t>
      </w:r>
      <w:r w:rsidR="003470F5" w:rsidRPr="00A76329">
        <w:rPr>
          <w:rFonts w:asciiTheme="minorHAnsi" w:hAnsiTheme="minorHAnsi" w:cstheme="minorHAnsi"/>
          <w:bCs/>
          <w:iCs/>
          <w:sz w:val="22"/>
          <w:szCs w:val="22"/>
          <w:shd w:val="clear" w:color="auto" w:fill="FFFFFF"/>
          <w:lang w:val="en-US" w:eastAsia="en-GB"/>
        </w:rPr>
        <w:t xml:space="preserve">and also </w:t>
      </w:r>
      <w:r w:rsidRPr="00A76329">
        <w:rPr>
          <w:rFonts w:asciiTheme="minorHAnsi" w:hAnsiTheme="minorHAnsi" w:cstheme="minorHAnsi"/>
          <w:bCs/>
          <w:iCs/>
          <w:sz w:val="22"/>
          <w:szCs w:val="22"/>
          <w:shd w:val="clear" w:color="auto" w:fill="FFFFFF"/>
          <w:lang w:val="en-US" w:eastAsia="en-GB"/>
        </w:rPr>
        <w:t xml:space="preserve">highlighted the </w:t>
      </w:r>
      <w:r w:rsidR="003470F5" w:rsidRPr="00A76329">
        <w:rPr>
          <w:rFonts w:asciiTheme="minorHAnsi" w:hAnsiTheme="minorHAnsi" w:cstheme="minorHAnsi"/>
          <w:bCs/>
          <w:iCs/>
          <w:sz w:val="22"/>
          <w:szCs w:val="22"/>
          <w:shd w:val="clear" w:color="auto" w:fill="FFFFFF"/>
          <w:lang w:val="en-US" w:eastAsia="en-GB"/>
        </w:rPr>
        <w:t>challenges presented by the consistent under-funding of courts</w:t>
      </w:r>
      <w:r w:rsidRPr="00A76329">
        <w:rPr>
          <w:rFonts w:asciiTheme="minorHAnsi" w:hAnsiTheme="minorHAnsi" w:cstheme="minorHAnsi"/>
          <w:bCs/>
          <w:iCs/>
          <w:sz w:val="22"/>
          <w:szCs w:val="22"/>
          <w:shd w:val="clear" w:color="auto" w:fill="FFFFFF"/>
          <w:lang w:val="en-US" w:eastAsia="en-GB"/>
        </w:rPr>
        <w:t>. Her opinion</w:t>
      </w:r>
      <w:r w:rsidR="003470F5" w:rsidRPr="00A76329">
        <w:rPr>
          <w:rFonts w:asciiTheme="minorHAnsi" w:hAnsiTheme="minorHAnsi" w:cstheme="minorHAnsi"/>
          <w:bCs/>
          <w:iCs/>
          <w:sz w:val="22"/>
          <w:szCs w:val="22"/>
          <w:shd w:val="clear" w:color="auto" w:fill="FFFFFF"/>
          <w:lang w:val="en-US" w:eastAsia="en-GB"/>
        </w:rPr>
        <w:t>s</w:t>
      </w:r>
      <w:r w:rsidRPr="00A76329">
        <w:rPr>
          <w:rFonts w:asciiTheme="minorHAnsi" w:hAnsiTheme="minorHAnsi" w:cstheme="minorHAnsi"/>
          <w:bCs/>
          <w:iCs/>
          <w:sz w:val="22"/>
          <w:szCs w:val="22"/>
          <w:shd w:val="clear" w:color="auto" w:fill="FFFFFF"/>
          <w:lang w:val="en-US" w:eastAsia="en-GB"/>
        </w:rPr>
        <w:t xml:space="preserve"> </w:t>
      </w:r>
      <w:r w:rsidR="003470F5" w:rsidRPr="00A76329">
        <w:rPr>
          <w:rFonts w:asciiTheme="minorHAnsi" w:hAnsiTheme="minorHAnsi" w:cstheme="minorHAnsi"/>
          <w:bCs/>
          <w:iCs/>
          <w:sz w:val="22"/>
          <w:szCs w:val="22"/>
          <w:shd w:val="clear" w:color="auto" w:fill="FFFFFF"/>
          <w:lang w:val="en-US" w:eastAsia="en-GB"/>
        </w:rPr>
        <w:t xml:space="preserve">were </w:t>
      </w:r>
      <w:r w:rsidRPr="00A76329">
        <w:rPr>
          <w:rFonts w:asciiTheme="minorHAnsi" w:hAnsiTheme="minorHAnsi" w:cstheme="minorHAnsi"/>
          <w:bCs/>
          <w:iCs/>
          <w:sz w:val="22"/>
          <w:szCs w:val="22"/>
          <w:shd w:val="clear" w:color="auto" w:fill="FFFFFF"/>
          <w:lang w:val="en-US" w:eastAsia="en-GB"/>
        </w:rPr>
        <w:t xml:space="preserve">supported by </w:t>
      </w:r>
      <w:r w:rsidR="003470F5" w:rsidRPr="00A76329">
        <w:rPr>
          <w:rFonts w:asciiTheme="minorHAnsi" w:hAnsiTheme="minorHAnsi" w:cstheme="minorHAnsi"/>
          <w:bCs/>
          <w:iCs/>
          <w:sz w:val="22"/>
          <w:szCs w:val="22"/>
          <w:shd w:val="clear" w:color="auto" w:fill="FFFFFF"/>
          <w:lang w:val="en-US" w:eastAsia="en-GB"/>
        </w:rPr>
        <w:t xml:space="preserve">members of </w:t>
      </w:r>
      <w:r w:rsidRPr="00A76329">
        <w:rPr>
          <w:rFonts w:asciiTheme="minorHAnsi" w:hAnsiTheme="minorHAnsi" w:cstheme="minorHAnsi"/>
          <w:bCs/>
          <w:iCs/>
          <w:sz w:val="22"/>
          <w:szCs w:val="22"/>
          <w:shd w:val="clear" w:color="auto" w:fill="FFFFFF"/>
          <w:lang w:val="en-US" w:eastAsia="en-GB"/>
        </w:rPr>
        <w:t>the public and of the Parliament</w:t>
      </w:r>
      <w:r w:rsidR="003470F5" w:rsidRPr="00A76329">
        <w:rPr>
          <w:rFonts w:asciiTheme="minorHAnsi" w:hAnsiTheme="minorHAnsi" w:cstheme="minorHAnsi"/>
          <w:bCs/>
          <w:iCs/>
          <w:sz w:val="22"/>
          <w:szCs w:val="22"/>
          <w:shd w:val="clear" w:color="auto" w:fill="FFFFFF"/>
          <w:lang w:val="en-US" w:eastAsia="en-GB"/>
        </w:rPr>
        <w:t>,</w:t>
      </w:r>
      <w:r w:rsidRPr="00A76329">
        <w:rPr>
          <w:rFonts w:asciiTheme="minorHAnsi" w:hAnsiTheme="minorHAnsi" w:cstheme="minorHAnsi"/>
          <w:bCs/>
          <w:iCs/>
          <w:sz w:val="22"/>
          <w:szCs w:val="22"/>
          <w:shd w:val="clear" w:color="auto" w:fill="FFFFFF"/>
          <w:lang w:val="en-US" w:eastAsia="en-GB"/>
        </w:rPr>
        <w:t xml:space="preserve"> which </w:t>
      </w:r>
      <w:r w:rsidR="003470F5" w:rsidRPr="00A76329">
        <w:rPr>
          <w:rFonts w:asciiTheme="minorHAnsi" w:hAnsiTheme="minorHAnsi" w:cstheme="minorHAnsi"/>
          <w:bCs/>
          <w:iCs/>
          <w:sz w:val="22"/>
          <w:szCs w:val="22"/>
          <w:shd w:val="clear" w:color="auto" w:fill="FFFFFF"/>
          <w:lang w:val="en-US" w:eastAsia="en-GB"/>
        </w:rPr>
        <w:t>led to</w:t>
      </w:r>
      <w:r w:rsidRPr="00A76329">
        <w:rPr>
          <w:rFonts w:asciiTheme="minorHAnsi" w:hAnsiTheme="minorHAnsi" w:cstheme="minorHAnsi"/>
          <w:bCs/>
          <w:iCs/>
          <w:sz w:val="22"/>
          <w:szCs w:val="22"/>
          <w:shd w:val="clear" w:color="auto" w:fill="FFFFFF"/>
          <w:lang w:val="en-US" w:eastAsia="en-GB"/>
        </w:rPr>
        <w:t xml:space="preserve"> the Ministry of </w:t>
      </w:r>
      <w:r w:rsidR="003470F5" w:rsidRPr="00A76329">
        <w:rPr>
          <w:rFonts w:asciiTheme="minorHAnsi" w:hAnsiTheme="minorHAnsi" w:cstheme="minorHAnsi"/>
          <w:bCs/>
          <w:iCs/>
          <w:sz w:val="22"/>
          <w:szCs w:val="22"/>
          <w:shd w:val="clear" w:color="auto" w:fill="FFFFFF"/>
          <w:lang w:val="en-US" w:eastAsia="en-GB"/>
        </w:rPr>
        <w:t>Finance proposing full funding of</w:t>
      </w:r>
      <w:r w:rsidRPr="00A76329">
        <w:rPr>
          <w:rFonts w:asciiTheme="minorHAnsi" w:hAnsiTheme="minorHAnsi" w:cstheme="minorHAnsi"/>
          <w:bCs/>
          <w:iCs/>
          <w:sz w:val="22"/>
          <w:szCs w:val="22"/>
          <w:shd w:val="clear" w:color="auto" w:fill="FFFFFF"/>
          <w:lang w:val="en-US" w:eastAsia="en-GB"/>
        </w:rPr>
        <w:t xml:space="preserve"> judicial institutions for 2015. Later</w:t>
      </w:r>
      <w:r w:rsidR="003470F5" w:rsidRPr="00A76329">
        <w:rPr>
          <w:rFonts w:asciiTheme="minorHAnsi" w:hAnsiTheme="minorHAnsi" w:cstheme="minorHAnsi"/>
          <w:bCs/>
          <w:iCs/>
          <w:sz w:val="22"/>
          <w:szCs w:val="22"/>
          <w:shd w:val="clear" w:color="auto" w:fill="FFFFFF"/>
          <w:lang w:val="en-US" w:eastAsia="en-GB"/>
        </w:rPr>
        <w:t>,</w:t>
      </w:r>
      <w:r w:rsidRPr="00A76329">
        <w:rPr>
          <w:rFonts w:asciiTheme="minorHAnsi" w:hAnsiTheme="minorHAnsi" w:cstheme="minorHAnsi"/>
          <w:bCs/>
          <w:iCs/>
          <w:sz w:val="22"/>
          <w:szCs w:val="22"/>
          <w:shd w:val="clear" w:color="auto" w:fill="FFFFFF"/>
          <w:lang w:val="en-US" w:eastAsia="en-GB"/>
        </w:rPr>
        <w:t xml:space="preserve"> the draft budget was sent to the Parliament and subsequently approved. The budget of the judicial system for 2015 </w:t>
      </w:r>
      <w:r w:rsidR="00A63281" w:rsidRPr="00A76329">
        <w:rPr>
          <w:rFonts w:asciiTheme="minorHAnsi" w:hAnsiTheme="minorHAnsi" w:cstheme="minorHAnsi"/>
          <w:bCs/>
          <w:iCs/>
          <w:sz w:val="22"/>
          <w:szCs w:val="22"/>
          <w:shd w:val="clear" w:color="auto" w:fill="FFFFFF"/>
          <w:lang w:val="en-US" w:eastAsia="en-GB"/>
        </w:rPr>
        <w:t xml:space="preserve">amounts </w:t>
      </w:r>
      <w:r w:rsidRPr="00A76329">
        <w:rPr>
          <w:rFonts w:asciiTheme="minorHAnsi" w:hAnsiTheme="minorHAnsi" w:cstheme="minorHAnsi"/>
          <w:bCs/>
          <w:iCs/>
          <w:sz w:val="22"/>
          <w:szCs w:val="22"/>
          <w:shd w:val="clear" w:color="auto" w:fill="FFFFFF"/>
          <w:lang w:val="en-US" w:eastAsia="en-GB"/>
        </w:rPr>
        <w:t>to KGS 1</w:t>
      </w:r>
      <w:r w:rsidR="00A63281" w:rsidRPr="00A76329">
        <w:rPr>
          <w:rFonts w:asciiTheme="minorHAnsi" w:hAnsiTheme="minorHAnsi" w:cstheme="minorHAnsi"/>
          <w:bCs/>
          <w:iCs/>
          <w:sz w:val="22"/>
          <w:szCs w:val="22"/>
          <w:shd w:val="clear" w:color="auto" w:fill="FFFFFF"/>
          <w:lang w:val="en-US" w:eastAsia="en-GB"/>
        </w:rPr>
        <w:t>.37</w:t>
      </w:r>
      <w:r w:rsidRPr="00A76329">
        <w:rPr>
          <w:rFonts w:asciiTheme="minorHAnsi" w:hAnsiTheme="minorHAnsi" w:cstheme="minorHAnsi"/>
          <w:bCs/>
          <w:iCs/>
          <w:sz w:val="22"/>
          <w:szCs w:val="22"/>
          <w:shd w:val="clear" w:color="auto" w:fill="FFFFFF"/>
          <w:lang w:val="en-US" w:eastAsia="en-GB"/>
        </w:rPr>
        <w:t xml:space="preserve"> billion</w:t>
      </w:r>
      <w:r w:rsidR="00A63281" w:rsidRPr="00A76329">
        <w:rPr>
          <w:rFonts w:asciiTheme="minorHAnsi" w:hAnsiTheme="minorHAnsi" w:cstheme="minorHAnsi"/>
          <w:bCs/>
          <w:iCs/>
          <w:sz w:val="22"/>
          <w:szCs w:val="22"/>
          <w:shd w:val="clear" w:color="auto" w:fill="FFFFFF"/>
          <w:lang w:val="en-US" w:eastAsia="en-GB"/>
        </w:rPr>
        <w:t xml:space="preserve">, </w:t>
      </w:r>
      <w:r w:rsidRPr="00A76329">
        <w:rPr>
          <w:rFonts w:asciiTheme="minorHAnsi" w:hAnsiTheme="minorHAnsi" w:cstheme="minorHAnsi"/>
          <w:bCs/>
          <w:iCs/>
          <w:sz w:val="22"/>
          <w:szCs w:val="22"/>
          <w:shd w:val="clear" w:color="auto" w:fill="FFFFFF"/>
          <w:lang w:val="en-US" w:eastAsia="en-GB"/>
        </w:rPr>
        <w:t>48</w:t>
      </w:r>
      <w:r w:rsidR="00A63281" w:rsidRPr="00A76329">
        <w:rPr>
          <w:rFonts w:asciiTheme="minorHAnsi" w:hAnsiTheme="minorHAnsi" w:cstheme="minorHAnsi"/>
          <w:bCs/>
          <w:iCs/>
          <w:sz w:val="22"/>
          <w:szCs w:val="22"/>
          <w:shd w:val="clear" w:color="auto" w:fill="FFFFFF"/>
          <w:lang w:val="en-US" w:eastAsia="en-GB"/>
        </w:rPr>
        <w:t>%</w:t>
      </w:r>
      <w:r w:rsidR="004E6016" w:rsidRPr="00A76329">
        <w:rPr>
          <w:rFonts w:asciiTheme="minorHAnsi" w:hAnsiTheme="minorHAnsi" w:cstheme="minorHAnsi"/>
          <w:bCs/>
          <w:iCs/>
          <w:sz w:val="22"/>
          <w:szCs w:val="22"/>
          <w:shd w:val="clear" w:color="auto" w:fill="FFFFFF"/>
          <w:lang w:val="en-US" w:eastAsia="en-GB"/>
        </w:rPr>
        <w:t xml:space="preserve"> </w:t>
      </w:r>
      <w:r w:rsidRPr="00A76329">
        <w:rPr>
          <w:rFonts w:asciiTheme="minorHAnsi" w:hAnsiTheme="minorHAnsi" w:cstheme="minorHAnsi"/>
          <w:bCs/>
          <w:iCs/>
          <w:sz w:val="22"/>
          <w:szCs w:val="22"/>
          <w:shd w:val="clear" w:color="auto" w:fill="FFFFFF"/>
          <w:lang w:val="en-US" w:eastAsia="en-GB"/>
        </w:rPr>
        <w:t xml:space="preserve">more than </w:t>
      </w:r>
      <w:r w:rsidR="00A63281" w:rsidRPr="00A76329">
        <w:rPr>
          <w:rFonts w:asciiTheme="minorHAnsi" w:hAnsiTheme="minorHAnsi" w:cstheme="minorHAnsi"/>
          <w:bCs/>
          <w:iCs/>
          <w:sz w:val="22"/>
          <w:szCs w:val="22"/>
          <w:shd w:val="clear" w:color="auto" w:fill="FFFFFF"/>
          <w:lang w:val="en-US" w:eastAsia="en-GB"/>
        </w:rPr>
        <w:t xml:space="preserve">was allocated </w:t>
      </w:r>
      <w:r w:rsidRPr="00A76329">
        <w:rPr>
          <w:rFonts w:asciiTheme="minorHAnsi" w:hAnsiTheme="minorHAnsi" w:cstheme="minorHAnsi"/>
          <w:bCs/>
          <w:iCs/>
          <w:sz w:val="22"/>
          <w:szCs w:val="22"/>
          <w:shd w:val="clear" w:color="auto" w:fill="FFFFFF"/>
          <w:lang w:val="en-US" w:eastAsia="en-GB"/>
        </w:rPr>
        <w:t>in 2014</w:t>
      </w:r>
      <w:r w:rsidR="00A63281" w:rsidRPr="00A76329">
        <w:rPr>
          <w:rFonts w:asciiTheme="minorHAnsi" w:hAnsiTheme="minorHAnsi" w:cstheme="minorHAnsi"/>
          <w:bCs/>
          <w:iCs/>
          <w:sz w:val="22"/>
          <w:szCs w:val="22"/>
          <w:shd w:val="clear" w:color="auto" w:fill="FFFFFF"/>
          <w:lang w:val="en-US" w:eastAsia="en-GB"/>
        </w:rPr>
        <w:t>,</w:t>
      </w:r>
      <w:r w:rsidRPr="00A76329">
        <w:rPr>
          <w:rFonts w:asciiTheme="minorHAnsi" w:hAnsiTheme="minorHAnsi" w:cstheme="minorHAnsi"/>
          <w:bCs/>
          <w:iCs/>
          <w:sz w:val="22"/>
          <w:szCs w:val="22"/>
          <w:shd w:val="clear" w:color="auto" w:fill="FFFFFF"/>
          <w:lang w:val="en-US" w:eastAsia="en-GB"/>
        </w:rPr>
        <w:t xml:space="preserve"> and 0.9</w:t>
      </w:r>
      <w:r w:rsidR="00A63281" w:rsidRPr="00A76329">
        <w:rPr>
          <w:rFonts w:asciiTheme="minorHAnsi" w:hAnsiTheme="minorHAnsi" w:cstheme="minorHAnsi"/>
          <w:bCs/>
          <w:iCs/>
          <w:sz w:val="22"/>
          <w:szCs w:val="22"/>
          <w:shd w:val="clear" w:color="auto" w:fill="FFFFFF"/>
          <w:lang w:val="en-US" w:eastAsia="en-GB"/>
        </w:rPr>
        <w:t xml:space="preserve">% </w:t>
      </w:r>
      <w:r w:rsidRPr="00A76329">
        <w:rPr>
          <w:rFonts w:asciiTheme="minorHAnsi" w:hAnsiTheme="minorHAnsi" w:cstheme="minorHAnsi"/>
          <w:bCs/>
          <w:iCs/>
          <w:sz w:val="22"/>
          <w:szCs w:val="22"/>
          <w:shd w:val="clear" w:color="auto" w:fill="FFFFFF"/>
          <w:lang w:val="en-US" w:eastAsia="en-GB"/>
        </w:rPr>
        <w:t xml:space="preserve">of the </w:t>
      </w:r>
      <w:r w:rsidR="00A63281" w:rsidRPr="00A76329">
        <w:rPr>
          <w:rFonts w:asciiTheme="minorHAnsi" w:hAnsiTheme="minorHAnsi" w:cstheme="minorHAnsi"/>
          <w:bCs/>
          <w:iCs/>
          <w:sz w:val="22"/>
          <w:szCs w:val="22"/>
          <w:shd w:val="clear" w:color="auto" w:fill="FFFFFF"/>
          <w:lang w:val="en-US" w:eastAsia="en-GB"/>
        </w:rPr>
        <w:t xml:space="preserve">entire national </w:t>
      </w:r>
      <w:r w:rsidRPr="00A76329">
        <w:rPr>
          <w:rFonts w:asciiTheme="minorHAnsi" w:hAnsiTheme="minorHAnsi" w:cstheme="minorHAnsi"/>
          <w:bCs/>
          <w:iCs/>
          <w:sz w:val="22"/>
          <w:szCs w:val="22"/>
          <w:shd w:val="clear" w:color="auto" w:fill="FFFFFF"/>
          <w:lang w:val="en-US" w:eastAsia="en-GB"/>
        </w:rPr>
        <w:t xml:space="preserve">budget </w:t>
      </w:r>
      <w:r w:rsidRPr="00A76329">
        <w:rPr>
          <w:rFonts w:asciiTheme="minorHAnsi" w:hAnsiTheme="minorHAnsi" w:cstheme="minorHAnsi"/>
          <w:bCs/>
          <w:i/>
          <w:iCs/>
          <w:sz w:val="22"/>
          <w:szCs w:val="22"/>
          <w:shd w:val="clear" w:color="auto" w:fill="FFFFFF"/>
          <w:lang w:val="en-US" w:eastAsia="en-GB"/>
        </w:rPr>
        <w:t>(</w:t>
      </w:r>
      <w:r w:rsidR="00A63281" w:rsidRPr="00A76329">
        <w:rPr>
          <w:rFonts w:asciiTheme="minorHAnsi" w:hAnsiTheme="minorHAnsi" w:cstheme="minorHAnsi"/>
          <w:bCs/>
          <w:i/>
          <w:iCs/>
          <w:sz w:val="22"/>
          <w:szCs w:val="22"/>
          <w:shd w:val="clear" w:color="auto" w:fill="FFFFFF"/>
          <w:lang w:val="en-US" w:eastAsia="en-GB"/>
        </w:rPr>
        <w:t xml:space="preserve">nearly double the previous year’s </w:t>
      </w:r>
      <w:r w:rsidRPr="00A76329">
        <w:rPr>
          <w:rFonts w:asciiTheme="minorHAnsi" w:hAnsiTheme="minorHAnsi" w:cstheme="minorHAnsi"/>
          <w:bCs/>
          <w:i/>
          <w:iCs/>
          <w:sz w:val="22"/>
          <w:szCs w:val="22"/>
          <w:shd w:val="clear" w:color="auto" w:fill="FFFFFF"/>
          <w:lang w:val="en-US" w:eastAsia="en-GB"/>
        </w:rPr>
        <w:t>0.48%)</w:t>
      </w:r>
      <w:r w:rsidRPr="00A76329">
        <w:rPr>
          <w:rFonts w:asciiTheme="minorHAnsi" w:hAnsiTheme="minorHAnsi" w:cstheme="minorHAnsi"/>
          <w:bCs/>
          <w:iCs/>
          <w:sz w:val="22"/>
          <w:szCs w:val="22"/>
          <w:shd w:val="clear" w:color="auto" w:fill="FFFFFF"/>
          <w:lang w:val="en-US" w:eastAsia="en-GB"/>
        </w:rPr>
        <w:t xml:space="preserve">. </w:t>
      </w:r>
    </w:p>
    <w:p w:rsidR="0014119E" w:rsidRPr="00A76329" w:rsidRDefault="0014119E" w:rsidP="00EF75E1">
      <w:pPr>
        <w:ind w:hanging="284"/>
        <w:rPr>
          <w:rFonts w:asciiTheme="minorHAnsi" w:hAnsiTheme="minorHAnsi" w:cstheme="minorHAnsi"/>
          <w:bCs/>
          <w:iCs/>
          <w:sz w:val="22"/>
          <w:szCs w:val="22"/>
          <w:shd w:val="clear" w:color="auto" w:fill="FFFFFF"/>
          <w:lang w:val="en-US" w:eastAsia="en-GB"/>
        </w:rPr>
      </w:pPr>
    </w:p>
    <w:p w:rsidR="0014119E" w:rsidRPr="00A76329" w:rsidRDefault="0014119E" w:rsidP="00EF75E1">
      <w:pPr>
        <w:numPr>
          <w:ilvl w:val="0"/>
          <w:numId w:val="3"/>
        </w:numPr>
        <w:ind w:left="0" w:hanging="284"/>
        <w:rPr>
          <w:rFonts w:asciiTheme="minorHAnsi" w:hAnsiTheme="minorHAnsi" w:cstheme="minorHAnsi"/>
          <w:bCs/>
          <w:iCs/>
          <w:sz w:val="22"/>
          <w:szCs w:val="22"/>
          <w:shd w:val="clear" w:color="auto" w:fill="FFFFFF"/>
          <w:lang w:val="en-US" w:eastAsia="en-GB"/>
        </w:rPr>
      </w:pPr>
      <w:r w:rsidRPr="00A76329">
        <w:rPr>
          <w:rFonts w:asciiTheme="minorHAnsi" w:hAnsiTheme="minorHAnsi" w:cstheme="minorHAnsi"/>
          <w:bCs/>
          <w:iCs/>
          <w:sz w:val="22"/>
          <w:szCs w:val="22"/>
          <w:shd w:val="clear" w:color="auto" w:fill="FFFFFF"/>
          <w:lang w:val="en-US" w:eastAsia="en-GB"/>
        </w:rPr>
        <w:t>In 2015</w:t>
      </w:r>
      <w:r w:rsidR="00A63281" w:rsidRPr="00A76329">
        <w:rPr>
          <w:rFonts w:asciiTheme="minorHAnsi" w:hAnsiTheme="minorHAnsi" w:cstheme="minorHAnsi"/>
          <w:bCs/>
          <w:iCs/>
          <w:sz w:val="22"/>
          <w:szCs w:val="22"/>
          <w:shd w:val="clear" w:color="auto" w:fill="FFFFFF"/>
          <w:lang w:val="en-US" w:eastAsia="en-GB"/>
        </w:rPr>
        <w:t>,</w:t>
      </w:r>
      <w:r w:rsidRPr="00A76329">
        <w:rPr>
          <w:rFonts w:asciiTheme="minorHAnsi" w:hAnsiTheme="minorHAnsi" w:cstheme="minorHAnsi"/>
          <w:bCs/>
          <w:iCs/>
          <w:sz w:val="22"/>
          <w:szCs w:val="22"/>
          <w:shd w:val="clear" w:color="auto" w:fill="FFFFFF"/>
          <w:lang w:val="en-US" w:eastAsia="en-GB"/>
        </w:rPr>
        <w:t xml:space="preserve"> the Project intends to continue such assistance</w:t>
      </w:r>
      <w:r w:rsidR="00A14D1A" w:rsidRPr="00A76329">
        <w:rPr>
          <w:rFonts w:asciiTheme="minorHAnsi" w:hAnsiTheme="minorHAnsi" w:cstheme="minorHAnsi"/>
          <w:bCs/>
          <w:iCs/>
          <w:sz w:val="22"/>
          <w:szCs w:val="22"/>
          <w:shd w:val="clear" w:color="auto" w:fill="FFFFFF"/>
          <w:lang w:val="en-US" w:eastAsia="en-GB"/>
        </w:rPr>
        <w:t xml:space="preserve"> by</w:t>
      </w:r>
      <w:r w:rsidRPr="00A76329">
        <w:rPr>
          <w:rFonts w:asciiTheme="minorHAnsi" w:hAnsiTheme="minorHAnsi" w:cstheme="minorHAnsi"/>
          <w:bCs/>
          <w:iCs/>
          <w:sz w:val="22"/>
          <w:szCs w:val="22"/>
          <w:shd w:val="clear" w:color="auto" w:fill="FFFFFF"/>
          <w:lang w:val="en-US" w:eastAsia="en-GB"/>
        </w:rPr>
        <w:t xml:space="preserve"> offer</w:t>
      </w:r>
      <w:r w:rsidR="00A14D1A" w:rsidRPr="00A76329">
        <w:rPr>
          <w:rFonts w:asciiTheme="minorHAnsi" w:hAnsiTheme="minorHAnsi" w:cstheme="minorHAnsi"/>
          <w:bCs/>
          <w:iCs/>
          <w:sz w:val="22"/>
          <w:szCs w:val="22"/>
          <w:shd w:val="clear" w:color="auto" w:fill="FFFFFF"/>
          <w:lang w:val="en-US" w:eastAsia="en-GB"/>
        </w:rPr>
        <w:t>ing</w:t>
      </w:r>
      <w:r w:rsidRPr="00A76329">
        <w:rPr>
          <w:rFonts w:asciiTheme="minorHAnsi" w:hAnsiTheme="minorHAnsi" w:cstheme="minorHAnsi"/>
          <w:bCs/>
          <w:iCs/>
          <w:sz w:val="22"/>
          <w:szCs w:val="22"/>
          <w:shd w:val="clear" w:color="auto" w:fill="FFFFFF"/>
          <w:lang w:val="en-US" w:eastAsia="en-GB"/>
        </w:rPr>
        <w:t xml:space="preserve"> more trainings for the judicial institutions on budgeting </w:t>
      </w:r>
      <w:r w:rsidR="00A14D1A" w:rsidRPr="00A76329">
        <w:rPr>
          <w:rFonts w:asciiTheme="minorHAnsi" w:hAnsiTheme="minorHAnsi" w:cstheme="minorHAnsi"/>
          <w:bCs/>
          <w:iCs/>
          <w:sz w:val="22"/>
          <w:szCs w:val="22"/>
          <w:shd w:val="clear" w:color="auto" w:fill="FFFFFF"/>
          <w:lang w:val="en-US" w:eastAsia="en-GB"/>
        </w:rPr>
        <w:t xml:space="preserve">and by </w:t>
      </w:r>
      <w:r w:rsidRPr="00A76329">
        <w:rPr>
          <w:rFonts w:asciiTheme="minorHAnsi" w:hAnsiTheme="minorHAnsi" w:cstheme="minorHAnsi"/>
          <w:bCs/>
          <w:iCs/>
          <w:sz w:val="22"/>
          <w:szCs w:val="22"/>
          <w:shd w:val="clear" w:color="auto" w:fill="FFFFFF"/>
          <w:lang w:val="en-US" w:eastAsia="en-GB"/>
        </w:rPr>
        <w:t>support</w:t>
      </w:r>
      <w:r w:rsidR="00A14D1A" w:rsidRPr="00A76329">
        <w:rPr>
          <w:rFonts w:asciiTheme="minorHAnsi" w:hAnsiTheme="minorHAnsi" w:cstheme="minorHAnsi"/>
          <w:bCs/>
          <w:iCs/>
          <w:sz w:val="22"/>
          <w:szCs w:val="22"/>
          <w:shd w:val="clear" w:color="auto" w:fill="FFFFFF"/>
          <w:lang w:val="en-US" w:eastAsia="en-GB"/>
        </w:rPr>
        <w:t>ing</w:t>
      </w:r>
      <w:r w:rsidRPr="00A76329">
        <w:rPr>
          <w:rFonts w:asciiTheme="minorHAnsi" w:hAnsiTheme="minorHAnsi" w:cstheme="minorHAnsi"/>
          <w:bCs/>
          <w:iCs/>
          <w:sz w:val="22"/>
          <w:szCs w:val="22"/>
          <w:shd w:val="clear" w:color="auto" w:fill="FFFFFF"/>
          <w:lang w:val="en-US" w:eastAsia="en-GB"/>
        </w:rPr>
        <w:t xml:space="preserve"> the process of formulating the budget for 2016</w:t>
      </w:r>
      <w:r w:rsidR="00A14D1A" w:rsidRPr="00A76329">
        <w:rPr>
          <w:rFonts w:asciiTheme="minorHAnsi" w:hAnsiTheme="minorHAnsi" w:cstheme="minorHAnsi"/>
          <w:bCs/>
          <w:iCs/>
          <w:sz w:val="22"/>
          <w:szCs w:val="22"/>
          <w:shd w:val="clear" w:color="auto" w:fill="FFFFFF"/>
          <w:lang w:val="en-US" w:eastAsia="en-GB"/>
        </w:rPr>
        <w:t>.</w:t>
      </w:r>
      <w:r w:rsidRPr="00A76329">
        <w:rPr>
          <w:rFonts w:asciiTheme="minorHAnsi" w:hAnsiTheme="minorHAnsi" w:cstheme="minorHAnsi"/>
          <w:bCs/>
          <w:iCs/>
          <w:sz w:val="22"/>
          <w:szCs w:val="22"/>
          <w:shd w:val="clear" w:color="auto" w:fill="FFFFFF"/>
          <w:lang w:val="en-US" w:eastAsia="en-GB"/>
        </w:rPr>
        <w:t xml:space="preserve"> </w:t>
      </w:r>
      <w:r w:rsidR="00A14D1A" w:rsidRPr="00A76329">
        <w:rPr>
          <w:rFonts w:asciiTheme="minorHAnsi" w:hAnsiTheme="minorHAnsi" w:cstheme="minorHAnsi"/>
          <w:bCs/>
          <w:iCs/>
          <w:sz w:val="22"/>
          <w:szCs w:val="22"/>
          <w:shd w:val="clear" w:color="auto" w:fill="FFFFFF"/>
          <w:lang w:val="en-US" w:eastAsia="en-GB"/>
        </w:rPr>
        <w:t>I</w:t>
      </w:r>
      <w:r w:rsidRPr="00A76329">
        <w:rPr>
          <w:rFonts w:asciiTheme="minorHAnsi" w:hAnsiTheme="minorHAnsi" w:cstheme="minorHAnsi"/>
          <w:bCs/>
          <w:iCs/>
          <w:sz w:val="22"/>
          <w:szCs w:val="22"/>
          <w:shd w:val="clear" w:color="auto" w:fill="FFFFFF"/>
          <w:lang w:val="en-US" w:eastAsia="en-GB"/>
        </w:rPr>
        <w:t xml:space="preserve">n </w:t>
      </w:r>
      <w:r w:rsidR="00A14D1A" w:rsidRPr="00A76329">
        <w:rPr>
          <w:rFonts w:asciiTheme="minorHAnsi" w:hAnsiTheme="minorHAnsi" w:cstheme="minorHAnsi"/>
          <w:bCs/>
          <w:iCs/>
          <w:sz w:val="22"/>
          <w:szCs w:val="22"/>
          <w:shd w:val="clear" w:color="auto" w:fill="FFFFFF"/>
          <w:lang w:val="en-US" w:eastAsia="en-GB"/>
        </w:rPr>
        <w:t xml:space="preserve">the </w:t>
      </w:r>
      <w:r w:rsidRPr="00A76329">
        <w:rPr>
          <w:rFonts w:asciiTheme="minorHAnsi" w:hAnsiTheme="minorHAnsi" w:cstheme="minorHAnsi"/>
          <w:bCs/>
          <w:iCs/>
          <w:sz w:val="22"/>
          <w:szCs w:val="22"/>
          <w:shd w:val="clear" w:color="auto" w:fill="FFFFFF"/>
          <w:lang w:val="en-US" w:eastAsia="en-GB"/>
        </w:rPr>
        <w:t>spring</w:t>
      </w:r>
      <w:r w:rsidR="00A14D1A" w:rsidRPr="00A76329">
        <w:rPr>
          <w:rFonts w:asciiTheme="minorHAnsi" w:hAnsiTheme="minorHAnsi" w:cstheme="minorHAnsi"/>
          <w:bCs/>
          <w:iCs/>
          <w:sz w:val="22"/>
          <w:szCs w:val="22"/>
          <w:shd w:val="clear" w:color="auto" w:fill="FFFFFF"/>
          <w:lang w:val="en-US" w:eastAsia="en-GB"/>
        </w:rPr>
        <w:t xml:space="preserve"> of</w:t>
      </w:r>
      <w:r w:rsidRPr="00A76329">
        <w:rPr>
          <w:rFonts w:asciiTheme="minorHAnsi" w:hAnsiTheme="minorHAnsi" w:cstheme="minorHAnsi"/>
          <w:bCs/>
          <w:iCs/>
          <w:sz w:val="22"/>
          <w:szCs w:val="22"/>
          <w:shd w:val="clear" w:color="auto" w:fill="FFFFFF"/>
          <w:lang w:val="en-US" w:eastAsia="en-GB"/>
        </w:rPr>
        <w:t xml:space="preserve"> 2015</w:t>
      </w:r>
      <w:r w:rsidR="00A14D1A" w:rsidRPr="00A76329">
        <w:rPr>
          <w:rFonts w:asciiTheme="minorHAnsi" w:hAnsiTheme="minorHAnsi" w:cstheme="minorHAnsi"/>
          <w:bCs/>
          <w:iCs/>
          <w:sz w:val="22"/>
          <w:szCs w:val="22"/>
          <w:shd w:val="clear" w:color="auto" w:fill="FFFFFF"/>
          <w:lang w:val="en-US" w:eastAsia="en-GB"/>
        </w:rPr>
        <w:t>,</w:t>
      </w:r>
      <w:r w:rsidRPr="00A76329">
        <w:rPr>
          <w:rFonts w:asciiTheme="minorHAnsi" w:hAnsiTheme="minorHAnsi" w:cstheme="minorHAnsi"/>
          <w:bCs/>
          <w:iCs/>
          <w:sz w:val="22"/>
          <w:szCs w:val="22"/>
          <w:shd w:val="clear" w:color="auto" w:fill="FFFFFF"/>
          <w:lang w:val="en-US" w:eastAsia="en-GB"/>
        </w:rPr>
        <w:t xml:space="preserve"> the Parliament will </w:t>
      </w:r>
      <w:r w:rsidR="00A14D1A" w:rsidRPr="00A76329">
        <w:rPr>
          <w:rFonts w:asciiTheme="minorHAnsi" w:hAnsiTheme="minorHAnsi" w:cstheme="minorHAnsi"/>
          <w:bCs/>
          <w:iCs/>
          <w:sz w:val="22"/>
          <w:szCs w:val="22"/>
          <w:shd w:val="clear" w:color="auto" w:fill="FFFFFF"/>
          <w:lang w:val="en-US" w:eastAsia="en-GB"/>
        </w:rPr>
        <w:t xml:space="preserve">hold </w:t>
      </w:r>
      <w:r w:rsidRPr="00A76329">
        <w:rPr>
          <w:rFonts w:asciiTheme="minorHAnsi" w:hAnsiTheme="minorHAnsi" w:cstheme="minorHAnsi"/>
          <w:bCs/>
          <w:iCs/>
          <w:sz w:val="22"/>
          <w:szCs w:val="22"/>
          <w:shd w:val="clear" w:color="auto" w:fill="FFFFFF"/>
          <w:lang w:val="en-US" w:eastAsia="en-GB"/>
        </w:rPr>
        <w:t xml:space="preserve">hearings on the </w:t>
      </w:r>
      <w:r w:rsidR="00A14D1A" w:rsidRPr="00A76329">
        <w:rPr>
          <w:rFonts w:asciiTheme="minorHAnsi" w:hAnsiTheme="minorHAnsi" w:cstheme="minorHAnsi"/>
          <w:bCs/>
          <w:iCs/>
          <w:sz w:val="22"/>
          <w:szCs w:val="22"/>
          <w:shd w:val="clear" w:color="auto" w:fill="FFFFFF"/>
          <w:lang w:val="en-US" w:eastAsia="en-GB"/>
        </w:rPr>
        <w:t>progress of the current 2015 budget for the judiciary</w:t>
      </w:r>
      <w:r w:rsidRPr="00A76329">
        <w:rPr>
          <w:rFonts w:asciiTheme="minorHAnsi" w:hAnsiTheme="minorHAnsi" w:cstheme="minorHAnsi"/>
          <w:bCs/>
          <w:iCs/>
          <w:sz w:val="22"/>
          <w:szCs w:val="22"/>
          <w:shd w:val="clear" w:color="auto" w:fill="FFFFFF"/>
          <w:lang w:val="en-US" w:eastAsia="en-GB"/>
        </w:rPr>
        <w:t xml:space="preserve">, </w:t>
      </w:r>
      <w:r w:rsidR="00A14D1A" w:rsidRPr="00A76329">
        <w:rPr>
          <w:rFonts w:asciiTheme="minorHAnsi" w:hAnsiTheme="minorHAnsi" w:cstheme="minorHAnsi"/>
          <w:bCs/>
          <w:iCs/>
          <w:sz w:val="22"/>
          <w:szCs w:val="22"/>
          <w:shd w:val="clear" w:color="auto" w:fill="FFFFFF"/>
          <w:lang w:val="en-US" w:eastAsia="en-GB"/>
        </w:rPr>
        <w:t>which, as noted earlier, includes that for</w:t>
      </w:r>
      <w:r w:rsidRPr="00A76329">
        <w:rPr>
          <w:rFonts w:asciiTheme="minorHAnsi" w:hAnsiTheme="minorHAnsi" w:cstheme="minorHAnsi"/>
          <w:bCs/>
          <w:iCs/>
          <w:sz w:val="22"/>
          <w:szCs w:val="22"/>
          <w:shd w:val="clear" w:color="auto" w:fill="FFFFFF"/>
          <w:lang w:val="en-US" w:eastAsia="en-GB"/>
        </w:rPr>
        <w:t xml:space="preserve"> the CC. </w:t>
      </w:r>
    </w:p>
    <w:p w:rsidR="0014119E" w:rsidRPr="00A76329" w:rsidRDefault="0014119E" w:rsidP="00EF75E1">
      <w:pPr>
        <w:ind w:hanging="284"/>
        <w:rPr>
          <w:rFonts w:asciiTheme="minorHAnsi" w:hAnsiTheme="minorHAnsi" w:cstheme="minorHAnsi"/>
          <w:bCs/>
          <w:iCs/>
          <w:sz w:val="22"/>
          <w:szCs w:val="22"/>
          <w:shd w:val="clear" w:color="auto" w:fill="FFFFFF"/>
          <w:lang w:val="en-US" w:eastAsia="en-GB"/>
        </w:rPr>
      </w:pPr>
    </w:p>
    <w:p w:rsidR="0014119E" w:rsidRPr="00A76329" w:rsidRDefault="0014119E" w:rsidP="00EF75E1">
      <w:pPr>
        <w:numPr>
          <w:ilvl w:val="0"/>
          <w:numId w:val="3"/>
        </w:numPr>
        <w:ind w:left="0" w:hanging="284"/>
        <w:rPr>
          <w:rFonts w:asciiTheme="minorHAnsi" w:hAnsiTheme="minorHAnsi" w:cstheme="minorHAnsi"/>
          <w:bCs/>
          <w:iCs/>
          <w:sz w:val="22"/>
          <w:szCs w:val="22"/>
          <w:shd w:val="clear" w:color="auto" w:fill="FFFFFF"/>
          <w:lang w:val="en-US" w:eastAsia="en-GB"/>
        </w:rPr>
      </w:pPr>
      <w:r w:rsidRPr="00A76329">
        <w:rPr>
          <w:rFonts w:asciiTheme="minorHAnsi" w:hAnsiTheme="minorHAnsi" w:cstheme="minorHAnsi"/>
          <w:bCs/>
          <w:iCs/>
          <w:sz w:val="22"/>
          <w:szCs w:val="22"/>
          <w:shd w:val="clear" w:color="auto" w:fill="FFFFFF"/>
          <w:lang w:val="en-US" w:eastAsia="en-GB"/>
        </w:rPr>
        <w:t xml:space="preserve">The Project also plans to assist the Chamber in creating </w:t>
      </w:r>
      <w:r w:rsidRPr="00A76329">
        <w:rPr>
          <w:rFonts w:asciiTheme="minorHAnsi" w:hAnsiTheme="minorHAnsi" w:cstheme="minorHAnsi"/>
          <w:bCs/>
          <w:i/>
          <w:iCs/>
          <w:color w:val="0066CC"/>
          <w:sz w:val="22"/>
          <w:szCs w:val="22"/>
          <w:u w:val="single"/>
          <w:shd w:val="clear" w:color="auto" w:fill="FFFFFF"/>
          <w:lang w:val="en-US" w:eastAsia="en-GB"/>
        </w:rPr>
        <w:t>internal audit mechanisms</w:t>
      </w:r>
      <w:r w:rsidRPr="00A76329">
        <w:rPr>
          <w:rFonts w:asciiTheme="minorHAnsi" w:hAnsiTheme="minorHAnsi" w:cstheme="minorHAnsi"/>
          <w:bCs/>
          <w:i/>
          <w:iCs/>
          <w:color w:val="006699"/>
          <w:sz w:val="22"/>
          <w:szCs w:val="22"/>
          <w:shd w:val="clear" w:color="auto" w:fill="FFFFFF"/>
          <w:lang w:val="en-US" w:eastAsia="en-GB"/>
        </w:rPr>
        <w:t xml:space="preserve"> </w:t>
      </w:r>
      <w:r w:rsidRPr="00A76329">
        <w:rPr>
          <w:rFonts w:asciiTheme="minorHAnsi" w:hAnsiTheme="minorHAnsi" w:cstheme="minorHAnsi"/>
          <w:bCs/>
          <w:iCs/>
          <w:sz w:val="22"/>
          <w:szCs w:val="22"/>
          <w:shd w:val="clear" w:color="auto" w:fill="FFFFFF"/>
          <w:lang w:val="en-US" w:eastAsia="en-GB"/>
        </w:rPr>
        <w:t>to improve financial management</w:t>
      </w:r>
      <w:r w:rsidR="00A14D1A" w:rsidRPr="00A76329">
        <w:rPr>
          <w:rFonts w:asciiTheme="minorHAnsi" w:hAnsiTheme="minorHAnsi" w:cstheme="minorHAnsi"/>
          <w:bCs/>
          <w:iCs/>
          <w:sz w:val="22"/>
          <w:szCs w:val="22"/>
          <w:shd w:val="clear" w:color="auto" w:fill="FFFFFF"/>
          <w:lang w:val="en-US" w:eastAsia="en-GB"/>
        </w:rPr>
        <w:t xml:space="preserve"> practices</w:t>
      </w:r>
      <w:r w:rsidRPr="00A76329">
        <w:rPr>
          <w:rFonts w:asciiTheme="minorHAnsi" w:hAnsiTheme="minorHAnsi" w:cstheme="minorHAnsi"/>
          <w:bCs/>
          <w:iCs/>
          <w:sz w:val="22"/>
          <w:szCs w:val="22"/>
          <w:shd w:val="clear" w:color="auto" w:fill="FFFFFF"/>
          <w:lang w:val="en-US" w:eastAsia="en-GB"/>
        </w:rPr>
        <w:t xml:space="preserve">. </w:t>
      </w:r>
    </w:p>
    <w:p w:rsidR="0014119E" w:rsidRPr="00A76329" w:rsidRDefault="0014119E" w:rsidP="00EF75E1">
      <w:pPr>
        <w:ind w:hanging="284"/>
        <w:rPr>
          <w:rFonts w:asciiTheme="minorHAnsi" w:hAnsiTheme="minorHAnsi" w:cstheme="minorHAnsi"/>
          <w:bCs/>
          <w:iCs/>
          <w:sz w:val="22"/>
          <w:szCs w:val="22"/>
          <w:shd w:val="clear" w:color="auto" w:fill="FFFFFF"/>
          <w:lang w:val="en-US" w:eastAsia="en-GB"/>
        </w:rPr>
      </w:pPr>
    </w:p>
    <w:p w:rsidR="0014119E" w:rsidRPr="00A76329" w:rsidRDefault="0014119E" w:rsidP="00EF75E1">
      <w:pPr>
        <w:numPr>
          <w:ilvl w:val="0"/>
          <w:numId w:val="3"/>
        </w:numPr>
        <w:ind w:left="0" w:hanging="284"/>
        <w:rPr>
          <w:rFonts w:asciiTheme="minorHAnsi" w:hAnsiTheme="minorHAnsi" w:cstheme="minorHAnsi"/>
          <w:bCs/>
          <w:iCs/>
          <w:sz w:val="22"/>
          <w:szCs w:val="22"/>
          <w:shd w:val="clear" w:color="auto" w:fill="FFFFFF"/>
          <w:lang w:val="en-US" w:eastAsia="en-GB"/>
        </w:rPr>
      </w:pPr>
      <w:r w:rsidRPr="00A76329">
        <w:rPr>
          <w:rFonts w:asciiTheme="minorHAnsi" w:hAnsiTheme="minorHAnsi" w:cstheme="minorHAnsi"/>
          <w:bCs/>
          <w:iCs/>
          <w:sz w:val="22"/>
          <w:szCs w:val="22"/>
          <w:shd w:val="clear" w:color="auto" w:fill="FFFFFF"/>
          <w:lang w:val="en-US" w:eastAsia="en-GB"/>
        </w:rPr>
        <w:t xml:space="preserve">A series of events are planned to improve coordination between key figures of the judicial institutions </w:t>
      </w:r>
      <w:r w:rsidR="00A14D1A" w:rsidRPr="00A76329">
        <w:rPr>
          <w:rFonts w:asciiTheme="minorHAnsi" w:hAnsiTheme="minorHAnsi" w:cstheme="minorHAnsi"/>
          <w:bCs/>
          <w:i/>
          <w:iCs/>
          <w:sz w:val="22"/>
          <w:szCs w:val="22"/>
          <w:shd w:val="clear" w:color="auto" w:fill="FFFFFF"/>
          <w:lang w:val="en-US" w:eastAsia="en-GB"/>
        </w:rPr>
        <w:t>(</w:t>
      </w:r>
      <w:r w:rsidRPr="00A76329">
        <w:rPr>
          <w:rFonts w:asciiTheme="minorHAnsi" w:hAnsiTheme="minorHAnsi" w:cstheme="minorHAnsi"/>
          <w:bCs/>
          <w:i/>
          <w:iCs/>
          <w:sz w:val="22"/>
          <w:szCs w:val="22"/>
          <w:shd w:val="clear" w:color="auto" w:fill="FFFFFF"/>
          <w:lang w:val="en-US" w:eastAsia="en-GB"/>
        </w:rPr>
        <w:t xml:space="preserve">i.e. </w:t>
      </w:r>
      <w:r w:rsidR="00A14D1A" w:rsidRPr="00A76329">
        <w:rPr>
          <w:rFonts w:asciiTheme="minorHAnsi" w:hAnsiTheme="minorHAnsi" w:cstheme="minorHAnsi"/>
          <w:bCs/>
          <w:i/>
          <w:iCs/>
          <w:sz w:val="22"/>
          <w:szCs w:val="22"/>
          <w:shd w:val="clear" w:color="auto" w:fill="FFFFFF"/>
          <w:lang w:val="en-US" w:eastAsia="en-GB"/>
        </w:rPr>
        <w:t xml:space="preserve">those </w:t>
      </w:r>
      <w:r w:rsidRPr="00A76329">
        <w:rPr>
          <w:rFonts w:asciiTheme="minorHAnsi" w:hAnsiTheme="minorHAnsi" w:cstheme="minorHAnsi"/>
          <w:bCs/>
          <w:i/>
          <w:iCs/>
          <w:sz w:val="22"/>
          <w:szCs w:val="22"/>
          <w:shd w:val="clear" w:color="auto" w:fill="FFFFFF"/>
          <w:lang w:val="en-US" w:eastAsia="en-GB"/>
        </w:rPr>
        <w:t>dealing with the judicial reform and staff of accounting units</w:t>
      </w:r>
      <w:r w:rsidR="00A14D1A" w:rsidRPr="00A76329">
        <w:rPr>
          <w:rFonts w:asciiTheme="minorHAnsi" w:hAnsiTheme="minorHAnsi" w:cstheme="minorHAnsi"/>
          <w:bCs/>
          <w:i/>
          <w:iCs/>
          <w:sz w:val="22"/>
          <w:szCs w:val="22"/>
          <w:shd w:val="clear" w:color="auto" w:fill="FFFFFF"/>
          <w:lang w:val="en-US" w:eastAsia="en-GB"/>
        </w:rPr>
        <w:t>)</w:t>
      </w:r>
      <w:r w:rsidRPr="00A76329">
        <w:rPr>
          <w:rFonts w:asciiTheme="minorHAnsi" w:hAnsiTheme="minorHAnsi" w:cstheme="minorHAnsi"/>
          <w:bCs/>
          <w:i/>
          <w:iCs/>
          <w:sz w:val="22"/>
          <w:szCs w:val="22"/>
          <w:shd w:val="clear" w:color="auto" w:fill="FFFFFF"/>
          <w:lang w:val="en-US" w:eastAsia="en-GB"/>
        </w:rPr>
        <w:t>.</w:t>
      </w:r>
      <w:r w:rsidRPr="00A76329">
        <w:rPr>
          <w:rFonts w:asciiTheme="minorHAnsi" w:hAnsiTheme="minorHAnsi" w:cstheme="minorHAnsi"/>
          <w:bCs/>
          <w:iCs/>
          <w:sz w:val="22"/>
          <w:szCs w:val="22"/>
          <w:shd w:val="clear" w:color="auto" w:fill="FFFFFF"/>
          <w:lang w:val="en-US" w:eastAsia="en-GB"/>
        </w:rPr>
        <w:t xml:space="preserve"> During the implementation of the Project</w:t>
      </w:r>
      <w:r w:rsidR="00A14D1A" w:rsidRPr="00A76329">
        <w:rPr>
          <w:rFonts w:asciiTheme="minorHAnsi" w:hAnsiTheme="minorHAnsi" w:cstheme="minorHAnsi"/>
          <w:bCs/>
          <w:iCs/>
          <w:sz w:val="22"/>
          <w:szCs w:val="22"/>
          <w:shd w:val="clear" w:color="auto" w:fill="FFFFFF"/>
          <w:lang w:val="en-US" w:eastAsia="en-GB"/>
        </w:rPr>
        <w:t xml:space="preserve"> so far,</w:t>
      </w:r>
      <w:r w:rsidRPr="00A76329">
        <w:rPr>
          <w:rFonts w:asciiTheme="minorHAnsi" w:hAnsiTheme="minorHAnsi" w:cstheme="minorHAnsi"/>
          <w:bCs/>
          <w:iCs/>
          <w:sz w:val="22"/>
          <w:szCs w:val="22"/>
          <w:shd w:val="clear" w:color="auto" w:fill="FFFFFF"/>
          <w:lang w:val="en-US" w:eastAsia="en-GB"/>
        </w:rPr>
        <w:t xml:space="preserve"> </w:t>
      </w:r>
      <w:r w:rsidR="00A14D1A" w:rsidRPr="00A76329">
        <w:rPr>
          <w:rFonts w:asciiTheme="minorHAnsi" w:hAnsiTheme="minorHAnsi" w:cstheme="minorHAnsi"/>
          <w:bCs/>
          <w:iCs/>
          <w:sz w:val="22"/>
          <w:szCs w:val="22"/>
          <w:shd w:val="clear" w:color="auto" w:fill="FFFFFF"/>
          <w:lang w:val="en-US" w:eastAsia="en-GB"/>
        </w:rPr>
        <w:t>we have learned</w:t>
      </w:r>
      <w:r w:rsidRPr="00A76329">
        <w:rPr>
          <w:rFonts w:asciiTheme="minorHAnsi" w:hAnsiTheme="minorHAnsi" w:cstheme="minorHAnsi"/>
          <w:bCs/>
          <w:iCs/>
          <w:sz w:val="22"/>
          <w:szCs w:val="22"/>
          <w:shd w:val="clear" w:color="auto" w:fill="FFFFFF"/>
          <w:lang w:val="en-US" w:eastAsia="en-GB"/>
        </w:rPr>
        <w:t xml:space="preserve"> that these important </w:t>
      </w:r>
      <w:r w:rsidR="00A14D1A" w:rsidRPr="00A76329">
        <w:rPr>
          <w:rFonts w:asciiTheme="minorHAnsi" w:hAnsiTheme="minorHAnsi" w:cstheme="minorHAnsi"/>
          <w:bCs/>
          <w:iCs/>
          <w:sz w:val="22"/>
          <w:szCs w:val="22"/>
          <w:shd w:val="clear" w:color="auto" w:fill="FFFFFF"/>
          <w:lang w:val="en-US" w:eastAsia="en-GB"/>
        </w:rPr>
        <w:t>entities</w:t>
      </w:r>
      <w:r w:rsidRPr="00A76329">
        <w:rPr>
          <w:rFonts w:asciiTheme="minorHAnsi" w:hAnsiTheme="minorHAnsi" w:cstheme="minorHAnsi"/>
          <w:bCs/>
          <w:iCs/>
          <w:sz w:val="22"/>
          <w:szCs w:val="22"/>
          <w:shd w:val="clear" w:color="auto" w:fill="FFFFFF"/>
          <w:lang w:val="en-US" w:eastAsia="en-GB"/>
        </w:rPr>
        <w:t xml:space="preserve"> </w:t>
      </w:r>
      <w:r w:rsidR="00A14D1A" w:rsidRPr="00A76329">
        <w:rPr>
          <w:rFonts w:asciiTheme="minorHAnsi" w:hAnsiTheme="minorHAnsi" w:cstheme="minorHAnsi"/>
          <w:bCs/>
          <w:iCs/>
          <w:sz w:val="22"/>
          <w:szCs w:val="22"/>
          <w:shd w:val="clear" w:color="auto" w:fill="FFFFFF"/>
          <w:lang w:val="en-US" w:eastAsia="en-GB"/>
        </w:rPr>
        <w:t xml:space="preserve">have not always communicated effectively </w:t>
      </w:r>
      <w:r w:rsidRPr="00A76329">
        <w:rPr>
          <w:rFonts w:asciiTheme="minorHAnsi" w:hAnsiTheme="minorHAnsi" w:cstheme="minorHAnsi"/>
          <w:bCs/>
          <w:iCs/>
          <w:sz w:val="22"/>
          <w:szCs w:val="22"/>
          <w:shd w:val="clear" w:color="auto" w:fill="FFFFFF"/>
          <w:lang w:val="en-US" w:eastAsia="en-GB"/>
        </w:rPr>
        <w:t>during the budget formulation</w:t>
      </w:r>
      <w:r w:rsidR="00A14D1A" w:rsidRPr="00A76329">
        <w:rPr>
          <w:rFonts w:asciiTheme="minorHAnsi" w:hAnsiTheme="minorHAnsi" w:cstheme="minorHAnsi"/>
          <w:bCs/>
          <w:iCs/>
          <w:sz w:val="22"/>
          <w:szCs w:val="22"/>
          <w:shd w:val="clear" w:color="auto" w:fill="FFFFFF"/>
          <w:lang w:val="en-US" w:eastAsia="en-GB"/>
        </w:rPr>
        <w:t xml:space="preserve"> process:</w:t>
      </w:r>
      <w:r w:rsidRPr="00A76329">
        <w:rPr>
          <w:rFonts w:asciiTheme="minorHAnsi" w:hAnsiTheme="minorHAnsi" w:cstheme="minorHAnsi"/>
          <w:bCs/>
          <w:iCs/>
          <w:sz w:val="22"/>
          <w:szCs w:val="22"/>
          <w:shd w:val="clear" w:color="auto" w:fill="FFFFFF"/>
          <w:lang w:val="en-US" w:eastAsia="en-GB"/>
        </w:rPr>
        <w:t xml:space="preserve"> </w:t>
      </w:r>
      <w:r w:rsidR="00A14D1A" w:rsidRPr="00A76329">
        <w:rPr>
          <w:rFonts w:asciiTheme="minorHAnsi" w:hAnsiTheme="minorHAnsi" w:cstheme="minorHAnsi"/>
          <w:bCs/>
          <w:iCs/>
          <w:sz w:val="22"/>
          <w:szCs w:val="22"/>
          <w:shd w:val="clear" w:color="auto" w:fill="FFFFFF"/>
          <w:lang w:val="en-US" w:eastAsia="en-GB"/>
        </w:rPr>
        <w:t xml:space="preserve">accountants </w:t>
      </w:r>
      <w:r w:rsidRPr="00A76329">
        <w:rPr>
          <w:rFonts w:asciiTheme="minorHAnsi" w:hAnsiTheme="minorHAnsi" w:cstheme="minorHAnsi"/>
          <w:bCs/>
          <w:iCs/>
          <w:sz w:val="22"/>
          <w:szCs w:val="22"/>
          <w:shd w:val="clear" w:color="auto" w:fill="FFFFFF"/>
          <w:lang w:val="en-US" w:eastAsia="en-GB"/>
        </w:rPr>
        <w:t xml:space="preserve">distribute available funds without taking into account strategic priorities of the system, while </w:t>
      </w:r>
      <w:r w:rsidR="00A14D1A" w:rsidRPr="00A76329">
        <w:rPr>
          <w:rFonts w:asciiTheme="minorHAnsi" w:hAnsiTheme="minorHAnsi" w:cstheme="minorHAnsi"/>
          <w:bCs/>
          <w:iCs/>
          <w:sz w:val="22"/>
          <w:szCs w:val="22"/>
          <w:shd w:val="clear" w:color="auto" w:fill="FFFFFF"/>
          <w:lang w:val="en-US" w:eastAsia="en-GB"/>
        </w:rPr>
        <w:t xml:space="preserve">proponents of judiciary </w:t>
      </w:r>
      <w:r w:rsidRPr="00A76329">
        <w:rPr>
          <w:rFonts w:asciiTheme="minorHAnsi" w:hAnsiTheme="minorHAnsi" w:cstheme="minorHAnsi"/>
          <w:bCs/>
          <w:iCs/>
          <w:sz w:val="22"/>
          <w:szCs w:val="22"/>
          <w:shd w:val="clear" w:color="auto" w:fill="FFFFFF"/>
          <w:lang w:val="en-US" w:eastAsia="en-GB"/>
        </w:rPr>
        <w:t>reform</w:t>
      </w:r>
      <w:r w:rsidR="004E4A18" w:rsidRPr="00A76329">
        <w:rPr>
          <w:rFonts w:asciiTheme="minorHAnsi" w:hAnsiTheme="minorHAnsi" w:cstheme="minorHAnsi"/>
          <w:bCs/>
          <w:iCs/>
          <w:sz w:val="22"/>
          <w:szCs w:val="22"/>
          <w:shd w:val="clear" w:color="auto" w:fill="FFFFFF"/>
          <w:lang w:val="en-US" w:eastAsia="en-GB"/>
        </w:rPr>
        <w:t xml:space="preserve"> </w:t>
      </w:r>
      <w:r w:rsidR="004E4A18" w:rsidRPr="00A76329">
        <w:rPr>
          <w:rFonts w:asciiTheme="minorHAnsi" w:hAnsiTheme="minorHAnsi" w:cstheme="minorHAnsi"/>
          <w:bCs/>
          <w:i/>
          <w:iCs/>
          <w:sz w:val="22"/>
          <w:szCs w:val="22"/>
          <w:shd w:val="clear" w:color="auto" w:fill="FFFFFF"/>
          <w:lang w:val="en-US" w:eastAsia="en-GB"/>
        </w:rPr>
        <w:t>(</w:t>
      </w:r>
      <w:r w:rsidR="0041647F" w:rsidRPr="00A76329">
        <w:rPr>
          <w:rFonts w:asciiTheme="minorHAnsi" w:hAnsiTheme="minorHAnsi" w:cstheme="minorHAnsi"/>
          <w:bCs/>
          <w:i/>
          <w:iCs/>
          <w:sz w:val="22"/>
          <w:szCs w:val="22"/>
          <w:shd w:val="clear" w:color="auto" w:fill="FFFFFF"/>
          <w:lang w:val="en-US" w:eastAsia="en-GB"/>
        </w:rPr>
        <w:t>“</w:t>
      </w:r>
      <w:r w:rsidR="004E4A18" w:rsidRPr="00A76329">
        <w:rPr>
          <w:rFonts w:asciiTheme="minorHAnsi" w:hAnsiTheme="minorHAnsi" w:cstheme="minorHAnsi"/>
          <w:bCs/>
          <w:i/>
          <w:iCs/>
          <w:sz w:val="22"/>
          <w:szCs w:val="22"/>
          <w:shd w:val="clear" w:color="auto" w:fill="FFFFFF"/>
          <w:lang w:val="en-US" w:eastAsia="en-GB"/>
        </w:rPr>
        <w:t>reformers</w:t>
      </w:r>
      <w:r w:rsidR="0041647F" w:rsidRPr="00A76329">
        <w:rPr>
          <w:rFonts w:asciiTheme="minorHAnsi" w:hAnsiTheme="minorHAnsi" w:cstheme="minorHAnsi"/>
          <w:bCs/>
          <w:i/>
          <w:iCs/>
          <w:sz w:val="22"/>
          <w:szCs w:val="22"/>
          <w:shd w:val="clear" w:color="auto" w:fill="FFFFFF"/>
          <w:lang w:val="en-US" w:eastAsia="en-GB"/>
        </w:rPr>
        <w:t>”</w:t>
      </w:r>
      <w:r w:rsidR="004E4A18" w:rsidRPr="00A76329">
        <w:rPr>
          <w:rFonts w:asciiTheme="minorHAnsi" w:hAnsiTheme="minorHAnsi" w:cstheme="minorHAnsi"/>
          <w:bCs/>
          <w:i/>
          <w:iCs/>
          <w:sz w:val="22"/>
          <w:szCs w:val="22"/>
          <w:shd w:val="clear" w:color="auto" w:fill="FFFFFF"/>
          <w:lang w:val="en-US" w:eastAsia="en-GB"/>
        </w:rPr>
        <w:t>)</w:t>
      </w:r>
      <w:r w:rsidR="00A14D1A" w:rsidRPr="00A76329">
        <w:rPr>
          <w:rFonts w:asciiTheme="minorHAnsi" w:hAnsiTheme="minorHAnsi" w:cstheme="minorHAnsi"/>
          <w:bCs/>
          <w:iCs/>
          <w:sz w:val="22"/>
          <w:szCs w:val="22"/>
          <w:shd w:val="clear" w:color="auto" w:fill="FFFFFF"/>
          <w:lang w:val="en-US" w:eastAsia="en-GB"/>
        </w:rPr>
        <w:t xml:space="preserve"> often </w:t>
      </w:r>
      <w:r w:rsidRPr="00A76329">
        <w:rPr>
          <w:rFonts w:asciiTheme="minorHAnsi" w:hAnsiTheme="minorHAnsi" w:cstheme="minorHAnsi"/>
          <w:bCs/>
          <w:iCs/>
          <w:sz w:val="22"/>
          <w:szCs w:val="22"/>
          <w:shd w:val="clear" w:color="auto" w:fill="FFFFFF"/>
          <w:lang w:val="en-US" w:eastAsia="en-GB"/>
        </w:rPr>
        <w:t xml:space="preserve">fail to </w:t>
      </w:r>
      <w:r w:rsidR="00A14D1A" w:rsidRPr="00A76329">
        <w:rPr>
          <w:rFonts w:asciiTheme="minorHAnsi" w:hAnsiTheme="minorHAnsi" w:cstheme="minorHAnsi"/>
          <w:bCs/>
          <w:iCs/>
          <w:sz w:val="22"/>
          <w:szCs w:val="22"/>
          <w:shd w:val="clear" w:color="auto" w:fill="FFFFFF"/>
          <w:lang w:val="en-US" w:eastAsia="en-GB"/>
        </w:rPr>
        <w:t xml:space="preserve">show how </w:t>
      </w:r>
      <w:r w:rsidRPr="00A76329">
        <w:rPr>
          <w:rFonts w:asciiTheme="minorHAnsi" w:hAnsiTheme="minorHAnsi" w:cstheme="minorHAnsi"/>
          <w:bCs/>
          <w:iCs/>
          <w:sz w:val="22"/>
          <w:szCs w:val="22"/>
          <w:shd w:val="clear" w:color="auto" w:fill="FFFFFF"/>
          <w:lang w:val="en-US" w:eastAsia="en-GB"/>
        </w:rPr>
        <w:t xml:space="preserve">their </w:t>
      </w:r>
      <w:r w:rsidR="00A14D1A" w:rsidRPr="00A76329">
        <w:rPr>
          <w:rFonts w:asciiTheme="minorHAnsi" w:hAnsiTheme="minorHAnsi" w:cstheme="minorHAnsi"/>
          <w:bCs/>
          <w:iCs/>
          <w:sz w:val="22"/>
          <w:szCs w:val="22"/>
          <w:shd w:val="clear" w:color="auto" w:fill="FFFFFF"/>
          <w:lang w:val="en-US" w:eastAsia="en-GB"/>
        </w:rPr>
        <w:t xml:space="preserve">proposed </w:t>
      </w:r>
      <w:r w:rsidRPr="00A76329">
        <w:rPr>
          <w:rFonts w:asciiTheme="minorHAnsi" w:hAnsiTheme="minorHAnsi" w:cstheme="minorHAnsi"/>
          <w:bCs/>
          <w:iCs/>
          <w:sz w:val="22"/>
          <w:szCs w:val="22"/>
          <w:shd w:val="clear" w:color="auto" w:fill="FFFFFF"/>
          <w:lang w:val="en-US" w:eastAsia="en-GB"/>
        </w:rPr>
        <w:t xml:space="preserve">reforms </w:t>
      </w:r>
      <w:r w:rsidR="00A14D1A" w:rsidRPr="00A76329">
        <w:rPr>
          <w:rFonts w:asciiTheme="minorHAnsi" w:hAnsiTheme="minorHAnsi" w:cstheme="minorHAnsi"/>
          <w:bCs/>
          <w:iCs/>
          <w:sz w:val="22"/>
          <w:szCs w:val="22"/>
          <w:shd w:val="clear" w:color="auto" w:fill="FFFFFF"/>
          <w:lang w:val="en-US" w:eastAsia="en-GB"/>
        </w:rPr>
        <w:t xml:space="preserve">can be achieved with </w:t>
      </w:r>
      <w:r w:rsidRPr="00A76329">
        <w:rPr>
          <w:rFonts w:asciiTheme="minorHAnsi" w:hAnsiTheme="minorHAnsi" w:cstheme="minorHAnsi"/>
          <w:bCs/>
          <w:iCs/>
          <w:sz w:val="22"/>
          <w:szCs w:val="22"/>
          <w:shd w:val="clear" w:color="auto" w:fill="FFFFFF"/>
          <w:lang w:val="en-US" w:eastAsia="en-GB"/>
        </w:rPr>
        <w:t xml:space="preserve">available </w:t>
      </w:r>
      <w:r w:rsidR="00A14D1A" w:rsidRPr="00A76329">
        <w:rPr>
          <w:rFonts w:asciiTheme="minorHAnsi" w:hAnsiTheme="minorHAnsi" w:cstheme="minorHAnsi"/>
          <w:bCs/>
          <w:iCs/>
          <w:sz w:val="22"/>
          <w:szCs w:val="22"/>
          <w:shd w:val="clear" w:color="auto" w:fill="FFFFFF"/>
          <w:lang w:val="en-US" w:eastAsia="en-GB"/>
        </w:rPr>
        <w:t>funds</w:t>
      </w:r>
      <w:r w:rsidRPr="00A76329">
        <w:rPr>
          <w:rFonts w:asciiTheme="minorHAnsi" w:hAnsiTheme="minorHAnsi" w:cstheme="minorHAnsi"/>
          <w:bCs/>
          <w:iCs/>
          <w:sz w:val="22"/>
          <w:szCs w:val="22"/>
          <w:shd w:val="clear" w:color="auto" w:fill="FFFFFF"/>
          <w:lang w:val="en-US" w:eastAsia="en-GB"/>
        </w:rPr>
        <w:t xml:space="preserve">. </w:t>
      </w:r>
      <w:r w:rsidR="00A14D1A" w:rsidRPr="00A76329">
        <w:rPr>
          <w:rFonts w:asciiTheme="minorHAnsi" w:hAnsiTheme="minorHAnsi" w:cstheme="minorHAnsi"/>
          <w:bCs/>
          <w:iCs/>
          <w:sz w:val="22"/>
          <w:szCs w:val="22"/>
          <w:shd w:val="clear" w:color="auto" w:fill="FFFFFF"/>
          <w:lang w:val="en-US" w:eastAsia="en-GB"/>
        </w:rPr>
        <w:t>These issues cause</w:t>
      </w:r>
      <w:r w:rsidRPr="00A76329">
        <w:rPr>
          <w:rFonts w:asciiTheme="minorHAnsi" w:hAnsiTheme="minorHAnsi" w:cstheme="minorHAnsi"/>
          <w:bCs/>
          <w:iCs/>
          <w:sz w:val="22"/>
          <w:szCs w:val="22"/>
          <w:shd w:val="clear" w:color="auto" w:fill="FFFFFF"/>
          <w:lang w:val="en-US" w:eastAsia="en-GB"/>
        </w:rPr>
        <w:t xml:space="preserve"> serious implications for the entire reform process, </w:t>
      </w:r>
      <w:r w:rsidR="00E341A9" w:rsidRPr="00A76329">
        <w:rPr>
          <w:rFonts w:asciiTheme="minorHAnsi" w:hAnsiTheme="minorHAnsi" w:cstheme="minorHAnsi"/>
          <w:bCs/>
          <w:iCs/>
          <w:sz w:val="22"/>
          <w:szCs w:val="22"/>
          <w:shd w:val="clear" w:color="auto" w:fill="FFFFFF"/>
          <w:lang w:val="en-US" w:eastAsia="en-GB"/>
        </w:rPr>
        <w:t xml:space="preserve">with </w:t>
      </w:r>
      <w:r w:rsidRPr="00A76329">
        <w:rPr>
          <w:rFonts w:asciiTheme="minorHAnsi" w:hAnsiTheme="minorHAnsi" w:cstheme="minorHAnsi"/>
          <w:bCs/>
          <w:iCs/>
          <w:sz w:val="22"/>
          <w:szCs w:val="22"/>
          <w:shd w:val="clear" w:color="auto" w:fill="FFFFFF"/>
          <w:lang w:val="en-US" w:eastAsia="en-GB"/>
        </w:rPr>
        <w:t xml:space="preserve">scarce funds </w:t>
      </w:r>
      <w:r w:rsidR="00E341A9" w:rsidRPr="00A76329">
        <w:rPr>
          <w:rFonts w:asciiTheme="minorHAnsi" w:hAnsiTheme="minorHAnsi" w:cstheme="minorHAnsi"/>
          <w:bCs/>
          <w:iCs/>
          <w:sz w:val="22"/>
          <w:szCs w:val="22"/>
          <w:shd w:val="clear" w:color="auto" w:fill="FFFFFF"/>
          <w:lang w:val="en-US" w:eastAsia="en-GB"/>
        </w:rPr>
        <w:t xml:space="preserve">being </w:t>
      </w:r>
      <w:r w:rsidRPr="00A76329">
        <w:rPr>
          <w:rFonts w:asciiTheme="minorHAnsi" w:hAnsiTheme="minorHAnsi" w:cstheme="minorHAnsi"/>
          <w:bCs/>
          <w:iCs/>
          <w:sz w:val="22"/>
          <w:szCs w:val="22"/>
          <w:shd w:val="clear" w:color="auto" w:fill="FFFFFF"/>
          <w:lang w:val="en-US" w:eastAsia="en-GB"/>
        </w:rPr>
        <w:t xml:space="preserve">spent ineffectively </w:t>
      </w:r>
      <w:r w:rsidR="00E341A9" w:rsidRPr="00A76329">
        <w:rPr>
          <w:rFonts w:asciiTheme="minorHAnsi" w:hAnsiTheme="minorHAnsi" w:cstheme="minorHAnsi"/>
          <w:bCs/>
          <w:iCs/>
          <w:sz w:val="22"/>
          <w:szCs w:val="22"/>
          <w:shd w:val="clear" w:color="auto" w:fill="FFFFFF"/>
          <w:lang w:val="en-US" w:eastAsia="en-GB"/>
        </w:rPr>
        <w:t>and reform goals not being achieved</w:t>
      </w:r>
      <w:r w:rsidRPr="00A76329">
        <w:rPr>
          <w:rFonts w:asciiTheme="minorHAnsi" w:hAnsiTheme="minorHAnsi" w:cstheme="minorHAnsi"/>
          <w:bCs/>
          <w:iCs/>
          <w:sz w:val="22"/>
          <w:szCs w:val="22"/>
          <w:shd w:val="clear" w:color="auto" w:fill="FFFFFF"/>
          <w:lang w:val="en-US" w:eastAsia="en-GB"/>
        </w:rPr>
        <w:t xml:space="preserve">. </w:t>
      </w:r>
      <w:r w:rsidR="00E341A9" w:rsidRPr="00A76329">
        <w:rPr>
          <w:rFonts w:asciiTheme="minorHAnsi" w:hAnsiTheme="minorHAnsi" w:cstheme="minorHAnsi"/>
          <w:bCs/>
          <w:iCs/>
          <w:sz w:val="22"/>
          <w:szCs w:val="22"/>
          <w:shd w:val="clear" w:color="auto" w:fill="FFFFFF"/>
          <w:lang w:val="en-US" w:eastAsia="en-GB"/>
        </w:rPr>
        <w:t>The Project intends to take specific actions to address these matters in 2015</w:t>
      </w:r>
      <w:r w:rsidRPr="00A76329">
        <w:rPr>
          <w:rFonts w:asciiTheme="minorHAnsi" w:hAnsiTheme="minorHAnsi" w:cstheme="minorHAnsi"/>
          <w:bCs/>
          <w:iCs/>
          <w:sz w:val="22"/>
          <w:szCs w:val="22"/>
          <w:shd w:val="clear" w:color="auto" w:fill="FFFFFF"/>
          <w:lang w:val="en-US" w:eastAsia="en-GB"/>
        </w:rPr>
        <w:t xml:space="preserve">. </w:t>
      </w:r>
    </w:p>
    <w:p w:rsidR="0014119E" w:rsidRPr="00A76329" w:rsidRDefault="0014119E" w:rsidP="00EF75E1">
      <w:pPr>
        <w:ind w:hanging="284"/>
        <w:rPr>
          <w:rFonts w:asciiTheme="minorHAnsi" w:hAnsiTheme="minorHAnsi" w:cstheme="minorHAnsi"/>
          <w:bCs/>
          <w:iCs/>
          <w:sz w:val="22"/>
          <w:szCs w:val="22"/>
          <w:shd w:val="clear" w:color="auto" w:fill="FFFFFF"/>
          <w:lang w:val="en-US" w:eastAsia="en-GB"/>
        </w:rPr>
      </w:pPr>
    </w:p>
    <w:p w:rsidR="0014119E" w:rsidRPr="00A76329" w:rsidRDefault="00E341A9" w:rsidP="00EF75E1">
      <w:pPr>
        <w:numPr>
          <w:ilvl w:val="0"/>
          <w:numId w:val="3"/>
        </w:numPr>
        <w:ind w:left="0" w:hanging="284"/>
        <w:rPr>
          <w:rFonts w:asciiTheme="minorHAnsi" w:hAnsiTheme="minorHAnsi" w:cstheme="minorHAnsi"/>
          <w:bCs/>
          <w:iCs/>
          <w:sz w:val="22"/>
          <w:szCs w:val="22"/>
          <w:shd w:val="clear" w:color="auto" w:fill="FFFFFF"/>
          <w:lang w:val="en-US" w:eastAsia="en-GB"/>
        </w:rPr>
      </w:pPr>
      <w:r w:rsidRPr="00A76329">
        <w:rPr>
          <w:rFonts w:asciiTheme="minorHAnsi" w:hAnsiTheme="minorHAnsi" w:cstheme="minorHAnsi"/>
          <w:bCs/>
          <w:iCs/>
          <w:sz w:val="22"/>
          <w:szCs w:val="22"/>
          <w:shd w:val="clear" w:color="auto" w:fill="FFFFFF"/>
          <w:lang w:val="en-US" w:eastAsia="en-GB"/>
        </w:rPr>
        <w:t>I</w:t>
      </w:r>
      <w:r w:rsidR="0014119E" w:rsidRPr="00A76329">
        <w:rPr>
          <w:rFonts w:asciiTheme="minorHAnsi" w:hAnsiTheme="minorHAnsi" w:cstheme="minorHAnsi"/>
          <w:bCs/>
          <w:iCs/>
          <w:sz w:val="22"/>
          <w:szCs w:val="22"/>
          <w:shd w:val="clear" w:color="auto" w:fill="FFFFFF"/>
          <w:lang w:val="en-US" w:eastAsia="en-GB"/>
        </w:rPr>
        <w:t xml:space="preserve">t should be </w:t>
      </w:r>
      <w:r w:rsidRPr="00A76329">
        <w:rPr>
          <w:rFonts w:asciiTheme="minorHAnsi" w:hAnsiTheme="minorHAnsi" w:cstheme="minorHAnsi"/>
          <w:bCs/>
          <w:iCs/>
          <w:sz w:val="22"/>
          <w:szCs w:val="22"/>
          <w:shd w:val="clear" w:color="auto" w:fill="FFFFFF"/>
          <w:lang w:val="en-US" w:eastAsia="en-GB"/>
        </w:rPr>
        <w:t xml:space="preserve">reminded </w:t>
      </w:r>
      <w:r w:rsidR="0014119E" w:rsidRPr="00A76329">
        <w:rPr>
          <w:rFonts w:asciiTheme="minorHAnsi" w:hAnsiTheme="minorHAnsi" w:cstheme="minorHAnsi"/>
          <w:bCs/>
          <w:iCs/>
          <w:sz w:val="22"/>
          <w:szCs w:val="22"/>
          <w:shd w:val="clear" w:color="auto" w:fill="FFFFFF"/>
          <w:lang w:val="en-US" w:eastAsia="en-GB"/>
        </w:rPr>
        <w:t xml:space="preserve">that </w:t>
      </w:r>
      <w:r w:rsidRPr="00A76329">
        <w:rPr>
          <w:rFonts w:asciiTheme="minorHAnsi" w:hAnsiTheme="minorHAnsi" w:cstheme="minorHAnsi"/>
          <w:bCs/>
          <w:iCs/>
          <w:sz w:val="22"/>
          <w:szCs w:val="22"/>
          <w:shd w:val="clear" w:color="auto" w:fill="FFFFFF"/>
          <w:lang w:val="en-US" w:eastAsia="en-GB"/>
        </w:rPr>
        <w:t xml:space="preserve">these forms of </w:t>
      </w:r>
      <w:r w:rsidR="0014119E" w:rsidRPr="00A76329">
        <w:rPr>
          <w:rFonts w:asciiTheme="minorHAnsi" w:hAnsiTheme="minorHAnsi" w:cstheme="minorHAnsi"/>
          <w:bCs/>
          <w:iCs/>
          <w:sz w:val="22"/>
          <w:szCs w:val="22"/>
          <w:shd w:val="clear" w:color="auto" w:fill="FFFFFF"/>
          <w:lang w:val="en-US" w:eastAsia="en-GB"/>
        </w:rPr>
        <w:t xml:space="preserve">intervention </w:t>
      </w:r>
      <w:r w:rsidRPr="00A76329">
        <w:rPr>
          <w:rFonts w:asciiTheme="minorHAnsi" w:hAnsiTheme="minorHAnsi" w:cstheme="minorHAnsi"/>
          <w:bCs/>
          <w:iCs/>
          <w:sz w:val="22"/>
          <w:szCs w:val="22"/>
          <w:shd w:val="clear" w:color="auto" w:fill="FFFFFF"/>
          <w:lang w:val="en-US" w:eastAsia="en-GB"/>
        </w:rPr>
        <w:t xml:space="preserve">by </w:t>
      </w:r>
      <w:r w:rsidR="0014119E" w:rsidRPr="00A76329">
        <w:rPr>
          <w:rFonts w:asciiTheme="minorHAnsi" w:hAnsiTheme="minorHAnsi" w:cstheme="minorHAnsi"/>
          <w:bCs/>
          <w:iCs/>
          <w:sz w:val="22"/>
          <w:szCs w:val="22"/>
          <w:shd w:val="clear" w:color="auto" w:fill="FFFFFF"/>
          <w:lang w:val="en-US" w:eastAsia="en-GB"/>
        </w:rPr>
        <w:t xml:space="preserve">the Project </w:t>
      </w:r>
      <w:r w:rsidRPr="00A76329">
        <w:rPr>
          <w:rFonts w:asciiTheme="minorHAnsi" w:hAnsiTheme="minorHAnsi" w:cstheme="minorHAnsi"/>
          <w:bCs/>
          <w:iCs/>
          <w:sz w:val="22"/>
          <w:szCs w:val="22"/>
          <w:shd w:val="clear" w:color="auto" w:fill="FFFFFF"/>
          <w:lang w:val="en-US" w:eastAsia="en-GB"/>
        </w:rPr>
        <w:t>provide a long-term benefit,</w:t>
      </w:r>
      <w:r w:rsidR="0014119E" w:rsidRPr="00A76329">
        <w:rPr>
          <w:rFonts w:asciiTheme="minorHAnsi" w:hAnsiTheme="minorHAnsi" w:cstheme="minorHAnsi"/>
          <w:bCs/>
          <w:iCs/>
          <w:sz w:val="22"/>
          <w:szCs w:val="22"/>
          <w:shd w:val="clear" w:color="auto" w:fill="FFFFFF"/>
          <w:lang w:val="en-US" w:eastAsia="en-GB"/>
        </w:rPr>
        <w:t xml:space="preserve"> </w:t>
      </w:r>
      <w:r w:rsidRPr="00A76329">
        <w:rPr>
          <w:rFonts w:asciiTheme="minorHAnsi" w:hAnsiTheme="minorHAnsi" w:cstheme="minorHAnsi"/>
          <w:bCs/>
          <w:iCs/>
          <w:sz w:val="22"/>
          <w:szCs w:val="22"/>
          <w:shd w:val="clear" w:color="auto" w:fill="FFFFFF"/>
          <w:lang w:val="en-US" w:eastAsia="en-GB"/>
        </w:rPr>
        <w:t xml:space="preserve">and should be considered </w:t>
      </w:r>
      <w:r w:rsidR="0014119E" w:rsidRPr="00A76329">
        <w:rPr>
          <w:rFonts w:asciiTheme="minorHAnsi" w:hAnsiTheme="minorHAnsi" w:cstheme="minorHAnsi"/>
          <w:bCs/>
          <w:iCs/>
          <w:sz w:val="22"/>
          <w:szCs w:val="22"/>
          <w:shd w:val="clear" w:color="auto" w:fill="FFFFFF"/>
          <w:lang w:val="en-US" w:eastAsia="en-GB"/>
        </w:rPr>
        <w:t xml:space="preserve">especially </w:t>
      </w:r>
      <w:r w:rsidRPr="00A76329">
        <w:rPr>
          <w:rFonts w:asciiTheme="minorHAnsi" w:hAnsiTheme="minorHAnsi" w:cstheme="minorHAnsi"/>
          <w:bCs/>
          <w:iCs/>
          <w:sz w:val="22"/>
          <w:szCs w:val="22"/>
          <w:shd w:val="clear" w:color="auto" w:fill="FFFFFF"/>
          <w:lang w:val="en-US" w:eastAsia="en-GB"/>
        </w:rPr>
        <w:t xml:space="preserve">effective when </w:t>
      </w:r>
      <w:r w:rsidR="0014119E" w:rsidRPr="00A76329">
        <w:rPr>
          <w:rFonts w:asciiTheme="minorHAnsi" w:hAnsiTheme="minorHAnsi" w:cstheme="minorHAnsi"/>
          <w:bCs/>
          <w:iCs/>
          <w:sz w:val="22"/>
          <w:szCs w:val="22"/>
          <w:shd w:val="clear" w:color="auto" w:fill="FFFFFF"/>
          <w:lang w:val="en-US" w:eastAsia="en-GB"/>
        </w:rPr>
        <w:t xml:space="preserve">taking into account </w:t>
      </w:r>
      <w:r w:rsidRPr="00A76329">
        <w:rPr>
          <w:rFonts w:asciiTheme="minorHAnsi" w:hAnsiTheme="minorHAnsi" w:cstheme="minorHAnsi"/>
          <w:bCs/>
          <w:iCs/>
          <w:sz w:val="22"/>
          <w:szCs w:val="22"/>
          <w:shd w:val="clear" w:color="auto" w:fill="FFFFFF"/>
          <w:lang w:val="en-US" w:eastAsia="en-GB"/>
        </w:rPr>
        <w:t xml:space="preserve">the </w:t>
      </w:r>
      <w:r w:rsidR="0014119E" w:rsidRPr="00A76329">
        <w:rPr>
          <w:rFonts w:asciiTheme="minorHAnsi" w:hAnsiTheme="minorHAnsi" w:cstheme="minorHAnsi"/>
          <w:bCs/>
          <w:iCs/>
          <w:sz w:val="22"/>
          <w:szCs w:val="22"/>
          <w:shd w:val="clear" w:color="auto" w:fill="FFFFFF"/>
          <w:lang w:val="en-US" w:eastAsia="en-GB"/>
        </w:rPr>
        <w:t xml:space="preserve">100 officials </w:t>
      </w:r>
      <w:r w:rsidRPr="00A76329">
        <w:rPr>
          <w:rFonts w:asciiTheme="minorHAnsi" w:hAnsiTheme="minorHAnsi" w:cstheme="minorHAnsi"/>
          <w:bCs/>
          <w:iCs/>
          <w:sz w:val="22"/>
          <w:szCs w:val="22"/>
          <w:shd w:val="clear" w:color="auto" w:fill="FFFFFF"/>
          <w:lang w:val="en-US" w:eastAsia="en-GB"/>
        </w:rPr>
        <w:t xml:space="preserve">that </w:t>
      </w:r>
      <w:r w:rsidR="0014119E" w:rsidRPr="00A76329">
        <w:rPr>
          <w:rFonts w:asciiTheme="minorHAnsi" w:hAnsiTheme="minorHAnsi" w:cstheme="minorHAnsi"/>
          <w:bCs/>
          <w:iCs/>
          <w:sz w:val="22"/>
          <w:szCs w:val="22"/>
          <w:shd w:val="clear" w:color="auto" w:fill="FFFFFF"/>
          <w:lang w:val="en-US" w:eastAsia="en-GB"/>
        </w:rPr>
        <w:t>have been already trained in the</w:t>
      </w:r>
      <w:r w:rsidRPr="00A76329">
        <w:rPr>
          <w:rFonts w:asciiTheme="minorHAnsi" w:hAnsiTheme="minorHAnsi" w:cstheme="minorHAnsi"/>
          <w:bCs/>
          <w:iCs/>
          <w:sz w:val="22"/>
          <w:szCs w:val="22"/>
          <w:shd w:val="clear" w:color="auto" w:fill="FFFFFF"/>
          <w:lang w:val="en-US" w:eastAsia="en-GB"/>
        </w:rPr>
        <w:t xml:space="preserve"> aforementioned</w:t>
      </w:r>
      <w:r w:rsidR="0014119E" w:rsidRPr="00A76329">
        <w:rPr>
          <w:rFonts w:asciiTheme="minorHAnsi" w:hAnsiTheme="minorHAnsi" w:cstheme="minorHAnsi"/>
          <w:bCs/>
          <w:iCs/>
          <w:sz w:val="22"/>
          <w:szCs w:val="22"/>
          <w:shd w:val="clear" w:color="auto" w:fill="FFFFFF"/>
          <w:lang w:val="en-US" w:eastAsia="en-GB"/>
        </w:rPr>
        <w:t xml:space="preserve"> budget formulation</w:t>
      </w:r>
      <w:r w:rsidRPr="00A76329">
        <w:rPr>
          <w:rFonts w:asciiTheme="minorHAnsi" w:hAnsiTheme="minorHAnsi" w:cstheme="minorHAnsi"/>
          <w:bCs/>
          <w:iCs/>
          <w:sz w:val="22"/>
          <w:szCs w:val="22"/>
          <w:shd w:val="clear" w:color="auto" w:fill="FFFFFF"/>
          <w:lang w:val="en-US" w:eastAsia="en-GB"/>
        </w:rPr>
        <w:t xml:space="preserve"> principles</w:t>
      </w:r>
      <w:r w:rsidR="0014119E" w:rsidRPr="00A76329">
        <w:rPr>
          <w:rFonts w:asciiTheme="minorHAnsi" w:hAnsiTheme="minorHAnsi" w:cstheme="minorHAnsi"/>
          <w:bCs/>
          <w:iCs/>
          <w:sz w:val="22"/>
          <w:szCs w:val="22"/>
          <w:shd w:val="clear" w:color="auto" w:fill="FFFFFF"/>
          <w:lang w:val="en-US" w:eastAsia="en-GB"/>
        </w:rPr>
        <w:t xml:space="preserve">. </w:t>
      </w:r>
      <w:r w:rsidRPr="00A76329">
        <w:rPr>
          <w:rFonts w:asciiTheme="minorHAnsi" w:hAnsiTheme="minorHAnsi" w:cstheme="minorHAnsi"/>
          <w:bCs/>
          <w:iCs/>
          <w:sz w:val="22"/>
          <w:szCs w:val="22"/>
          <w:shd w:val="clear" w:color="auto" w:fill="FFFFFF"/>
          <w:lang w:val="en-US" w:eastAsia="en-GB"/>
        </w:rPr>
        <w:t>T</w:t>
      </w:r>
      <w:r w:rsidR="0014119E" w:rsidRPr="00A76329">
        <w:rPr>
          <w:rFonts w:asciiTheme="minorHAnsi" w:hAnsiTheme="minorHAnsi" w:cstheme="minorHAnsi"/>
          <w:bCs/>
          <w:iCs/>
          <w:sz w:val="22"/>
          <w:szCs w:val="22"/>
          <w:shd w:val="clear" w:color="auto" w:fill="FFFFFF"/>
          <w:lang w:val="en-US" w:eastAsia="en-GB"/>
        </w:rPr>
        <w:t xml:space="preserve">his activity directly contributes </w:t>
      </w:r>
      <w:r w:rsidR="0014119E" w:rsidRPr="00A76329">
        <w:rPr>
          <w:rFonts w:asciiTheme="minorHAnsi" w:hAnsiTheme="minorHAnsi" w:cstheme="minorHAnsi"/>
          <w:bCs/>
          <w:iCs/>
          <w:sz w:val="22"/>
          <w:szCs w:val="22"/>
          <w:shd w:val="clear" w:color="auto" w:fill="FFFFFF"/>
          <w:lang w:val="en-US" w:eastAsia="en-GB"/>
        </w:rPr>
        <w:lastRenderedPageBreak/>
        <w:t xml:space="preserve">to greater autonomy of the judicial system, </w:t>
      </w:r>
      <w:r w:rsidRPr="00A76329">
        <w:rPr>
          <w:rFonts w:asciiTheme="minorHAnsi" w:hAnsiTheme="minorHAnsi" w:cstheme="minorHAnsi"/>
          <w:bCs/>
          <w:iCs/>
          <w:sz w:val="22"/>
          <w:szCs w:val="22"/>
          <w:shd w:val="clear" w:color="auto" w:fill="FFFFFF"/>
          <w:lang w:val="en-US" w:eastAsia="en-GB"/>
        </w:rPr>
        <w:t xml:space="preserve">a goal </w:t>
      </w:r>
      <w:r w:rsidR="0014119E" w:rsidRPr="00A76329">
        <w:rPr>
          <w:rFonts w:asciiTheme="minorHAnsi" w:hAnsiTheme="minorHAnsi" w:cstheme="minorHAnsi"/>
          <w:bCs/>
          <w:iCs/>
          <w:sz w:val="22"/>
          <w:szCs w:val="22"/>
          <w:shd w:val="clear" w:color="auto" w:fill="FFFFFF"/>
          <w:lang w:val="en-US" w:eastAsia="en-GB"/>
        </w:rPr>
        <w:t xml:space="preserve">which </w:t>
      </w:r>
      <w:r w:rsidRPr="00A76329">
        <w:rPr>
          <w:rFonts w:asciiTheme="minorHAnsi" w:hAnsiTheme="minorHAnsi" w:cstheme="minorHAnsi"/>
          <w:bCs/>
          <w:iCs/>
          <w:sz w:val="22"/>
          <w:szCs w:val="22"/>
          <w:shd w:val="clear" w:color="auto" w:fill="FFFFFF"/>
          <w:lang w:val="en-US" w:eastAsia="en-GB"/>
        </w:rPr>
        <w:t>could not be achieved</w:t>
      </w:r>
      <w:r w:rsidR="0014119E" w:rsidRPr="00A76329">
        <w:rPr>
          <w:rFonts w:asciiTheme="minorHAnsi" w:hAnsiTheme="minorHAnsi" w:cstheme="minorHAnsi"/>
          <w:bCs/>
          <w:iCs/>
          <w:sz w:val="22"/>
          <w:szCs w:val="22"/>
          <w:shd w:val="clear" w:color="auto" w:fill="FFFFFF"/>
          <w:lang w:val="en-US" w:eastAsia="en-GB"/>
        </w:rPr>
        <w:t xml:space="preserve"> without </w:t>
      </w:r>
      <w:r w:rsidR="00081CB3" w:rsidRPr="00A76329">
        <w:rPr>
          <w:rFonts w:asciiTheme="minorHAnsi" w:hAnsiTheme="minorHAnsi" w:cstheme="minorHAnsi"/>
          <w:bCs/>
          <w:iCs/>
          <w:sz w:val="22"/>
          <w:szCs w:val="22"/>
          <w:shd w:val="clear" w:color="auto" w:fill="FFFFFF"/>
          <w:lang w:val="en-US" w:eastAsia="en-GB"/>
        </w:rPr>
        <w:t xml:space="preserve">the </w:t>
      </w:r>
      <w:r w:rsidR="0014119E" w:rsidRPr="00A76329">
        <w:rPr>
          <w:rFonts w:asciiTheme="minorHAnsi" w:hAnsiTheme="minorHAnsi" w:cstheme="minorHAnsi"/>
          <w:bCs/>
          <w:iCs/>
          <w:sz w:val="22"/>
          <w:szCs w:val="22"/>
          <w:shd w:val="clear" w:color="auto" w:fill="FFFFFF"/>
          <w:lang w:val="en-US" w:eastAsia="en-GB"/>
        </w:rPr>
        <w:t>financial independence</w:t>
      </w:r>
      <w:r w:rsidRPr="00A76329">
        <w:rPr>
          <w:rFonts w:asciiTheme="minorHAnsi" w:hAnsiTheme="minorHAnsi" w:cstheme="minorHAnsi"/>
          <w:bCs/>
          <w:iCs/>
          <w:sz w:val="22"/>
          <w:szCs w:val="22"/>
          <w:shd w:val="clear" w:color="auto" w:fill="FFFFFF"/>
          <w:lang w:val="en-US" w:eastAsia="en-GB"/>
        </w:rPr>
        <w:t xml:space="preserve"> encouraged by these efforts</w:t>
      </w:r>
      <w:r w:rsidR="0014119E" w:rsidRPr="00A76329">
        <w:rPr>
          <w:rFonts w:asciiTheme="minorHAnsi" w:hAnsiTheme="minorHAnsi" w:cstheme="minorHAnsi"/>
          <w:bCs/>
          <w:iCs/>
          <w:sz w:val="22"/>
          <w:szCs w:val="22"/>
          <w:shd w:val="clear" w:color="auto" w:fill="FFFFFF"/>
          <w:lang w:val="en-US" w:eastAsia="en-GB"/>
        </w:rPr>
        <w:t xml:space="preserve">. </w:t>
      </w:r>
    </w:p>
    <w:p w:rsidR="00F924EA" w:rsidRDefault="00F924EA" w:rsidP="00F924EA">
      <w:pPr>
        <w:pStyle w:val="ListParagraph"/>
        <w:rPr>
          <w:bCs/>
          <w:iCs/>
          <w:sz w:val="22"/>
          <w:szCs w:val="22"/>
          <w:shd w:val="clear" w:color="auto" w:fill="FFFFFF"/>
          <w:lang w:val="en-US" w:eastAsia="en-GB"/>
        </w:rPr>
      </w:pPr>
    </w:p>
    <w:p w:rsidR="00F924EA" w:rsidRPr="0014119E" w:rsidRDefault="00F924EA" w:rsidP="00360348">
      <w:pPr>
        <w:ind w:left="360"/>
        <w:rPr>
          <w:bCs/>
          <w:iCs/>
          <w:sz w:val="22"/>
          <w:szCs w:val="22"/>
          <w:shd w:val="clear" w:color="auto" w:fill="FFFFFF"/>
          <w:lang w:val="en-US" w:eastAsia="en-GB"/>
        </w:rPr>
      </w:pPr>
    </w:p>
    <w:p w:rsidR="0014119E" w:rsidRPr="000561F0" w:rsidRDefault="0014119E" w:rsidP="002D1684">
      <w:pPr>
        <w:numPr>
          <w:ilvl w:val="12"/>
          <w:numId w:val="0"/>
        </w:numPr>
        <w:tabs>
          <w:tab w:val="num" w:pos="851"/>
        </w:tabs>
        <w:rPr>
          <w:rFonts w:asciiTheme="minorHAnsi" w:hAnsiTheme="minorHAnsi"/>
          <w:color w:val="0066CC"/>
          <w:szCs w:val="24"/>
          <w:lang w:val="en-US"/>
        </w:rPr>
      </w:pPr>
      <w:r w:rsidRPr="000561F0">
        <w:rPr>
          <w:rFonts w:asciiTheme="minorHAnsi" w:hAnsiTheme="minorHAnsi"/>
          <w:i/>
          <w:color w:val="0066CC"/>
          <w:szCs w:val="24"/>
          <w:lang w:val="en-US"/>
        </w:rPr>
        <w:t xml:space="preserve">Activity 1.6. Assisting </w:t>
      </w:r>
      <w:r w:rsidR="0041647F" w:rsidRPr="000561F0">
        <w:rPr>
          <w:rFonts w:asciiTheme="minorHAnsi" w:hAnsiTheme="minorHAnsi"/>
          <w:i/>
          <w:color w:val="0066CC"/>
          <w:szCs w:val="24"/>
          <w:lang w:val="en-US"/>
        </w:rPr>
        <w:t xml:space="preserve">in </w:t>
      </w:r>
      <w:r w:rsidRPr="000561F0">
        <w:rPr>
          <w:rFonts w:asciiTheme="minorHAnsi" w:hAnsiTheme="minorHAnsi"/>
          <w:i/>
          <w:color w:val="0066CC"/>
          <w:szCs w:val="24"/>
          <w:lang w:val="en-US"/>
        </w:rPr>
        <w:t xml:space="preserve">creating </w:t>
      </w:r>
      <w:r w:rsidR="0041647F" w:rsidRPr="000561F0">
        <w:rPr>
          <w:rFonts w:asciiTheme="minorHAnsi" w:hAnsiTheme="minorHAnsi"/>
          <w:i/>
          <w:color w:val="0066CC"/>
          <w:szCs w:val="24"/>
          <w:lang w:val="en-US"/>
        </w:rPr>
        <w:t xml:space="preserve">a </w:t>
      </w:r>
      <w:r w:rsidRPr="000561F0">
        <w:rPr>
          <w:rFonts w:asciiTheme="minorHAnsi" w:hAnsiTheme="minorHAnsi"/>
          <w:i/>
          <w:color w:val="0066CC"/>
          <w:szCs w:val="24"/>
          <w:lang w:val="en-US"/>
        </w:rPr>
        <w:t>sustainable enabling environment through civic engagement, amicus curiae, civic monitoring, social surveys on implementation of courts decisions</w:t>
      </w:r>
      <w:r w:rsidR="0041647F" w:rsidRPr="000561F0">
        <w:rPr>
          <w:rFonts w:asciiTheme="minorHAnsi" w:hAnsiTheme="minorHAnsi"/>
          <w:i/>
          <w:color w:val="0066CC"/>
          <w:szCs w:val="24"/>
          <w:lang w:val="en-US"/>
        </w:rPr>
        <w:t>,</w:t>
      </w:r>
      <w:r w:rsidRPr="000561F0">
        <w:rPr>
          <w:rFonts w:asciiTheme="minorHAnsi" w:hAnsiTheme="minorHAnsi"/>
          <w:i/>
          <w:color w:val="0066CC"/>
          <w:szCs w:val="24"/>
          <w:lang w:val="en-US"/>
        </w:rPr>
        <w:t xml:space="preserve"> etc</w:t>
      </w:r>
      <w:r w:rsidRPr="000561F0">
        <w:rPr>
          <w:rFonts w:asciiTheme="minorHAnsi" w:hAnsiTheme="minorHAnsi"/>
          <w:color w:val="0066CC"/>
          <w:szCs w:val="24"/>
          <w:lang w:val="en-US"/>
        </w:rPr>
        <w:t>.</w:t>
      </w:r>
    </w:p>
    <w:p w:rsidR="0014119E" w:rsidRPr="00E62754" w:rsidRDefault="0014119E" w:rsidP="0014119E">
      <w:pPr>
        <w:rPr>
          <w:rFonts w:ascii="Arial" w:hAnsi="Arial" w:cs="Arial"/>
          <w:iCs/>
          <w:sz w:val="22"/>
          <w:szCs w:val="22"/>
          <w:lang w:val="en-US" w:eastAsia="en-GB"/>
        </w:rPr>
      </w:pPr>
    </w:p>
    <w:p w:rsidR="004B2AA9" w:rsidRPr="00AE6F1B" w:rsidRDefault="0014119E" w:rsidP="00F52228">
      <w:pPr>
        <w:numPr>
          <w:ilvl w:val="0"/>
          <w:numId w:val="3"/>
        </w:numPr>
        <w:ind w:left="0" w:hanging="644"/>
        <w:rPr>
          <w:rStyle w:val="hps"/>
          <w:rFonts w:asciiTheme="minorHAnsi" w:hAnsiTheme="minorHAnsi"/>
          <w:sz w:val="22"/>
          <w:szCs w:val="22"/>
          <w:lang w:val="en-US"/>
        </w:rPr>
      </w:pPr>
      <w:r w:rsidRPr="00AE6F1B">
        <w:rPr>
          <w:rFonts w:asciiTheme="minorHAnsi" w:hAnsiTheme="minorHAnsi"/>
          <w:sz w:val="22"/>
          <w:szCs w:val="22"/>
          <w:lang w:val="en-US"/>
        </w:rPr>
        <w:t>During the reporting period</w:t>
      </w:r>
      <w:r w:rsidR="00920AE3" w:rsidRPr="00AE6F1B">
        <w:rPr>
          <w:rFonts w:asciiTheme="minorHAnsi" w:hAnsiTheme="minorHAnsi"/>
          <w:sz w:val="22"/>
          <w:szCs w:val="22"/>
          <w:lang w:val="en-US"/>
        </w:rPr>
        <w:t>,</w:t>
      </w:r>
      <w:r w:rsidRPr="00AE6F1B">
        <w:rPr>
          <w:rFonts w:asciiTheme="minorHAnsi" w:hAnsiTheme="minorHAnsi"/>
          <w:sz w:val="22"/>
          <w:szCs w:val="22"/>
          <w:lang w:val="en-US"/>
        </w:rPr>
        <w:t xml:space="preserve"> the Project </w:t>
      </w:r>
      <w:r w:rsidR="00920AE3" w:rsidRPr="00AE6F1B">
        <w:rPr>
          <w:rFonts w:asciiTheme="minorHAnsi" w:hAnsiTheme="minorHAnsi"/>
          <w:sz w:val="22"/>
          <w:szCs w:val="22"/>
          <w:lang w:val="en-US"/>
        </w:rPr>
        <w:t xml:space="preserve">initiated </w:t>
      </w:r>
      <w:r w:rsidRPr="00AE6F1B">
        <w:rPr>
          <w:rFonts w:asciiTheme="minorHAnsi" w:hAnsiTheme="minorHAnsi"/>
          <w:sz w:val="22"/>
          <w:szCs w:val="22"/>
          <w:lang w:val="en-US"/>
        </w:rPr>
        <w:t>an important component of its</w:t>
      </w:r>
      <w:r w:rsidR="00920AE3" w:rsidRPr="00AE6F1B">
        <w:rPr>
          <w:rFonts w:asciiTheme="minorHAnsi" w:hAnsiTheme="minorHAnsi"/>
          <w:sz w:val="22"/>
          <w:szCs w:val="22"/>
          <w:lang w:val="en-US"/>
        </w:rPr>
        <w:t xml:space="preserve"> planned</w:t>
      </w:r>
      <w:r w:rsidRPr="00AE6F1B">
        <w:rPr>
          <w:rFonts w:asciiTheme="minorHAnsi" w:hAnsiTheme="minorHAnsi"/>
          <w:sz w:val="22"/>
          <w:szCs w:val="22"/>
          <w:lang w:val="en-US"/>
        </w:rPr>
        <w:t xml:space="preserve"> activities</w:t>
      </w:r>
      <w:r w:rsidR="00920AE3" w:rsidRPr="00AE6F1B">
        <w:rPr>
          <w:rFonts w:asciiTheme="minorHAnsi" w:hAnsiTheme="minorHAnsi"/>
          <w:sz w:val="22"/>
          <w:szCs w:val="22"/>
          <w:lang w:val="en-US"/>
        </w:rPr>
        <w:t>:</w:t>
      </w:r>
      <w:r w:rsidRPr="00AE6F1B">
        <w:rPr>
          <w:rFonts w:asciiTheme="minorHAnsi" w:hAnsiTheme="minorHAnsi"/>
          <w:sz w:val="22"/>
          <w:szCs w:val="22"/>
          <w:lang w:val="en-US"/>
        </w:rPr>
        <w:t xml:space="preserve"> </w:t>
      </w:r>
      <w:r w:rsidR="00920AE3" w:rsidRPr="00AE6F1B">
        <w:rPr>
          <w:rFonts w:asciiTheme="minorHAnsi" w:hAnsiTheme="minorHAnsi"/>
          <w:sz w:val="22"/>
          <w:szCs w:val="22"/>
          <w:lang w:val="en-US"/>
        </w:rPr>
        <w:t xml:space="preserve">the </w:t>
      </w:r>
      <w:r w:rsidRPr="00AE6F1B">
        <w:rPr>
          <w:rFonts w:asciiTheme="minorHAnsi" w:hAnsiTheme="minorHAnsi"/>
          <w:sz w:val="22"/>
          <w:szCs w:val="22"/>
          <w:lang w:val="en-US"/>
        </w:rPr>
        <w:t xml:space="preserve">establishment of </w:t>
      </w:r>
      <w:r w:rsidR="00920AE3" w:rsidRPr="00AE6F1B">
        <w:rPr>
          <w:rFonts w:asciiTheme="minorHAnsi" w:hAnsiTheme="minorHAnsi"/>
          <w:sz w:val="22"/>
          <w:szCs w:val="22"/>
          <w:lang w:val="en-US"/>
        </w:rPr>
        <w:t xml:space="preserve">an </w:t>
      </w:r>
      <w:r w:rsidRPr="00AE6F1B">
        <w:rPr>
          <w:rFonts w:asciiTheme="minorHAnsi" w:hAnsiTheme="minorHAnsi"/>
          <w:sz w:val="22"/>
          <w:szCs w:val="22"/>
          <w:lang w:val="en-US"/>
        </w:rPr>
        <w:t xml:space="preserve">institute of </w:t>
      </w:r>
      <w:r w:rsidRPr="00AE6F1B">
        <w:rPr>
          <w:rFonts w:asciiTheme="minorHAnsi" w:hAnsiTheme="minorHAnsi"/>
          <w:i/>
          <w:color w:val="0066CC"/>
          <w:sz w:val="22"/>
          <w:szCs w:val="22"/>
          <w:u w:val="single"/>
          <w:lang w:val="en-US"/>
        </w:rPr>
        <w:t xml:space="preserve">amicus curiae in </w:t>
      </w:r>
      <w:r w:rsidR="0041647F" w:rsidRPr="00AE6F1B">
        <w:rPr>
          <w:rFonts w:asciiTheme="minorHAnsi" w:hAnsiTheme="minorHAnsi"/>
          <w:i/>
          <w:color w:val="0066CC"/>
          <w:sz w:val="22"/>
          <w:szCs w:val="22"/>
          <w:u w:val="single"/>
          <w:lang w:val="en-US"/>
        </w:rPr>
        <w:t>the Kyrgyz Republic</w:t>
      </w:r>
      <w:r w:rsidR="005D4343" w:rsidRPr="00AE6F1B">
        <w:rPr>
          <w:rStyle w:val="FootnoteReference"/>
          <w:rFonts w:asciiTheme="minorHAnsi" w:hAnsiTheme="minorHAnsi"/>
          <w:i/>
          <w:color w:val="0066CC"/>
          <w:sz w:val="22"/>
          <w:szCs w:val="22"/>
          <w:u w:val="single"/>
          <w:lang w:val="en-US"/>
        </w:rPr>
        <w:footnoteReference w:id="7"/>
      </w:r>
      <w:r w:rsidR="00A23B0B" w:rsidRPr="00AE6F1B">
        <w:rPr>
          <w:rFonts w:asciiTheme="minorHAnsi" w:hAnsiTheme="minorHAnsi"/>
          <w:i/>
          <w:sz w:val="22"/>
          <w:szCs w:val="22"/>
          <w:lang w:val="en-US"/>
        </w:rPr>
        <w:t>.</w:t>
      </w:r>
      <w:r w:rsidRPr="00AE6F1B">
        <w:rPr>
          <w:rFonts w:asciiTheme="minorHAnsi" w:hAnsiTheme="minorHAnsi"/>
          <w:sz w:val="22"/>
          <w:szCs w:val="22"/>
          <w:lang w:val="en-US"/>
        </w:rPr>
        <w:t xml:space="preserve"> </w:t>
      </w:r>
      <w:r w:rsidR="00E62754" w:rsidRPr="00AE6F1B">
        <w:rPr>
          <w:rFonts w:asciiTheme="minorHAnsi" w:hAnsiTheme="minorHAnsi"/>
          <w:sz w:val="22"/>
          <w:szCs w:val="22"/>
          <w:lang w:val="en-US"/>
        </w:rPr>
        <w:t>At present</w:t>
      </w:r>
      <w:r w:rsidR="0041647F" w:rsidRPr="00AE6F1B">
        <w:rPr>
          <w:rFonts w:asciiTheme="minorHAnsi" w:hAnsiTheme="minorHAnsi"/>
          <w:sz w:val="22"/>
          <w:szCs w:val="22"/>
          <w:lang w:val="en-US"/>
        </w:rPr>
        <w:t>,</w:t>
      </w:r>
      <w:r w:rsidR="00E62754" w:rsidRPr="00AE6F1B">
        <w:rPr>
          <w:rFonts w:asciiTheme="minorHAnsi" w:hAnsiTheme="minorHAnsi"/>
          <w:sz w:val="22"/>
          <w:szCs w:val="22"/>
          <w:lang w:val="en-US"/>
        </w:rPr>
        <w:t xml:space="preserve"> </w:t>
      </w:r>
      <w:r w:rsidR="00E62754" w:rsidRPr="00AE6F1B">
        <w:rPr>
          <w:rStyle w:val="hps"/>
          <w:rFonts w:asciiTheme="minorHAnsi" w:hAnsiTheme="minorHAnsi"/>
          <w:sz w:val="22"/>
          <w:szCs w:val="22"/>
        </w:rPr>
        <w:t>this institution</w:t>
      </w:r>
      <w:r w:rsidR="00E62754" w:rsidRPr="00AE6F1B">
        <w:rPr>
          <w:rFonts w:asciiTheme="minorHAnsi" w:hAnsiTheme="minorHAnsi"/>
          <w:sz w:val="22"/>
          <w:szCs w:val="22"/>
        </w:rPr>
        <w:t xml:space="preserve"> </w:t>
      </w:r>
      <w:r w:rsidR="00E62754" w:rsidRPr="00AE6F1B">
        <w:rPr>
          <w:rStyle w:val="hps"/>
          <w:rFonts w:asciiTheme="minorHAnsi" w:hAnsiTheme="minorHAnsi"/>
          <w:sz w:val="22"/>
          <w:szCs w:val="22"/>
        </w:rPr>
        <w:t>is very necessary</w:t>
      </w:r>
      <w:r w:rsidR="00E62754" w:rsidRPr="00AE6F1B">
        <w:rPr>
          <w:rFonts w:asciiTheme="minorHAnsi" w:hAnsiTheme="minorHAnsi"/>
          <w:sz w:val="22"/>
          <w:szCs w:val="22"/>
        </w:rPr>
        <w:t xml:space="preserve"> to the CC </w:t>
      </w:r>
      <w:r w:rsidR="00E62754" w:rsidRPr="00AE6F1B">
        <w:rPr>
          <w:rStyle w:val="hps"/>
          <w:rFonts w:asciiTheme="minorHAnsi" w:hAnsiTheme="minorHAnsi"/>
          <w:sz w:val="22"/>
          <w:szCs w:val="22"/>
        </w:rPr>
        <w:t>because</w:t>
      </w:r>
      <w:r w:rsidR="00E62754" w:rsidRPr="00AE6F1B">
        <w:rPr>
          <w:rFonts w:asciiTheme="minorHAnsi" w:hAnsiTheme="minorHAnsi"/>
          <w:sz w:val="22"/>
          <w:szCs w:val="22"/>
        </w:rPr>
        <w:t xml:space="preserve"> </w:t>
      </w:r>
      <w:r w:rsidR="00CF640A" w:rsidRPr="00AE6F1B">
        <w:rPr>
          <w:rFonts w:asciiTheme="minorHAnsi" w:hAnsiTheme="minorHAnsi"/>
          <w:sz w:val="22"/>
          <w:szCs w:val="22"/>
        </w:rPr>
        <w:t xml:space="preserve">it </w:t>
      </w:r>
      <w:r w:rsidR="00E62754" w:rsidRPr="00AE6F1B">
        <w:rPr>
          <w:rStyle w:val="hps"/>
          <w:rFonts w:asciiTheme="minorHAnsi" w:hAnsiTheme="minorHAnsi"/>
          <w:sz w:val="22"/>
          <w:szCs w:val="22"/>
        </w:rPr>
        <w:t>could</w:t>
      </w:r>
      <w:r w:rsidR="00E62754" w:rsidRPr="00AE6F1B">
        <w:rPr>
          <w:rFonts w:asciiTheme="minorHAnsi" w:hAnsiTheme="minorHAnsi"/>
          <w:sz w:val="22"/>
          <w:szCs w:val="22"/>
        </w:rPr>
        <w:t xml:space="preserve"> </w:t>
      </w:r>
      <w:r w:rsidR="00E62754" w:rsidRPr="00AE6F1B">
        <w:rPr>
          <w:rStyle w:val="hps"/>
          <w:rFonts w:asciiTheme="minorHAnsi" w:hAnsiTheme="minorHAnsi"/>
          <w:sz w:val="22"/>
          <w:szCs w:val="22"/>
        </w:rPr>
        <w:t>help</w:t>
      </w:r>
      <w:r w:rsidR="0041647F" w:rsidRPr="00AE6F1B">
        <w:rPr>
          <w:rStyle w:val="hps"/>
          <w:rFonts w:asciiTheme="minorHAnsi" w:hAnsiTheme="minorHAnsi"/>
          <w:sz w:val="22"/>
          <w:szCs w:val="22"/>
        </w:rPr>
        <w:t xml:space="preserve"> it to receive legal</w:t>
      </w:r>
      <w:r w:rsidR="00E62754" w:rsidRPr="00AE6F1B">
        <w:rPr>
          <w:rStyle w:val="hps"/>
          <w:rFonts w:asciiTheme="minorHAnsi" w:hAnsiTheme="minorHAnsi"/>
          <w:sz w:val="22"/>
          <w:szCs w:val="22"/>
        </w:rPr>
        <w:t xml:space="preserve"> aid, </w:t>
      </w:r>
      <w:r w:rsidR="0041647F" w:rsidRPr="00AE6F1B">
        <w:rPr>
          <w:rStyle w:val="hps"/>
          <w:rFonts w:asciiTheme="minorHAnsi" w:hAnsiTheme="minorHAnsi"/>
          <w:sz w:val="22"/>
          <w:szCs w:val="22"/>
        </w:rPr>
        <w:t>spread</w:t>
      </w:r>
      <w:r w:rsidR="00E62754" w:rsidRPr="00AE6F1B">
        <w:rPr>
          <w:rStyle w:val="hps"/>
          <w:rFonts w:asciiTheme="minorHAnsi" w:hAnsiTheme="minorHAnsi"/>
          <w:sz w:val="22"/>
          <w:szCs w:val="22"/>
        </w:rPr>
        <w:t xml:space="preserve"> juridical knowledge to the </w:t>
      </w:r>
      <w:r w:rsidR="0041647F" w:rsidRPr="00AE6F1B">
        <w:rPr>
          <w:rStyle w:val="hps"/>
          <w:rFonts w:asciiTheme="minorHAnsi" w:hAnsiTheme="minorHAnsi"/>
          <w:sz w:val="22"/>
          <w:szCs w:val="22"/>
        </w:rPr>
        <w:t>public,</w:t>
      </w:r>
      <w:r w:rsidR="00E62754" w:rsidRPr="00AE6F1B">
        <w:rPr>
          <w:rStyle w:val="hps"/>
          <w:rFonts w:asciiTheme="minorHAnsi" w:hAnsiTheme="minorHAnsi"/>
          <w:sz w:val="22"/>
          <w:szCs w:val="22"/>
        </w:rPr>
        <w:t xml:space="preserve"> and </w:t>
      </w:r>
      <w:r w:rsidR="0041647F" w:rsidRPr="00AE6F1B">
        <w:rPr>
          <w:rStyle w:val="hps"/>
          <w:rFonts w:asciiTheme="minorHAnsi" w:hAnsiTheme="minorHAnsi"/>
          <w:sz w:val="22"/>
          <w:szCs w:val="22"/>
        </w:rPr>
        <w:t xml:space="preserve">create </w:t>
      </w:r>
      <w:r w:rsidR="00E62754" w:rsidRPr="00AE6F1B">
        <w:rPr>
          <w:rStyle w:val="hps"/>
          <w:rFonts w:asciiTheme="minorHAnsi" w:hAnsiTheme="minorHAnsi"/>
          <w:sz w:val="22"/>
          <w:szCs w:val="22"/>
        </w:rPr>
        <w:t>an enabling</w:t>
      </w:r>
      <w:r w:rsidR="00E62754" w:rsidRPr="00AE6F1B">
        <w:rPr>
          <w:rFonts w:asciiTheme="minorHAnsi" w:hAnsiTheme="minorHAnsi"/>
          <w:sz w:val="22"/>
          <w:szCs w:val="22"/>
        </w:rPr>
        <w:t xml:space="preserve"> </w:t>
      </w:r>
      <w:r w:rsidR="00E62754" w:rsidRPr="00AE6F1B">
        <w:rPr>
          <w:rStyle w:val="hps"/>
          <w:rFonts w:asciiTheme="minorHAnsi" w:hAnsiTheme="minorHAnsi"/>
          <w:sz w:val="22"/>
          <w:szCs w:val="22"/>
        </w:rPr>
        <w:t xml:space="preserve">environment around the CC. </w:t>
      </w:r>
    </w:p>
    <w:p w:rsidR="00227B8E" w:rsidRPr="00AE6F1B" w:rsidRDefault="00227B8E" w:rsidP="00F52228">
      <w:pPr>
        <w:ind w:hanging="644"/>
        <w:rPr>
          <w:rStyle w:val="hps"/>
          <w:rFonts w:asciiTheme="minorHAnsi" w:hAnsiTheme="minorHAnsi"/>
          <w:sz w:val="22"/>
          <w:szCs w:val="22"/>
          <w:lang w:val="en-US"/>
        </w:rPr>
      </w:pPr>
    </w:p>
    <w:p w:rsidR="006D6046" w:rsidRPr="00AE6F1B" w:rsidRDefault="0014119E" w:rsidP="00F52228">
      <w:pPr>
        <w:rPr>
          <w:rFonts w:asciiTheme="minorHAnsi" w:hAnsiTheme="minorHAnsi"/>
          <w:i/>
          <w:iCs/>
          <w:sz w:val="22"/>
          <w:szCs w:val="22"/>
          <w:lang w:val="en-US" w:eastAsia="en-GB"/>
        </w:rPr>
      </w:pPr>
      <w:r w:rsidRPr="00AE6F1B">
        <w:rPr>
          <w:rFonts w:asciiTheme="minorHAnsi" w:hAnsiTheme="minorHAnsi"/>
          <w:sz w:val="22"/>
          <w:szCs w:val="22"/>
          <w:lang w:val="en-US"/>
        </w:rPr>
        <w:t>Nevertheless, the implementation of this Project component turned to be more difficult than</w:t>
      </w:r>
      <w:r w:rsidR="00197387" w:rsidRPr="00AE6F1B">
        <w:rPr>
          <w:rFonts w:asciiTheme="minorHAnsi" w:hAnsiTheme="minorHAnsi"/>
          <w:sz w:val="22"/>
          <w:szCs w:val="22"/>
          <w:lang w:val="en-US"/>
        </w:rPr>
        <w:t xml:space="preserve"> initially</w:t>
      </w:r>
      <w:r w:rsidRPr="00AE6F1B">
        <w:rPr>
          <w:rFonts w:asciiTheme="minorHAnsi" w:hAnsiTheme="minorHAnsi"/>
          <w:sz w:val="22"/>
          <w:szCs w:val="22"/>
          <w:lang w:val="en-US"/>
        </w:rPr>
        <w:t xml:space="preserve"> </w:t>
      </w:r>
      <w:r w:rsidR="00511664" w:rsidRPr="00AE6F1B">
        <w:rPr>
          <w:rFonts w:asciiTheme="minorHAnsi" w:hAnsiTheme="minorHAnsi"/>
          <w:sz w:val="22"/>
          <w:szCs w:val="22"/>
          <w:lang w:val="en-US"/>
        </w:rPr>
        <w:t>hoped</w:t>
      </w:r>
      <w:r w:rsidR="006D6046" w:rsidRPr="00AE6F1B">
        <w:rPr>
          <w:rFonts w:asciiTheme="minorHAnsi" w:hAnsiTheme="minorHAnsi"/>
          <w:sz w:val="22"/>
          <w:szCs w:val="22"/>
          <w:lang w:val="en-US"/>
        </w:rPr>
        <w:t xml:space="preserve">. </w:t>
      </w:r>
      <w:r w:rsidR="0041647F" w:rsidRPr="00AE6F1B">
        <w:rPr>
          <w:rFonts w:asciiTheme="minorHAnsi" w:hAnsiTheme="minorHAnsi"/>
          <w:sz w:val="22"/>
          <w:szCs w:val="22"/>
          <w:lang w:val="en-US"/>
        </w:rPr>
        <w:t xml:space="preserve">The </w:t>
      </w:r>
      <w:r w:rsidR="006D6046" w:rsidRPr="00AE6F1B">
        <w:rPr>
          <w:rFonts w:asciiTheme="minorHAnsi" w:hAnsiTheme="minorHAnsi"/>
          <w:sz w:val="22"/>
          <w:szCs w:val="22"/>
          <w:lang w:val="en-US"/>
        </w:rPr>
        <w:t xml:space="preserve">CC understood that it </w:t>
      </w:r>
      <w:r w:rsidR="0041647F" w:rsidRPr="00AE6F1B">
        <w:rPr>
          <w:rFonts w:asciiTheme="minorHAnsi" w:hAnsiTheme="minorHAnsi"/>
          <w:sz w:val="22"/>
          <w:szCs w:val="22"/>
          <w:lang w:val="en-US"/>
        </w:rPr>
        <w:t xml:space="preserve">is </w:t>
      </w:r>
      <w:r w:rsidR="006D6046" w:rsidRPr="00AE6F1B">
        <w:rPr>
          <w:rFonts w:asciiTheme="minorHAnsi" w:hAnsiTheme="minorHAnsi"/>
          <w:sz w:val="22"/>
          <w:szCs w:val="22"/>
          <w:lang w:val="en-US"/>
        </w:rPr>
        <w:t xml:space="preserve">not likely be able to rely on the full professional support of amicus curiae in the near future, </w:t>
      </w:r>
      <w:r w:rsidR="00CF640A" w:rsidRPr="00AE6F1B">
        <w:rPr>
          <w:rFonts w:asciiTheme="minorHAnsi" w:hAnsiTheme="minorHAnsi"/>
          <w:sz w:val="22"/>
          <w:szCs w:val="22"/>
          <w:lang w:val="en-US"/>
        </w:rPr>
        <w:t xml:space="preserve">and </w:t>
      </w:r>
      <w:r w:rsidR="006D6046" w:rsidRPr="00AE6F1B">
        <w:rPr>
          <w:rFonts w:asciiTheme="minorHAnsi" w:hAnsiTheme="minorHAnsi"/>
          <w:sz w:val="22"/>
          <w:szCs w:val="22"/>
          <w:lang w:val="en-US"/>
        </w:rPr>
        <w:t xml:space="preserve">the process of developing such a tradition </w:t>
      </w:r>
      <w:r w:rsidR="0041647F" w:rsidRPr="00AE6F1B">
        <w:rPr>
          <w:rFonts w:asciiTheme="minorHAnsi" w:hAnsiTheme="minorHAnsi"/>
          <w:sz w:val="22"/>
          <w:szCs w:val="22"/>
          <w:lang w:val="en-US"/>
        </w:rPr>
        <w:t xml:space="preserve">will take </w:t>
      </w:r>
      <w:r w:rsidR="006D6046" w:rsidRPr="00AE6F1B">
        <w:rPr>
          <w:rFonts w:asciiTheme="minorHAnsi" w:hAnsiTheme="minorHAnsi"/>
          <w:sz w:val="22"/>
          <w:szCs w:val="22"/>
          <w:lang w:val="en-US"/>
        </w:rPr>
        <w:t xml:space="preserve">more time than originally planned. The Project also realized that when the project document was being developed, the capacity of civil organizations and scientific institutions in constitutionalism was overestimated. It has become clear that the Project </w:t>
      </w:r>
      <w:r w:rsidR="006D6046" w:rsidRPr="00AE6F1B">
        <w:rPr>
          <w:rFonts w:asciiTheme="minorHAnsi" w:hAnsiTheme="minorHAnsi"/>
          <w:iCs/>
          <w:sz w:val="22"/>
          <w:szCs w:val="22"/>
          <w:lang w:val="en-US" w:eastAsia="en-GB"/>
        </w:rPr>
        <w:t>would need to create this institute practically from the ground up</w:t>
      </w:r>
      <w:r w:rsidR="006D6046" w:rsidRPr="00AE6F1B">
        <w:rPr>
          <w:rFonts w:asciiTheme="minorHAnsi" w:hAnsiTheme="minorHAnsi"/>
          <w:i/>
          <w:iCs/>
          <w:sz w:val="22"/>
          <w:szCs w:val="22"/>
          <w:lang w:val="en-US" w:eastAsia="en-GB"/>
        </w:rPr>
        <w:t xml:space="preserve">. </w:t>
      </w:r>
      <w:r w:rsidR="006D6046" w:rsidRPr="00AE6F1B">
        <w:rPr>
          <w:rFonts w:asciiTheme="minorHAnsi" w:hAnsiTheme="minorHAnsi"/>
          <w:sz w:val="22"/>
          <w:szCs w:val="22"/>
          <w:lang w:val="en-US"/>
        </w:rPr>
        <w:t>Initially</w:t>
      </w:r>
      <w:r w:rsidR="0041647F" w:rsidRPr="00AE6F1B">
        <w:rPr>
          <w:rFonts w:asciiTheme="minorHAnsi" w:hAnsiTheme="minorHAnsi"/>
          <w:sz w:val="22"/>
          <w:szCs w:val="22"/>
          <w:lang w:val="en-US"/>
        </w:rPr>
        <w:t>,</w:t>
      </w:r>
      <w:r w:rsidR="006D6046" w:rsidRPr="00AE6F1B">
        <w:rPr>
          <w:rFonts w:asciiTheme="minorHAnsi" w:hAnsiTheme="minorHAnsi"/>
          <w:sz w:val="22"/>
          <w:szCs w:val="22"/>
          <w:lang w:val="en-US"/>
        </w:rPr>
        <w:t xml:space="preserve"> the Project intended to invite trained lawyers and representatives of scientific institutions to act as potential amicus curiae; however, we came to realize that the potential of the legal community to serve this function was weak and that we would not have the opportunity to take advantage of </w:t>
      </w:r>
      <w:r w:rsidR="00CF640A" w:rsidRPr="00AE6F1B">
        <w:rPr>
          <w:rFonts w:asciiTheme="minorHAnsi" w:hAnsiTheme="minorHAnsi"/>
          <w:sz w:val="22"/>
          <w:szCs w:val="22"/>
          <w:lang w:val="en-US"/>
        </w:rPr>
        <w:t xml:space="preserve">already </w:t>
      </w:r>
      <w:r w:rsidR="006D6046" w:rsidRPr="00AE6F1B">
        <w:rPr>
          <w:rFonts w:asciiTheme="minorHAnsi" w:hAnsiTheme="minorHAnsi"/>
          <w:sz w:val="22"/>
          <w:szCs w:val="22"/>
          <w:lang w:val="en-US"/>
        </w:rPr>
        <w:t xml:space="preserve">available expert capacity. </w:t>
      </w:r>
    </w:p>
    <w:p w:rsidR="006D6046" w:rsidRPr="00AE6F1B" w:rsidRDefault="006D6046" w:rsidP="006D6046">
      <w:pPr>
        <w:ind w:left="360"/>
        <w:rPr>
          <w:rFonts w:asciiTheme="minorHAnsi" w:hAnsiTheme="minorHAnsi"/>
          <w:sz w:val="22"/>
          <w:szCs w:val="22"/>
          <w:lang w:val="en-US"/>
        </w:rPr>
      </w:pPr>
    </w:p>
    <w:p w:rsidR="006D6046" w:rsidRPr="00AE6F1B" w:rsidRDefault="006D6046" w:rsidP="00AE6F1B">
      <w:pPr>
        <w:numPr>
          <w:ilvl w:val="0"/>
          <w:numId w:val="3"/>
        </w:numPr>
        <w:ind w:left="0" w:hanging="270"/>
        <w:rPr>
          <w:rFonts w:asciiTheme="minorHAnsi" w:hAnsiTheme="minorHAnsi"/>
          <w:sz w:val="22"/>
          <w:szCs w:val="22"/>
          <w:lang w:val="en-US"/>
        </w:rPr>
      </w:pPr>
      <w:r w:rsidRPr="00AE6F1B">
        <w:rPr>
          <w:rFonts w:asciiTheme="minorHAnsi" w:hAnsiTheme="minorHAnsi"/>
          <w:sz w:val="22"/>
          <w:szCs w:val="22"/>
          <w:lang w:val="en-US"/>
        </w:rPr>
        <w:t xml:space="preserve">It had also become clear that we needed to be selective on who would actually serve as amicus curiae. Effective amicus curiae have </w:t>
      </w:r>
      <w:r w:rsidRPr="00AE6F1B">
        <w:rPr>
          <w:rFonts w:asciiTheme="minorHAnsi" w:hAnsiTheme="minorHAnsi"/>
          <w:i/>
          <w:sz w:val="22"/>
          <w:szCs w:val="22"/>
          <w:lang w:val="en-US"/>
        </w:rPr>
        <w:t>competence</w:t>
      </w:r>
      <w:r w:rsidRPr="00AE6F1B">
        <w:rPr>
          <w:rFonts w:asciiTheme="minorHAnsi" w:hAnsiTheme="minorHAnsi"/>
          <w:sz w:val="22"/>
          <w:szCs w:val="22"/>
          <w:lang w:val="en-US"/>
        </w:rPr>
        <w:t xml:space="preserve"> in law and constitutionalism, excellent legal </w:t>
      </w:r>
      <w:r w:rsidRPr="00AE6F1B">
        <w:rPr>
          <w:rFonts w:asciiTheme="minorHAnsi" w:hAnsiTheme="minorHAnsi"/>
          <w:i/>
          <w:sz w:val="22"/>
          <w:szCs w:val="22"/>
          <w:lang w:val="en-US"/>
        </w:rPr>
        <w:t>reputation</w:t>
      </w:r>
      <w:r w:rsidRPr="00AE6F1B">
        <w:rPr>
          <w:rFonts w:asciiTheme="minorHAnsi" w:hAnsiTheme="minorHAnsi"/>
          <w:sz w:val="22"/>
          <w:szCs w:val="22"/>
          <w:lang w:val="en-US"/>
        </w:rPr>
        <w:t xml:space="preserve">, and a </w:t>
      </w:r>
      <w:r w:rsidRPr="00AE6F1B">
        <w:rPr>
          <w:rFonts w:asciiTheme="minorHAnsi" w:hAnsiTheme="minorHAnsi"/>
          <w:i/>
          <w:sz w:val="22"/>
          <w:szCs w:val="22"/>
          <w:lang w:val="en-US"/>
        </w:rPr>
        <w:t>meaningful platform</w:t>
      </w:r>
      <w:r w:rsidRPr="00AE6F1B">
        <w:rPr>
          <w:rFonts w:asciiTheme="minorHAnsi" w:hAnsiTheme="minorHAnsi"/>
          <w:sz w:val="22"/>
          <w:szCs w:val="22"/>
          <w:lang w:val="en-US"/>
        </w:rPr>
        <w:t xml:space="preserve"> to voice any important messages or opinions to wider society. Unfortunately, there are few who have these qualities in the Kyrgyz Republic just now. Quality specialists, who no doubt are available, do not always have </w:t>
      </w:r>
      <w:r w:rsidR="002C58C1" w:rsidRPr="00AE6F1B">
        <w:rPr>
          <w:rFonts w:asciiTheme="minorHAnsi" w:hAnsiTheme="minorHAnsi"/>
          <w:sz w:val="22"/>
          <w:szCs w:val="22"/>
          <w:lang w:val="en-US"/>
        </w:rPr>
        <w:t xml:space="preserve">a </w:t>
      </w:r>
      <w:r w:rsidRPr="00AE6F1B">
        <w:rPr>
          <w:rFonts w:asciiTheme="minorHAnsi" w:hAnsiTheme="minorHAnsi"/>
          <w:sz w:val="22"/>
          <w:szCs w:val="22"/>
          <w:lang w:val="en-US"/>
        </w:rPr>
        <w:t>positive reputation</w:t>
      </w:r>
      <w:r w:rsidR="002C58C1" w:rsidRPr="00AE6F1B">
        <w:rPr>
          <w:rFonts w:asciiTheme="minorHAnsi" w:hAnsiTheme="minorHAnsi"/>
          <w:sz w:val="22"/>
          <w:szCs w:val="22"/>
          <w:lang w:val="en-US"/>
        </w:rPr>
        <w:t xml:space="preserve"> among everyone</w:t>
      </w:r>
      <w:r w:rsidRPr="00AE6F1B">
        <w:rPr>
          <w:rFonts w:asciiTheme="minorHAnsi" w:hAnsiTheme="minorHAnsi"/>
          <w:sz w:val="22"/>
          <w:szCs w:val="22"/>
          <w:lang w:val="en-US"/>
        </w:rPr>
        <w:t xml:space="preserve">, and therefore neither </w:t>
      </w:r>
      <w:r w:rsidR="002C58C1" w:rsidRPr="00AE6F1B">
        <w:rPr>
          <w:rFonts w:asciiTheme="minorHAnsi" w:hAnsiTheme="minorHAnsi"/>
          <w:sz w:val="22"/>
          <w:szCs w:val="22"/>
          <w:lang w:val="en-US"/>
        </w:rPr>
        <w:t xml:space="preserve">the public </w:t>
      </w:r>
      <w:r w:rsidRPr="00AE6F1B">
        <w:rPr>
          <w:rFonts w:asciiTheme="minorHAnsi" w:hAnsiTheme="minorHAnsi"/>
          <w:sz w:val="22"/>
          <w:szCs w:val="22"/>
          <w:lang w:val="en-US"/>
        </w:rPr>
        <w:t>nor the political establishment would likely heed their opinions. Conversely, those with strong reputations and loud voices often lack appropriate expertise. Many potential amicus curiae are often deprived of a meaningful public platform from which they can attract attention at the national level to their matters of expertise.</w:t>
      </w:r>
      <w:r w:rsidRPr="00AE6F1B" w:rsidDel="00772840">
        <w:rPr>
          <w:rFonts w:asciiTheme="minorHAnsi" w:hAnsiTheme="minorHAnsi"/>
          <w:sz w:val="22"/>
          <w:szCs w:val="22"/>
          <w:lang w:val="en-US"/>
        </w:rPr>
        <w:t xml:space="preserve"> </w:t>
      </w:r>
    </w:p>
    <w:p w:rsidR="006D6046" w:rsidRPr="00AE6F1B" w:rsidRDefault="006D6046" w:rsidP="006D6046">
      <w:pPr>
        <w:ind w:left="360"/>
        <w:rPr>
          <w:rFonts w:asciiTheme="minorHAnsi" w:hAnsiTheme="minorHAnsi"/>
          <w:sz w:val="22"/>
          <w:szCs w:val="22"/>
          <w:lang w:val="en-US"/>
        </w:rPr>
      </w:pPr>
    </w:p>
    <w:p w:rsidR="0014119E" w:rsidRPr="00AE6F1B" w:rsidRDefault="0014119E" w:rsidP="00AE6F1B">
      <w:pPr>
        <w:numPr>
          <w:ilvl w:val="0"/>
          <w:numId w:val="3"/>
        </w:numPr>
        <w:spacing w:after="60"/>
        <w:ind w:left="0" w:hanging="270"/>
        <w:contextualSpacing/>
        <w:rPr>
          <w:rFonts w:asciiTheme="minorHAnsi" w:hAnsiTheme="minorHAnsi"/>
          <w:iCs/>
          <w:sz w:val="22"/>
          <w:szCs w:val="22"/>
          <w:lang w:val="en-US"/>
        </w:rPr>
      </w:pPr>
      <w:r w:rsidRPr="00AE6F1B">
        <w:rPr>
          <w:rFonts w:asciiTheme="minorHAnsi" w:hAnsiTheme="minorHAnsi"/>
          <w:iCs/>
          <w:sz w:val="22"/>
          <w:szCs w:val="22"/>
          <w:lang w:val="en-US" w:eastAsia="en-GB"/>
        </w:rPr>
        <w:lastRenderedPageBreak/>
        <w:t xml:space="preserve">After </w:t>
      </w:r>
      <w:r w:rsidR="00553955" w:rsidRPr="00AE6F1B">
        <w:rPr>
          <w:rFonts w:asciiTheme="minorHAnsi" w:hAnsiTheme="minorHAnsi"/>
          <w:iCs/>
          <w:sz w:val="22"/>
          <w:szCs w:val="22"/>
          <w:lang w:val="en-US" w:eastAsia="en-GB"/>
        </w:rPr>
        <w:t xml:space="preserve">considering this </w:t>
      </w:r>
      <w:r w:rsidRPr="00AE6F1B">
        <w:rPr>
          <w:rFonts w:asciiTheme="minorHAnsi" w:hAnsiTheme="minorHAnsi"/>
          <w:iCs/>
          <w:sz w:val="22"/>
          <w:szCs w:val="22"/>
          <w:lang w:val="en-US" w:eastAsia="en-GB"/>
        </w:rPr>
        <w:t xml:space="preserve">situation </w:t>
      </w:r>
      <w:r w:rsidR="00553955" w:rsidRPr="00AE6F1B">
        <w:rPr>
          <w:rFonts w:asciiTheme="minorHAnsi" w:hAnsiTheme="minorHAnsi"/>
          <w:iCs/>
          <w:sz w:val="22"/>
          <w:szCs w:val="22"/>
          <w:lang w:val="en-US" w:eastAsia="en-GB"/>
        </w:rPr>
        <w:t xml:space="preserve">further, </w:t>
      </w:r>
      <w:r w:rsidRPr="00AE6F1B">
        <w:rPr>
          <w:rFonts w:asciiTheme="minorHAnsi" w:hAnsiTheme="minorHAnsi"/>
          <w:iCs/>
          <w:sz w:val="22"/>
          <w:szCs w:val="22"/>
          <w:lang w:val="en-US" w:eastAsia="en-GB"/>
        </w:rPr>
        <w:t xml:space="preserve">the Project </w:t>
      </w:r>
      <w:r w:rsidR="006D6046" w:rsidRPr="00AE6F1B">
        <w:rPr>
          <w:rFonts w:asciiTheme="minorHAnsi" w:hAnsiTheme="minorHAnsi"/>
          <w:iCs/>
          <w:sz w:val="22"/>
          <w:szCs w:val="22"/>
          <w:lang w:val="en-US" w:eastAsia="en-GB"/>
        </w:rPr>
        <w:t xml:space="preserve">introduced amendments into </w:t>
      </w:r>
      <w:r w:rsidR="006D6046" w:rsidRPr="00AE6F1B">
        <w:rPr>
          <w:rFonts w:asciiTheme="minorHAnsi" w:hAnsiTheme="minorHAnsi"/>
          <w:iCs/>
          <w:sz w:val="22"/>
          <w:szCs w:val="22"/>
          <w:lang w:val="en-US"/>
        </w:rPr>
        <w:t xml:space="preserve">the </w:t>
      </w:r>
      <w:r w:rsidRPr="00AE6F1B">
        <w:rPr>
          <w:rFonts w:asciiTheme="minorHAnsi" w:hAnsiTheme="minorHAnsi"/>
          <w:iCs/>
          <w:sz w:val="22"/>
          <w:szCs w:val="22"/>
          <w:lang w:val="en-US"/>
        </w:rPr>
        <w:t xml:space="preserve">strategy for </w:t>
      </w:r>
      <w:r w:rsidR="00EC202B" w:rsidRPr="00AE6F1B">
        <w:rPr>
          <w:rFonts w:asciiTheme="minorHAnsi" w:hAnsiTheme="minorHAnsi"/>
          <w:iCs/>
          <w:sz w:val="22"/>
          <w:szCs w:val="22"/>
          <w:lang w:val="en-US"/>
        </w:rPr>
        <w:t xml:space="preserve">establishment </w:t>
      </w:r>
      <w:r w:rsidRPr="00AE6F1B">
        <w:rPr>
          <w:rFonts w:asciiTheme="minorHAnsi" w:hAnsiTheme="minorHAnsi"/>
          <w:iCs/>
          <w:sz w:val="22"/>
          <w:szCs w:val="22"/>
          <w:lang w:val="en-US"/>
        </w:rPr>
        <w:t>amicus curiae. As the C</w:t>
      </w:r>
      <w:r w:rsidR="00D20B18" w:rsidRPr="00AE6F1B">
        <w:rPr>
          <w:rFonts w:asciiTheme="minorHAnsi" w:hAnsiTheme="minorHAnsi"/>
          <w:iCs/>
          <w:sz w:val="22"/>
          <w:szCs w:val="22"/>
          <w:lang w:val="en-US"/>
        </w:rPr>
        <w:t>C</w:t>
      </w:r>
      <w:r w:rsidRPr="00AE6F1B">
        <w:rPr>
          <w:rFonts w:asciiTheme="minorHAnsi" w:hAnsiTheme="minorHAnsi"/>
          <w:iCs/>
          <w:sz w:val="22"/>
          <w:szCs w:val="22"/>
          <w:lang w:val="en-US"/>
        </w:rPr>
        <w:t xml:space="preserve"> needs qualified support from the legal community and society now, </w:t>
      </w:r>
      <w:r w:rsidR="00280730" w:rsidRPr="00AE6F1B">
        <w:rPr>
          <w:rFonts w:asciiTheme="minorHAnsi" w:hAnsiTheme="minorHAnsi"/>
          <w:iCs/>
          <w:sz w:val="22"/>
          <w:szCs w:val="22"/>
          <w:lang w:val="en-US"/>
        </w:rPr>
        <w:t xml:space="preserve">the </w:t>
      </w:r>
      <w:r w:rsidRPr="00AE6F1B">
        <w:rPr>
          <w:rFonts w:asciiTheme="minorHAnsi" w:hAnsiTheme="minorHAnsi"/>
          <w:iCs/>
          <w:sz w:val="22"/>
          <w:szCs w:val="22"/>
          <w:lang w:val="en-US"/>
        </w:rPr>
        <w:t xml:space="preserve">Project </w:t>
      </w:r>
      <w:r w:rsidR="00280730" w:rsidRPr="00AE6F1B">
        <w:rPr>
          <w:rFonts w:asciiTheme="minorHAnsi" w:hAnsiTheme="minorHAnsi"/>
          <w:iCs/>
          <w:sz w:val="22"/>
          <w:szCs w:val="22"/>
          <w:lang w:val="en-US"/>
        </w:rPr>
        <w:t xml:space="preserve">has </w:t>
      </w:r>
      <w:r w:rsidRPr="00AE6F1B">
        <w:rPr>
          <w:rFonts w:asciiTheme="minorHAnsi" w:hAnsiTheme="minorHAnsi"/>
          <w:iCs/>
          <w:sz w:val="22"/>
          <w:szCs w:val="22"/>
          <w:lang w:val="en-US"/>
        </w:rPr>
        <w:t xml:space="preserve">produced </w:t>
      </w:r>
      <w:r w:rsidR="00260C8D" w:rsidRPr="00AE6F1B">
        <w:rPr>
          <w:rFonts w:asciiTheme="minorHAnsi" w:hAnsiTheme="minorHAnsi"/>
          <w:iCs/>
          <w:sz w:val="22"/>
          <w:szCs w:val="22"/>
          <w:lang w:val="en-US"/>
        </w:rPr>
        <w:t>several start</w:t>
      </w:r>
      <w:r w:rsidR="0050437D" w:rsidRPr="00AE6F1B">
        <w:rPr>
          <w:rFonts w:asciiTheme="minorHAnsi" w:hAnsiTheme="minorHAnsi"/>
          <w:iCs/>
          <w:sz w:val="22"/>
          <w:szCs w:val="22"/>
          <w:lang w:val="en-US"/>
        </w:rPr>
        <w:t>-</w:t>
      </w:r>
      <w:r w:rsidR="00260C8D" w:rsidRPr="00AE6F1B">
        <w:rPr>
          <w:rFonts w:asciiTheme="minorHAnsi" w:hAnsiTheme="minorHAnsi"/>
          <w:iCs/>
          <w:sz w:val="22"/>
          <w:szCs w:val="22"/>
          <w:lang w:val="en-US"/>
        </w:rPr>
        <w:t xml:space="preserve">up </w:t>
      </w:r>
      <w:r w:rsidRPr="00AE6F1B">
        <w:rPr>
          <w:rFonts w:asciiTheme="minorHAnsi" w:hAnsiTheme="minorHAnsi"/>
          <w:sz w:val="22"/>
          <w:szCs w:val="24"/>
        </w:rPr>
        <w:t xml:space="preserve">scenarios of </w:t>
      </w:r>
      <w:r w:rsidR="00260C8D" w:rsidRPr="00AE6F1B">
        <w:rPr>
          <w:rFonts w:asciiTheme="minorHAnsi" w:hAnsiTheme="minorHAnsi"/>
          <w:sz w:val="22"/>
          <w:szCs w:val="24"/>
        </w:rPr>
        <w:t xml:space="preserve">these </w:t>
      </w:r>
      <w:r w:rsidRPr="00AE6F1B">
        <w:rPr>
          <w:rFonts w:asciiTheme="minorHAnsi" w:hAnsiTheme="minorHAnsi"/>
          <w:sz w:val="22"/>
          <w:szCs w:val="24"/>
        </w:rPr>
        <w:t xml:space="preserve">work: </w:t>
      </w:r>
    </w:p>
    <w:p w:rsidR="0014119E" w:rsidRPr="00AE6F1B" w:rsidRDefault="0014119E" w:rsidP="0014119E">
      <w:pPr>
        <w:pStyle w:val="ListParagraph"/>
        <w:rPr>
          <w:rFonts w:asciiTheme="minorHAnsi" w:hAnsiTheme="minorHAnsi"/>
          <w:sz w:val="22"/>
          <w:szCs w:val="24"/>
          <w:lang w:val="en-US"/>
        </w:rPr>
      </w:pPr>
    </w:p>
    <w:p w:rsidR="0050437D" w:rsidRPr="00AE6F1B" w:rsidRDefault="0014119E" w:rsidP="00AE6F1B">
      <w:pPr>
        <w:numPr>
          <w:ilvl w:val="0"/>
          <w:numId w:val="10"/>
        </w:numPr>
        <w:spacing w:after="60"/>
        <w:ind w:left="270" w:hanging="270"/>
        <w:contextualSpacing/>
        <w:rPr>
          <w:rFonts w:asciiTheme="minorHAnsi" w:hAnsiTheme="minorHAnsi"/>
          <w:iCs/>
          <w:sz w:val="22"/>
          <w:szCs w:val="22"/>
          <w:lang w:val="en-US"/>
        </w:rPr>
      </w:pPr>
      <w:r w:rsidRPr="00AE6F1B">
        <w:rPr>
          <w:rFonts w:asciiTheme="minorHAnsi" w:hAnsiTheme="minorHAnsi"/>
          <w:sz w:val="22"/>
          <w:szCs w:val="22"/>
        </w:rPr>
        <w:t>a short-term</w:t>
      </w:r>
      <w:r w:rsidRPr="00AE6F1B">
        <w:rPr>
          <w:rFonts w:asciiTheme="minorHAnsi" w:hAnsiTheme="minorHAnsi"/>
          <w:sz w:val="22"/>
          <w:szCs w:val="22"/>
          <w:u w:val="single"/>
        </w:rPr>
        <w:t xml:space="preserve"> </w:t>
      </w:r>
      <w:r w:rsidR="00280730" w:rsidRPr="00AE6F1B">
        <w:rPr>
          <w:rFonts w:asciiTheme="minorHAnsi" w:hAnsiTheme="minorHAnsi"/>
          <w:sz w:val="22"/>
          <w:szCs w:val="22"/>
        </w:rPr>
        <w:t xml:space="preserve">scenario </w:t>
      </w:r>
      <w:r w:rsidR="0050437D" w:rsidRPr="00AE6F1B">
        <w:rPr>
          <w:rFonts w:asciiTheme="minorHAnsi" w:hAnsiTheme="minorHAnsi"/>
          <w:sz w:val="22"/>
          <w:szCs w:val="22"/>
        </w:rPr>
        <w:t xml:space="preserve">– to </w:t>
      </w:r>
      <w:r w:rsidR="00CF640A" w:rsidRPr="00AE6F1B">
        <w:rPr>
          <w:rFonts w:asciiTheme="minorHAnsi" w:hAnsiTheme="minorHAnsi"/>
          <w:sz w:val="22"/>
          <w:szCs w:val="22"/>
        </w:rPr>
        <w:t xml:space="preserve">obtain </w:t>
      </w:r>
      <w:r w:rsidR="0050437D" w:rsidRPr="00AE6F1B">
        <w:rPr>
          <w:rFonts w:asciiTheme="minorHAnsi" w:hAnsiTheme="minorHAnsi"/>
          <w:sz w:val="22"/>
          <w:szCs w:val="22"/>
        </w:rPr>
        <w:t>available international amicus curiae/consultancies from the VC,</w:t>
      </w:r>
      <w:r w:rsidR="00E71433" w:rsidRPr="00AE6F1B">
        <w:rPr>
          <w:rFonts w:asciiTheme="minorHAnsi" w:hAnsiTheme="minorHAnsi"/>
          <w:sz w:val="22"/>
          <w:szCs w:val="22"/>
        </w:rPr>
        <w:t xml:space="preserve"> constitutional courts, </w:t>
      </w:r>
      <w:r w:rsidR="0050437D" w:rsidRPr="00AE6F1B">
        <w:rPr>
          <w:rFonts w:asciiTheme="minorHAnsi" w:hAnsiTheme="minorHAnsi"/>
          <w:sz w:val="22"/>
          <w:szCs w:val="22"/>
        </w:rPr>
        <w:t xml:space="preserve">OSCE/ODIHR, </w:t>
      </w:r>
      <w:r w:rsidR="002C58C1" w:rsidRPr="00AE6F1B">
        <w:rPr>
          <w:rFonts w:asciiTheme="minorHAnsi" w:hAnsiTheme="minorHAnsi"/>
          <w:sz w:val="22"/>
          <w:szCs w:val="22"/>
        </w:rPr>
        <w:t xml:space="preserve">the </w:t>
      </w:r>
      <w:r w:rsidR="0050437D" w:rsidRPr="00AE6F1B">
        <w:rPr>
          <w:rFonts w:asciiTheme="minorHAnsi" w:hAnsiTheme="minorHAnsi"/>
          <w:sz w:val="22"/>
          <w:szCs w:val="22"/>
        </w:rPr>
        <w:t>Max Plank Institution, UNDP</w:t>
      </w:r>
      <w:r w:rsidR="002C58C1" w:rsidRPr="00AE6F1B">
        <w:rPr>
          <w:rFonts w:asciiTheme="minorHAnsi" w:hAnsiTheme="minorHAnsi"/>
          <w:sz w:val="22"/>
          <w:szCs w:val="22"/>
        </w:rPr>
        <w:t>,</w:t>
      </w:r>
      <w:r w:rsidR="0050437D" w:rsidRPr="00AE6F1B">
        <w:rPr>
          <w:rFonts w:asciiTheme="minorHAnsi" w:hAnsiTheme="minorHAnsi"/>
          <w:sz w:val="22"/>
          <w:szCs w:val="22"/>
        </w:rPr>
        <w:t xml:space="preserve"> and others; </w:t>
      </w:r>
    </w:p>
    <w:p w:rsidR="00370328" w:rsidRPr="00AE6F1B" w:rsidRDefault="00370328" w:rsidP="00AE6F1B">
      <w:pPr>
        <w:spacing w:after="60"/>
        <w:ind w:left="270" w:hanging="270"/>
        <w:contextualSpacing/>
        <w:rPr>
          <w:rFonts w:asciiTheme="minorHAnsi" w:hAnsiTheme="minorHAnsi"/>
          <w:iCs/>
          <w:sz w:val="22"/>
          <w:szCs w:val="22"/>
          <w:lang w:val="en-US"/>
        </w:rPr>
      </w:pPr>
    </w:p>
    <w:p w:rsidR="00E71433" w:rsidRPr="00AE6F1B" w:rsidRDefault="00E71433" w:rsidP="00AE6F1B">
      <w:pPr>
        <w:numPr>
          <w:ilvl w:val="0"/>
          <w:numId w:val="10"/>
        </w:numPr>
        <w:spacing w:after="60"/>
        <w:ind w:left="270" w:hanging="270"/>
        <w:contextualSpacing/>
        <w:rPr>
          <w:rFonts w:asciiTheme="minorHAnsi" w:hAnsiTheme="minorHAnsi"/>
          <w:iCs/>
          <w:sz w:val="22"/>
          <w:szCs w:val="22"/>
          <w:lang w:val="en-US"/>
        </w:rPr>
      </w:pPr>
      <w:r w:rsidRPr="00AE6F1B">
        <w:rPr>
          <w:rFonts w:asciiTheme="minorHAnsi" w:hAnsiTheme="minorHAnsi"/>
          <w:sz w:val="22"/>
          <w:szCs w:val="22"/>
        </w:rPr>
        <w:t xml:space="preserve">help suitable institutions and legal professionals to </w:t>
      </w:r>
      <w:r w:rsidR="002C58C1" w:rsidRPr="00AE6F1B">
        <w:rPr>
          <w:rFonts w:asciiTheme="minorHAnsi" w:hAnsiTheme="minorHAnsi"/>
          <w:sz w:val="22"/>
          <w:szCs w:val="22"/>
        </w:rPr>
        <w:t xml:space="preserve">learn </w:t>
      </w:r>
      <w:r w:rsidR="00EC202B" w:rsidRPr="00AE6F1B">
        <w:rPr>
          <w:rFonts w:asciiTheme="minorHAnsi" w:hAnsiTheme="minorHAnsi"/>
          <w:sz w:val="22"/>
          <w:szCs w:val="22"/>
        </w:rPr>
        <w:t>best practice</w:t>
      </w:r>
      <w:r w:rsidR="002C58C1" w:rsidRPr="00AE6F1B">
        <w:rPr>
          <w:rFonts w:asciiTheme="minorHAnsi" w:hAnsiTheme="minorHAnsi"/>
          <w:sz w:val="22"/>
          <w:szCs w:val="22"/>
        </w:rPr>
        <w:t>s</w:t>
      </w:r>
      <w:r w:rsidR="00EC202B" w:rsidRPr="00AE6F1B">
        <w:rPr>
          <w:rFonts w:asciiTheme="minorHAnsi" w:hAnsiTheme="minorHAnsi"/>
          <w:sz w:val="22"/>
          <w:szCs w:val="22"/>
        </w:rPr>
        <w:t xml:space="preserve"> on amicus curiae</w:t>
      </w:r>
      <w:r w:rsidR="00E16679" w:rsidRPr="00AE6F1B">
        <w:rPr>
          <w:rFonts w:asciiTheme="minorHAnsi" w:hAnsiTheme="minorHAnsi"/>
          <w:sz w:val="22"/>
          <w:szCs w:val="22"/>
        </w:rPr>
        <w:t xml:space="preserve"> </w:t>
      </w:r>
      <w:r w:rsidR="002C58C1" w:rsidRPr="00AE6F1B">
        <w:rPr>
          <w:rFonts w:asciiTheme="minorHAnsi" w:hAnsiTheme="minorHAnsi"/>
          <w:sz w:val="22"/>
          <w:szCs w:val="22"/>
        </w:rPr>
        <w:t xml:space="preserve">with </w:t>
      </w:r>
      <w:r w:rsidR="00E16679" w:rsidRPr="00AE6F1B">
        <w:rPr>
          <w:rFonts w:asciiTheme="minorHAnsi" w:hAnsiTheme="minorHAnsi"/>
          <w:sz w:val="22"/>
          <w:szCs w:val="22"/>
        </w:rPr>
        <w:t>study visit/e-guest lectures</w:t>
      </w:r>
      <w:r w:rsidR="002C58C1" w:rsidRPr="00AE6F1B">
        <w:rPr>
          <w:rFonts w:asciiTheme="minorHAnsi" w:hAnsiTheme="minorHAnsi"/>
          <w:sz w:val="22"/>
          <w:szCs w:val="22"/>
        </w:rPr>
        <w:t>,</w:t>
      </w:r>
      <w:r w:rsidR="00EC202B" w:rsidRPr="00AE6F1B">
        <w:rPr>
          <w:rFonts w:asciiTheme="minorHAnsi" w:hAnsiTheme="minorHAnsi"/>
          <w:sz w:val="22"/>
          <w:szCs w:val="22"/>
        </w:rPr>
        <w:t xml:space="preserve"> </w:t>
      </w:r>
      <w:r w:rsidR="002C58C1" w:rsidRPr="00AE6F1B">
        <w:rPr>
          <w:rFonts w:asciiTheme="minorHAnsi" w:hAnsiTheme="minorHAnsi"/>
          <w:sz w:val="22"/>
          <w:szCs w:val="22"/>
        </w:rPr>
        <w:t>accelerating</w:t>
      </w:r>
      <w:r w:rsidR="00EC202B" w:rsidRPr="00AE6F1B">
        <w:rPr>
          <w:rFonts w:asciiTheme="minorHAnsi" w:hAnsiTheme="minorHAnsi"/>
          <w:sz w:val="22"/>
          <w:szCs w:val="22"/>
        </w:rPr>
        <w:t xml:space="preserve"> this process in </w:t>
      </w:r>
      <w:r w:rsidR="002C58C1" w:rsidRPr="00AE6F1B">
        <w:rPr>
          <w:rFonts w:asciiTheme="minorHAnsi" w:hAnsiTheme="minorHAnsi"/>
          <w:sz w:val="22"/>
          <w:szCs w:val="22"/>
        </w:rPr>
        <w:t>the Kyrgyz Republic</w:t>
      </w:r>
      <w:r w:rsidR="00EC202B" w:rsidRPr="00AE6F1B">
        <w:rPr>
          <w:rFonts w:asciiTheme="minorHAnsi" w:hAnsiTheme="minorHAnsi"/>
          <w:sz w:val="22"/>
          <w:szCs w:val="22"/>
        </w:rPr>
        <w:t xml:space="preserve">; </w:t>
      </w:r>
    </w:p>
    <w:p w:rsidR="00370328" w:rsidRPr="00AE6F1B" w:rsidRDefault="00370328" w:rsidP="00AE6F1B">
      <w:pPr>
        <w:spacing w:after="60"/>
        <w:ind w:left="270" w:hanging="270"/>
        <w:contextualSpacing/>
        <w:rPr>
          <w:rFonts w:asciiTheme="minorHAnsi" w:hAnsiTheme="minorHAnsi"/>
          <w:iCs/>
          <w:sz w:val="22"/>
          <w:szCs w:val="22"/>
          <w:lang w:val="en-US"/>
        </w:rPr>
      </w:pPr>
    </w:p>
    <w:p w:rsidR="00E71433" w:rsidRPr="00AE6F1B" w:rsidRDefault="0050437D" w:rsidP="00AE6F1B">
      <w:pPr>
        <w:numPr>
          <w:ilvl w:val="0"/>
          <w:numId w:val="10"/>
        </w:numPr>
        <w:spacing w:after="60"/>
        <w:ind w:left="270" w:hanging="270"/>
        <w:contextualSpacing/>
        <w:rPr>
          <w:rFonts w:asciiTheme="minorHAnsi" w:hAnsiTheme="minorHAnsi"/>
          <w:iCs/>
          <w:sz w:val="22"/>
          <w:szCs w:val="22"/>
          <w:lang w:val="en-US"/>
        </w:rPr>
      </w:pPr>
      <w:r w:rsidRPr="00AE6F1B">
        <w:rPr>
          <w:rFonts w:asciiTheme="minorHAnsi" w:hAnsiTheme="minorHAnsi"/>
          <w:iCs/>
          <w:sz w:val="22"/>
          <w:szCs w:val="22"/>
          <w:lang w:val="en-US"/>
        </w:rPr>
        <w:t>conduct “quick tuning” trainings</w:t>
      </w:r>
      <w:r w:rsidR="00E16679" w:rsidRPr="00AE6F1B">
        <w:rPr>
          <w:rFonts w:asciiTheme="minorHAnsi" w:hAnsiTheme="minorHAnsi"/>
          <w:iCs/>
          <w:sz w:val="22"/>
          <w:szCs w:val="22"/>
          <w:lang w:val="en-US"/>
        </w:rPr>
        <w:t>/workshops</w:t>
      </w:r>
      <w:r w:rsidRPr="00AE6F1B">
        <w:rPr>
          <w:rFonts w:asciiTheme="minorHAnsi" w:hAnsiTheme="minorHAnsi"/>
          <w:iCs/>
          <w:sz w:val="22"/>
          <w:szCs w:val="22"/>
          <w:lang w:val="en-US"/>
        </w:rPr>
        <w:t xml:space="preserve"> for </w:t>
      </w:r>
      <w:r w:rsidRPr="00AE6F1B">
        <w:rPr>
          <w:rFonts w:asciiTheme="minorHAnsi" w:hAnsiTheme="minorHAnsi"/>
          <w:sz w:val="22"/>
          <w:szCs w:val="22"/>
        </w:rPr>
        <w:t xml:space="preserve">existing </w:t>
      </w:r>
      <w:r w:rsidR="00E71433" w:rsidRPr="00AE6F1B">
        <w:rPr>
          <w:rFonts w:asciiTheme="minorHAnsi" w:hAnsiTheme="minorHAnsi"/>
          <w:sz w:val="22"/>
          <w:szCs w:val="22"/>
        </w:rPr>
        <w:t xml:space="preserve">suitable </w:t>
      </w:r>
      <w:r w:rsidRPr="00AE6F1B">
        <w:rPr>
          <w:rFonts w:asciiTheme="minorHAnsi" w:hAnsiTheme="minorHAnsi"/>
          <w:sz w:val="22"/>
          <w:szCs w:val="22"/>
        </w:rPr>
        <w:t xml:space="preserve">national </w:t>
      </w:r>
      <w:r w:rsidRPr="00AE6F1B">
        <w:rPr>
          <w:rFonts w:asciiTheme="minorHAnsi" w:hAnsiTheme="minorHAnsi"/>
          <w:iCs/>
          <w:sz w:val="22"/>
          <w:szCs w:val="22"/>
          <w:lang w:val="en-US"/>
        </w:rPr>
        <w:t>intellectual resources and help them become operational; create several small precedents of local amicus curiae;</w:t>
      </w:r>
      <w:r w:rsidR="00E71433" w:rsidRPr="00AE6F1B">
        <w:rPr>
          <w:rFonts w:asciiTheme="minorHAnsi" w:hAnsiTheme="minorHAnsi"/>
          <w:iCs/>
          <w:sz w:val="22"/>
          <w:szCs w:val="22"/>
          <w:lang w:val="en-US"/>
        </w:rPr>
        <w:t xml:space="preserve"> connect various expert capacities and institutions which are currently separated</w:t>
      </w:r>
      <w:r w:rsidR="00E16679" w:rsidRPr="00AE6F1B">
        <w:rPr>
          <w:rFonts w:asciiTheme="minorHAnsi" w:hAnsiTheme="minorHAnsi"/>
          <w:iCs/>
          <w:sz w:val="22"/>
          <w:szCs w:val="22"/>
          <w:lang w:val="en-US"/>
        </w:rPr>
        <w:t xml:space="preserve"> and help them to elaborate working mechanisms. </w:t>
      </w:r>
      <w:r w:rsidR="006450F5" w:rsidRPr="00AE6F1B">
        <w:rPr>
          <w:rFonts w:asciiTheme="minorHAnsi" w:hAnsiTheme="minorHAnsi"/>
          <w:iCs/>
          <w:sz w:val="22"/>
          <w:szCs w:val="22"/>
          <w:lang w:val="en-US"/>
        </w:rPr>
        <w:t>Small grant options will be considered if necessar</w:t>
      </w:r>
      <w:r w:rsidR="009D2CCA" w:rsidRPr="00AE6F1B">
        <w:rPr>
          <w:rFonts w:asciiTheme="minorHAnsi" w:hAnsiTheme="minorHAnsi"/>
          <w:iCs/>
          <w:sz w:val="22"/>
          <w:szCs w:val="22"/>
          <w:lang w:val="en-US"/>
        </w:rPr>
        <w:t>y</w:t>
      </w:r>
      <w:r w:rsidR="00E71433" w:rsidRPr="00AE6F1B">
        <w:rPr>
          <w:rFonts w:asciiTheme="minorHAnsi" w:hAnsiTheme="minorHAnsi"/>
          <w:iCs/>
          <w:sz w:val="22"/>
          <w:szCs w:val="22"/>
          <w:lang w:val="en-US"/>
        </w:rPr>
        <w:t xml:space="preserve">;  </w:t>
      </w:r>
    </w:p>
    <w:p w:rsidR="00370328" w:rsidRPr="00AE6F1B" w:rsidRDefault="00370328" w:rsidP="00AE6F1B">
      <w:pPr>
        <w:spacing w:after="60"/>
        <w:ind w:left="270" w:hanging="270"/>
        <w:contextualSpacing/>
        <w:rPr>
          <w:rFonts w:asciiTheme="minorHAnsi" w:hAnsiTheme="minorHAnsi"/>
          <w:iCs/>
          <w:sz w:val="22"/>
          <w:szCs w:val="22"/>
          <w:lang w:val="en-US"/>
        </w:rPr>
      </w:pPr>
    </w:p>
    <w:p w:rsidR="00370328" w:rsidRPr="00AE6F1B" w:rsidRDefault="00370328" w:rsidP="00AE6F1B">
      <w:pPr>
        <w:numPr>
          <w:ilvl w:val="0"/>
          <w:numId w:val="10"/>
        </w:numPr>
        <w:spacing w:after="60"/>
        <w:ind w:left="270" w:hanging="270"/>
        <w:contextualSpacing/>
        <w:rPr>
          <w:rFonts w:asciiTheme="minorHAnsi" w:hAnsiTheme="minorHAnsi"/>
          <w:iCs/>
          <w:sz w:val="22"/>
          <w:szCs w:val="22"/>
          <w:lang w:val="en-US"/>
        </w:rPr>
      </w:pPr>
      <w:r w:rsidRPr="00AE6F1B">
        <w:rPr>
          <w:rFonts w:asciiTheme="minorHAnsi" w:hAnsiTheme="minorHAnsi"/>
          <w:iCs/>
          <w:sz w:val="22"/>
          <w:szCs w:val="22"/>
          <w:lang w:val="en-US"/>
        </w:rPr>
        <w:t xml:space="preserve">support activities of methodological council that </w:t>
      </w:r>
      <w:r w:rsidR="006450F5" w:rsidRPr="00AE6F1B">
        <w:rPr>
          <w:rFonts w:asciiTheme="minorHAnsi" w:hAnsiTheme="minorHAnsi"/>
          <w:iCs/>
          <w:sz w:val="22"/>
          <w:szCs w:val="22"/>
          <w:lang w:val="en-US"/>
        </w:rPr>
        <w:t xml:space="preserve">the </w:t>
      </w:r>
      <w:r w:rsidRPr="00AE6F1B">
        <w:rPr>
          <w:rFonts w:asciiTheme="minorHAnsi" w:hAnsiTheme="minorHAnsi"/>
          <w:iCs/>
          <w:sz w:val="22"/>
          <w:szCs w:val="22"/>
          <w:lang w:val="en-US"/>
        </w:rPr>
        <w:t xml:space="preserve">CC wants to establish; </w:t>
      </w:r>
    </w:p>
    <w:p w:rsidR="0014119E" w:rsidRPr="00AE6F1B" w:rsidRDefault="0014119E" w:rsidP="00AE6F1B">
      <w:pPr>
        <w:spacing w:after="60"/>
        <w:ind w:left="270" w:hanging="270"/>
        <w:contextualSpacing/>
        <w:rPr>
          <w:rFonts w:asciiTheme="minorHAnsi" w:hAnsiTheme="minorHAnsi"/>
          <w:iCs/>
          <w:sz w:val="22"/>
          <w:szCs w:val="22"/>
          <w:lang w:val="en-US"/>
        </w:rPr>
      </w:pPr>
    </w:p>
    <w:p w:rsidR="0014119E" w:rsidRPr="00AE6F1B" w:rsidRDefault="0014119E" w:rsidP="00AE6F1B">
      <w:pPr>
        <w:numPr>
          <w:ilvl w:val="0"/>
          <w:numId w:val="10"/>
        </w:numPr>
        <w:spacing w:after="60"/>
        <w:ind w:left="270" w:hanging="270"/>
        <w:contextualSpacing/>
        <w:rPr>
          <w:rFonts w:asciiTheme="minorHAnsi" w:hAnsiTheme="minorHAnsi"/>
          <w:iCs/>
          <w:sz w:val="22"/>
          <w:szCs w:val="22"/>
          <w:lang w:val="en-US"/>
        </w:rPr>
      </w:pPr>
      <w:r w:rsidRPr="00AE6F1B">
        <w:rPr>
          <w:rFonts w:asciiTheme="minorHAnsi" w:hAnsiTheme="minorHAnsi"/>
          <w:iCs/>
          <w:sz w:val="22"/>
          <w:szCs w:val="22"/>
          <w:lang w:val="en-US"/>
        </w:rPr>
        <w:t xml:space="preserve">a </w:t>
      </w:r>
      <w:r w:rsidR="00280730" w:rsidRPr="00AE6F1B">
        <w:rPr>
          <w:rFonts w:asciiTheme="minorHAnsi" w:hAnsiTheme="minorHAnsi"/>
          <w:iCs/>
          <w:sz w:val="22"/>
          <w:szCs w:val="22"/>
          <w:lang w:val="en-US"/>
        </w:rPr>
        <w:t>long-</w:t>
      </w:r>
      <w:r w:rsidRPr="00AE6F1B">
        <w:rPr>
          <w:rFonts w:asciiTheme="minorHAnsi" w:hAnsiTheme="minorHAnsi"/>
          <w:iCs/>
          <w:sz w:val="22"/>
          <w:szCs w:val="22"/>
          <w:lang w:val="en-US"/>
        </w:rPr>
        <w:t xml:space="preserve">term scenario </w:t>
      </w:r>
      <w:r w:rsidR="00D43E6D" w:rsidRPr="00AE6F1B">
        <w:rPr>
          <w:rFonts w:asciiTheme="minorHAnsi" w:hAnsiTheme="minorHAnsi"/>
          <w:iCs/>
          <w:sz w:val="22"/>
          <w:szCs w:val="22"/>
          <w:lang w:val="en-US"/>
        </w:rPr>
        <w:t xml:space="preserve">aimed at forming </w:t>
      </w:r>
      <w:r w:rsidR="001A6537" w:rsidRPr="00AE6F1B">
        <w:rPr>
          <w:rFonts w:asciiTheme="minorHAnsi" w:hAnsiTheme="minorHAnsi"/>
          <w:iCs/>
          <w:sz w:val="22"/>
          <w:szCs w:val="22"/>
          <w:lang w:val="en-US"/>
        </w:rPr>
        <w:t>an entirely</w:t>
      </w:r>
      <w:r w:rsidRPr="00AE6F1B">
        <w:rPr>
          <w:rFonts w:asciiTheme="minorHAnsi" w:hAnsiTheme="minorHAnsi"/>
          <w:iCs/>
          <w:sz w:val="22"/>
          <w:szCs w:val="22"/>
          <w:lang w:val="en-US"/>
        </w:rPr>
        <w:t xml:space="preserve"> new group of educated lawyers with the </w:t>
      </w:r>
      <w:r w:rsidR="001A6537" w:rsidRPr="00AE6F1B">
        <w:rPr>
          <w:rFonts w:asciiTheme="minorHAnsi" w:hAnsiTheme="minorHAnsi"/>
          <w:iCs/>
          <w:sz w:val="22"/>
          <w:szCs w:val="22"/>
          <w:lang w:val="en-US"/>
        </w:rPr>
        <w:t xml:space="preserve">requisite </w:t>
      </w:r>
      <w:r w:rsidRPr="00AE6F1B">
        <w:rPr>
          <w:rFonts w:asciiTheme="minorHAnsi" w:hAnsiTheme="minorHAnsi"/>
          <w:iCs/>
          <w:sz w:val="22"/>
          <w:szCs w:val="22"/>
          <w:lang w:val="en-US"/>
        </w:rPr>
        <w:t>expertise, voice</w:t>
      </w:r>
      <w:r w:rsidR="001A6537" w:rsidRPr="00AE6F1B">
        <w:rPr>
          <w:rFonts w:asciiTheme="minorHAnsi" w:hAnsiTheme="minorHAnsi"/>
          <w:iCs/>
          <w:sz w:val="22"/>
          <w:szCs w:val="22"/>
          <w:lang w:val="en-US"/>
        </w:rPr>
        <w:t>,</w:t>
      </w:r>
      <w:r w:rsidRPr="00AE6F1B">
        <w:rPr>
          <w:rFonts w:asciiTheme="minorHAnsi" w:hAnsiTheme="minorHAnsi"/>
          <w:iCs/>
          <w:sz w:val="22"/>
          <w:szCs w:val="22"/>
          <w:lang w:val="en-US"/>
        </w:rPr>
        <w:t xml:space="preserve"> and reputation</w:t>
      </w:r>
      <w:r w:rsidR="006450F5" w:rsidRPr="00AE6F1B">
        <w:rPr>
          <w:rFonts w:asciiTheme="minorHAnsi" w:hAnsiTheme="minorHAnsi"/>
          <w:iCs/>
          <w:sz w:val="22"/>
          <w:szCs w:val="22"/>
          <w:lang w:val="en-US"/>
        </w:rPr>
        <w:t>.</w:t>
      </w:r>
      <w:r w:rsidR="00370328" w:rsidRPr="00AE6F1B">
        <w:rPr>
          <w:rFonts w:asciiTheme="minorHAnsi" w:hAnsiTheme="minorHAnsi"/>
          <w:iCs/>
          <w:sz w:val="22"/>
          <w:szCs w:val="22"/>
          <w:lang w:val="en-US"/>
        </w:rPr>
        <w:t xml:space="preserve"> </w:t>
      </w:r>
      <w:r w:rsidR="006450F5" w:rsidRPr="00AE6F1B">
        <w:rPr>
          <w:rFonts w:asciiTheme="minorHAnsi" w:hAnsiTheme="minorHAnsi"/>
          <w:iCs/>
          <w:sz w:val="22"/>
          <w:szCs w:val="22"/>
          <w:lang w:val="en-US" w:eastAsia="en-GB"/>
        </w:rPr>
        <w:t>This</w:t>
      </w:r>
      <w:r w:rsidR="00370328" w:rsidRPr="00AE6F1B">
        <w:rPr>
          <w:rFonts w:asciiTheme="minorHAnsi" w:hAnsiTheme="minorHAnsi"/>
          <w:iCs/>
          <w:sz w:val="22"/>
          <w:szCs w:val="22"/>
          <w:lang w:val="en-US" w:eastAsia="en-GB"/>
        </w:rPr>
        <w:t xml:space="preserve"> </w:t>
      </w:r>
      <w:r w:rsidR="006450F5" w:rsidRPr="00AE6F1B">
        <w:rPr>
          <w:rFonts w:asciiTheme="minorHAnsi" w:hAnsiTheme="minorHAnsi"/>
          <w:iCs/>
          <w:sz w:val="22"/>
          <w:szCs w:val="22"/>
          <w:lang w:val="en-US" w:eastAsia="en-GB"/>
        </w:rPr>
        <w:t xml:space="preserve">may not be </w:t>
      </w:r>
      <w:r w:rsidR="00370328" w:rsidRPr="00AE6F1B">
        <w:rPr>
          <w:rFonts w:asciiTheme="minorHAnsi" w:hAnsiTheme="minorHAnsi"/>
          <w:iCs/>
          <w:sz w:val="22"/>
          <w:szCs w:val="22"/>
          <w:lang w:val="en-US" w:eastAsia="en-GB"/>
        </w:rPr>
        <w:t xml:space="preserve">possible within the </w:t>
      </w:r>
      <w:r w:rsidR="006450F5" w:rsidRPr="00AE6F1B">
        <w:rPr>
          <w:rFonts w:asciiTheme="minorHAnsi" w:hAnsiTheme="minorHAnsi"/>
          <w:iCs/>
          <w:sz w:val="22"/>
          <w:szCs w:val="22"/>
          <w:lang w:val="en-US" w:eastAsia="en-GB"/>
        </w:rPr>
        <w:t xml:space="preserve">Project’s stated </w:t>
      </w:r>
      <w:r w:rsidR="00370328" w:rsidRPr="00AE6F1B">
        <w:rPr>
          <w:rFonts w:asciiTheme="minorHAnsi" w:hAnsiTheme="minorHAnsi"/>
          <w:iCs/>
          <w:sz w:val="22"/>
          <w:szCs w:val="22"/>
          <w:lang w:val="en-US" w:eastAsia="en-GB"/>
        </w:rPr>
        <w:t>duration,</w:t>
      </w:r>
      <w:r w:rsidR="00370328" w:rsidRPr="00AE6F1B">
        <w:rPr>
          <w:rFonts w:asciiTheme="minorHAnsi" w:hAnsiTheme="minorHAnsi"/>
          <w:i/>
          <w:iCs/>
          <w:sz w:val="22"/>
          <w:szCs w:val="22"/>
          <w:lang w:val="en-US" w:eastAsia="en-GB"/>
        </w:rPr>
        <w:t xml:space="preserve"> </w:t>
      </w:r>
      <w:r w:rsidR="006450F5" w:rsidRPr="00AE6F1B">
        <w:rPr>
          <w:rFonts w:asciiTheme="minorHAnsi" w:hAnsiTheme="minorHAnsi"/>
          <w:iCs/>
          <w:sz w:val="22"/>
          <w:szCs w:val="22"/>
          <w:lang w:val="en-US" w:eastAsia="en-GB"/>
        </w:rPr>
        <w:t xml:space="preserve">though the </w:t>
      </w:r>
      <w:r w:rsidR="00370328" w:rsidRPr="00AE6F1B">
        <w:rPr>
          <w:rFonts w:asciiTheme="minorHAnsi" w:hAnsiTheme="minorHAnsi"/>
          <w:iCs/>
          <w:sz w:val="22"/>
          <w:szCs w:val="22"/>
          <w:lang w:val="en-US" w:eastAsia="en-GB"/>
        </w:rPr>
        <w:t xml:space="preserve">Project could </w:t>
      </w:r>
      <w:r w:rsidR="006450F5" w:rsidRPr="00AE6F1B">
        <w:rPr>
          <w:rFonts w:asciiTheme="minorHAnsi" w:hAnsiTheme="minorHAnsi"/>
          <w:iCs/>
          <w:sz w:val="22"/>
          <w:szCs w:val="22"/>
          <w:lang w:val="en-US" w:eastAsia="en-GB"/>
        </w:rPr>
        <w:t>lay the foundations for such an effort</w:t>
      </w:r>
      <w:r w:rsidR="00370328" w:rsidRPr="00AE6F1B">
        <w:rPr>
          <w:rFonts w:asciiTheme="minorHAnsi" w:hAnsiTheme="minorHAnsi"/>
          <w:iCs/>
          <w:sz w:val="22"/>
          <w:szCs w:val="22"/>
          <w:lang w:val="en-US" w:eastAsia="en-GB"/>
        </w:rPr>
        <w:t xml:space="preserve"> and create</w:t>
      </w:r>
      <w:r w:rsidR="006450F5" w:rsidRPr="00AE6F1B">
        <w:rPr>
          <w:rFonts w:asciiTheme="minorHAnsi" w:hAnsiTheme="minorHAnsi"/>
          <w:iCs/>
          <w:sz w:val="22"/>
          <w:szCs w:val="22"/>
          <w:lang w:val="en-US" w:eastAsia="en-GB"/>
        </w:rPr>
        <w:t xml:space="preserve"> an</w:t>
      </w:r>
      <w:r w:rsidR="00370328" w:rsidRPr="00AE6F1B">
        <w:rPr>
          <w:rFonts w:asciiTheme="minorHAnsi" w:hAnsiTheme="minorHAnsi"/>
          <w:iCs/>
          <w:sz w:val="22"/>
          <w:szCs w:val="22"/>
          <w:lang w:val="en-US" w:eastAsia="en-GB"/>
        </w:rPr>
        <w:t xml:space="preserve"> operational mechanism</w:t>
      </w:r>
      <w:r w:rsidRPr="00AE6F1B">
        <w:rPr>
          <w:rFonts w:asciiTheme="minorHAnsi" w:hAnsiTheme="minorHAnsi"/>
          <w:iCs/>
          <w:sz w:val="22"/>
          <w:szCs w:val="22"/>
          <w:lang w:val="en-US"/>
        </w:rPr>
        <w:t xml:space="preserve">.  </w:t>
      </w:r>
    </w:p>
    <w:p w:rsidR="0014119E" w:rsidRDefault="0014119E" w:rsidP="00CF640A">
      <w:pPr>
        <w:rPr>
          <w:iCs/>
          <w:sz w:val="22"/>
          <w:szCs w:val="22"/>
          <w:lang w:val="en-US"/>
        </w:rPr>
      </w:pPr>
    </w:p>
    <w:p w:rsidR="00370328" w:rsidRPr="00AE6F1B" w:rsidRDefault="00370328" w:rsidP="00CF640A">
      <w:pPr>
        <w:rPr>
          <w:rFonts w:asciiTheme="minorHAnsi" w:hAnsiTheme="minorHAnsi"/>
          <w:i/>
          <w:iCs/>
          <w:color w:val="0066CC"/>
          <w:sz w:val="22"/>
          <w:szCs w:val="22"/>
          <w:u w:val="single"/>
          <w:lang w:val="en-US"/>
        </w:rPr>
      </w:pPr>
      <w:r w:rsidRPr="00AE6F1B">
        <w:rPr>
          <w:rFonts w:asciiTheme="minorHAnsi" w:hAnsiTheme="minorHAnsi"/>
          <w:i/>
          <w:iCs/>
          <w:color w:val="0066CC"/>
          <w:sz w:val="22"/>
          <w:szCs w:val="22"/>
          <w:u w:val="single"/>
          <w:lang w:val="en-US"/>
        </w:rPr>
        <w:t>What has been achieved so far?</w:t>
      </w:r>
    </w:p>
    <w:p w:rsidR="00370328" w:rsidRPr="00AE6F1B" w:rsidRDefault="00370328" w:rsidP="00CF640A">
      <w:pPr>
        <w:rPr>
          <w:rFonts w:asciiTheme="minorHAnsi" w:hAnsiTheme="minorHAnsi"/>
          <w:iCs/>
          <w:sz w:val="22"/>
          <w:szCs w:val="22"/>
          <w:lang w:val="en-US"/>
        </w:rPr>
      </w:pPr>
    </w:p>
    <w:p w:rsidR="0014119E" w:rsidRPr="00AE6F1B" w:rsidRDefault="00D43E6D" w:rsidP="00AE6F1B">
      <w:pPr>
        <w:numPr>
          <w:ilvl w:val="0"/>
          <w:numId w:val="3"/>
        </w:numPr>
        <w:ind w:left="90"/>
        <w:rPr>
          <w:rFonts w:asciiTheme="minorHAnsi" w:hAnsiTheme="minorHAnsi"/>
          <w:iCs/>
          <w:sz w:val="22"/>
          <w:szCs w:val="22"/>
          <w:lang w:val="en-US"/>
        </w:rPr>
      </w:pPr>
      <w:r w:rsidRPr="00AE6F1B">
        <w:rPr>
          <w:rFonts w:asciiTheme="minorHAnsi" w:hAnsiTheme="minorHAnsi"/>
          <w:iCs/>
          <w:sz w:val="22"/>
          <w:szCs w:val="22"/>
          <w:lang w:val="en-US" w:eastAsia="en-GB"/>
        </w:rPr>
        <w:t>To implement</w:t>
      </w:r>
      <w:r w:rsidR="0014119E" w:rsidRPr="00AE6F1B">
        <w:rPr>
          <w:rFonts w:asciiTheme="minorHAnsi" w:hAnsiTheme="minorHAnsi"/>
          <w:iCs/>
          <w:sz w:val="22"/>
          <w:szCs w:val="22"/>
          <w:lang w:val="en-US" w:eastAsia="en-GB"/>
        </w:rPr>
        <w:t xml:space="preserve"> the </w:t>
      </w:r>
      <w:r w:rsidR="00370328" w:rsidRPr="00AE6F1B">
        <w:rPr>
          <w:rFonts w:asciiTheme="minorHAnsi" w:hAnsiTheme="minorHAnsi"/>
          <w:iCs/>
          <w:sz w:val="22"/>
          <w:szCs w:val="22"/>
          <w:lang w:val="en-US" w:eastAsia="en-GB"/>
        </w:rPr>
        <w:t xml:space="preserve">short-term </w:t>
      </w:r>
      <w:r w:rsidR="0014119E" w:rsidRPr="00AE6F1B">
        <w:rPr>
          <w:rFonts w:asciiTheme="minorHAnsi" w:hAnsiTheme="minorHAnsi"/>
          <w:iCs/>
          <w:sz w:val="22"/>
          <w:szCs w:val="22"/>
          <w:lang w:val="en-US" w:eastAsia="en-GB"/>
        </w:rPr>
        <w:t>scenario</w:t>
      </w:r>
      <w:r w:rsidR="00370328" w:rsidRPr="00AE6F1B">
        <w:rPr>
          <w:rFonts w:asciiTheme="minorHAnsi" w:hAnsiTheme="minorHAnsi"/>
          <w:iCs/>
          <w:sz w:val="22"/>
          <w:szCs w:val="22"/>
          <w:lang w:val="en-US" w:eastAsia="en-GB"/>
        </w:rPr>
        <w:t>s</w:t>
      </w:r>
      <w:r w:rsidRPr="00AE6F1B">
        <w:rPr>
          <w:rFonts w:asciiTheme="minorHAnsi" w:hAnsiTheme="minorHAnsi"/>
          <w:iCs/>
          <w:sz w:val="22"/>
          <w:szCs w:val="22"/>
          <w:lang w:val="en-US" w:eastAsia="en-GB"/>
        </w:rPr>
        <w:t xml:space="preserve"> described above</w:t>
      </w:r>
      <w:r w:rsidR="001A6537" w:rsidRPr="00AE6F1B">
        <w:rPr>
          <w:rFonts w:asciiTheme="minorHAnsi" w:hAnsiTheme="minorHAnsi"/>
          <w:iCs/>
          <w:sz w:val="22"/>
          <w:szCs w:val="22"/>
          <w:lang w:val="en-US" w:eastAsia="en-GB"/>
        </w:rPr>
        <w:t>,</w:t>
      </w:r>
      <w:r w:rsidR="0014119E" w:rsidRPr="00AE6F1B">
        <w:rPr>
          <w:rFonts w:asciiTheme="minorHAnsi" w:hAnsiTheme="minorHAnsi"/>
          <w:iCs/>
          <w:sz w:val="22"/>
          <w:szCs w:val="22"/>
          <w:lang w:val="en-US" w:eastAsia="en-GB"/>
        </w:rPr>
        <w:t xml:space="preserve"> </w:t>
      </w:r>
      <w:r w:rsidR="0014119E" w:rsidRPr="00AE6F1B">
        <w:rPr>
          <w:rFonts w:asciiTheme="minorHAnsi" w:hAnsiTheme="minorHAnsi"/>
          <w:iCs/>
          <w:sz w:val="22"/>
          <w:szCs w:val="22"/>
          <w:lang w:val="en-US"/>
        </w:rPr>
        <w:t xml:space="preserve">the Project </w:t>
      </w:r>
      <w:r w:rsidR="00E73707" w:rsidRPr="00AE6F1B">
        <w:rPr>
          <w:rFonts w:asciiTheme="minorHAnsi" w:hAnsiTheme="minorHAnsi"/>
          <w:iCs/>
          <w:sz w:val="22"/>
          <w:szCs w:val="22"/>
          <w:lang w:val="en-US"/>
        </w:rPr>
        <w:t xml:space="preserve">helped potential amicus curiae in </w:t>
      </w:r>
      <w:r w:rsidR="00CC0E9C" w:rsidRPr="00AE6F1B">
        <w:rPr>
          <w:rFonts w:asciiTheme="minorHAnsi" w:hAnsiTheme="minorHAnsi"/>
          <w:iCs/>
          <w:sz w:val="22"/>
          <w:szCs w:val="22"/>
          <w:lang w:val="en-US"/>
        </w:rPr>
        <w:t xml:space="preserve">the Kyrgyz Republic </w:t>
      </w:r>
      <w:r w:rsidR="00E73707" w:rsidRPr="00AE6F1B">
        <w:rPr>
          <w:rFonts w:asciiTheme="minorHAnsi" w:hAnsiTheme="minorHAnsi"/>
          <w:iCs/>
          <w:sz w:val="22"/>
          <w:szCs w:val="22"/>
          <w:lang w:val="en-US"/>
        </w:rPr>
        <w:t>t</w:t>
      </w:r>
      <w:r w:rsidR="00223414" w:rsidRPr="00AE6F1B">
        <w:rPr>
          <w:rFonts w:asciiTheme="minorHAnsi" w:hAnsiTheme="minorHAnsi"/>
          <w:iCs/>
          <w:sz w:val="22"/>
          <w:szCs w:val="22"/>
          <w:lang w:val="en-US"/>
        </w:rPr>
        <w:t xml:space="preserve">o </w:t>
      </w:r>
      <w:r w:rsidR="00CC0E9C" w:rsidRPr="00AE6F1B">
        <w:rPr>
          <w:rFonts w:asciiTheme="minorHAnsi" w:hAnsiTheme="minorHAnsi"/>
          <w:iCs/>
          <w:sz w:val="22"/>
          <w:szCs w:val="22"/>
          <w:lang w:val="en-US"/>
        </w:rPr>
        <w:t>promptly obtain</w:t>
      </w:r>
      <w:r w:rsidR="005B0226" w:rsidRPr="00AE6F1B">
        <w:rPr>
          <w:rFonts w:asciiTheme="minorHAnsi" w:hAnsiTheme="minorHAnsi"/>
          <w:iCs/>
          <w:sz w:val="22"/>
          <w:szCs w:val="22"/>
          <w:lang w:val="en-US"/>
        </w:rPr>
        <w:t xml:space="preserve"> </w:t>
      </w:r>
      <w:r w:rsidR="00E73707" w:rsidRPr="00AE6F1B">
        <w:rPr>
          <w:rFonts w:asciiTheme="minorHAnsi" w:hAnsiTheme="minorHAnsi"/>
          <w:iCs/>
          <w:sz w:val="22"/>
          <w:szCs w:val="22"/>
          <w:lang w:val="en-US"/>
        </w:rPr>
        <w:t xml:space="preserve">and explore relevant </w:t>
      </w:r>
      <w:r w:rsidR="00223414" w:rsidRPr="00AE6F1B">
        <w:rPr>
          <w:rFonts w:asciiTheme="minorHAnsi" w:hAnsiTheme="minorHAnsi"/>
          <w:iCs/>
          <w:sz w:val="22"/>
          <w:szCs w:val="22"/>
          <w:lang w:val="en-US"/>
        </w:rPr>
        <w:t xml:space="preserve">knowledge </w:t>
      </w:r>
      <w:r w:rsidR="00CC0E9C" w:rsidRPr="00AE6F1B">
        <w:rPr>
          <w:rFonts w:asciiTheme="minorHAnsi" w:hAnsiTheme="minorHAnsi"/>
          <w:iCs/>
          <w:sz w:val="22"/>
          <w:szCs w:val="22"/>
          <w:lang w:val="en-US"/>
        </w:rPr>
        <w:t xml:space="preserve">of </w:t>
      </w:r>
      <w:r w:rsidR="0014119E" w:rsidRPr="00AE6F1B">
        <w:rPr>
          <w:rFonts w:asciiTheme="minorHAnsi" w:hAnsiTheme="minorHAnsi"/>
          <w:iCs/>
          <w:sz w:val="22"/>
          <w:szCs w:val="22"/>
          <w:lang w:val="en-US"/>
        </w:rPr>
        <w:t>amicus curiae</w:t>
      </w:r>
      <w:r w:rsidR="005B0226" w:rsidRPr="00AE6F1B">
        <w:rPr>
          <w:rFonts w:asciiTheme="minorHAnsi" w:hAnsiTheme="minorHAnsi"/>
          <w:iCs/>
          <w:sz w:val="22"/>
          <w:szCs w:val="22"/>
          <w:lang w:val="en-US"/>
        </w:rPr>
        <w:t xml:space="preserve">, </w:t>
      </w:r>
      <w:r w:rsidRPr="00AE6F1B">
        <w:rPr>
          <w:rFonts w:asciiTheme="minorHAnsi" w:hAnsiTheme="minorHAnsi"/>
          <w:iCs/>
          <w:sz w:val="22"/>
          <w:szCs w:val="22"/>
          <w:lang w:val="en-US" w:eastAsia="en-GB"/>
        </w:rPr>
        <w:t>with a look at the experiences</w:t>
      </w:r>
      <w:r w:rsidR="0014119E" w:rsidRPr="00AE6F1B">
        <w:rPr>
          <w:rFonts w:asciiTheme="minorHAnsi" w:hAnsiTheme="minorHAnsi"/>
          <w:iCs/>
          <w:sz w:val="22"/>
          <w:szCs w:val="22"/>
          <w:lang w:val="en-US" w:eastAsia="en-GB"/>
        </w:rPr>
        <w:t xml:space="preserve"> of the V</w:t>
      </w:r>
      <w:r w:rsidR="007F33FE" w:rsidRPr="00AE6F1B">
        <w:rPr>
          <w:rFonts w:asciiTheme="minorHAnsi" w:hAnsiTheme="minorHAnsi"/>
          <w:iCs/>
          <w:sz w:val="22"/>
          <w:szCs w:val="22"/>
          <w:lang w:val="en-US" w:eastAsia="en-GB"/>
        </w:rPr>
        <w:t>C</w:t>
      </w:r>
      <w:r w:rsidR="0014119E" w:rsidRPr="00AE6F1B">
        <w:rPr>
          <w:rFonts w:asciiTheme="minorHAnsi" w:hAnsiTheme="minorHAnsi"/>
          <w:iCs/>
          <w:sz w:val="22"/>
          <w:szCs w:val="22"/>
          <w:lang w:val="en-US" w:eastAsia="en-GB"/>
        </w:rPr>
        <w:t>, Georgia, Latvia, Brazil, Spain</w:t>
      </w:r>
      <w:r w:rsidR="00CC0E9C" w:rsidRPr="00AE6F1B">
        <w:rPr>
          <w:rFonts w:asciiTheme="minorHAnsi" w:hAnsiTheme="minorHAnsi"/>
          <w:iCs/>
          <w:sz w:val="22"/>
          <w:szCs w:val="22"/>
          <w:lang w:val="en-US" w:eastAsia="en-GB"/>
        </w:rPr>
        <w:t>,</w:t>
      </w:r>
      <w:r w:rsidR="0014119E" w:rsidRPr="00AE6F1B">
        <w:rPr>
          <w:rFonts w:asciiTheme="minorHAnsi" w:hAnsiTheme="minorHAnsi"/>
          <w:iCs/>
          <w:sz w:val="22"/>
          <w:szCs w:val="22"/>
          <w:lang w:val="en-US" w:eastAsia="en-GB"/>
        </w:rPr>
        <w:t xml:space="preserve"> and other countries. </w:t>
      </w:r>
    </w:p>
    <w:p w:rsidR="0014119E" w:rsidRPr="00AE6F1B" w:rsidRDefault="0014119E" w:rsidP="00AE6F1B">
      <w:pPr>
        <w:ind w:left="90" w:hanging="360"/>
        <w:rPr>
          <w:rFonts w:asciiTheme="minorHAnsi" w:hAnsiTheme="minorHAnsi"/>
          <w:iCs/>
          <w:sz w:val="22"/>
          <w:szCs w:val="22"/>
          <w:lang w:val="en-US" w:eastAsia="en-GB"/>
        </w:rPr>
      </w:pPr>
    </w:p>
    <w:p w:rsidR="00CF640A" w:rsidRPr="00AE6F1B" w:rsidRDefault="005B0226" w:rsidP="00AE6F1B">
      <w:pPr>
        <w:numPr>
          <w:ilvl w:val="0"/>
          <w:numId w:val="3"/>
        </w:numPr>
        <w:ind w:left="90"/>
        <w:rPr>
          <w:rFonts w:asciiTheme="minorHAnsi" w:hAnsiTheme="minorHAnsi"/>
          <w:iCs/>
          <w:sz w:val="22"/>
          <w:szCs w:val="22"/>
          <w:lang w:val="en-US" w:eastAsia="en-GB"/>
        </w:rPr>
      </w:pPr>
      <w:r w:rsidRPr="00AE6F1B">
        <w:rPr>
          <w:rFonts w:asciiTheme="minorHAnsi" w:hAnsiTheme="minorHAnsi"/>
          <w:iCs/>
          <w:sz w:val="22"/>
          <w:szCs w:val="22"/>
          <w:lang w:val="en-US" w:eastAsia="en-GB"/>
        </w:rPr>
        <w:t>For the judges and staff of the CC</w:t>
      </w:r>
      <w:r w:rsidR="00CC0E9C" w:rsidRPr="00AE6F1B">
        <w:rPr>
          <w:rFonts w:asciiTheme="minorHAnsi" w:hAnsiTheme="minorHAnsi"/>
          <w:iCs/>
          <w:sz w:val="22"/>
          <w:szCs w:val="22"/>
          <w:lang w:val="en-US" w:eastAsia="en-GB"/>
        </w:rPr>
        <w:t>,</w:t>
      </w:r>
      <w:r w:rsidRPr="00AE6F1B">
        <w:rPr>
          <w:rFonts w:asciiTheme="minorHAnsi" w:hAnsiTheme="minorHAnsi"/>
          <w:iCs/>
          <w:sz w:val="22"/>
          <w:szCs w:val="22"/>
          <w:lang w:val="en-US" w:eastAsia="en-GB"/>
        </w:rPr>
        <w:t xml:space="preserve"> three related events were organized: </w:t>
      </w:r>
    </w:p>
    <w:p w:rsidR="00CF640A" w:rsidRDefault="00CF640A" w:rsidP="00A74242">
      <w:pPr>
        <w:ind w:left="360"/>
        <w:rPr>
          <w:iCs/>
          <w:sz w:val="22"/>
          <w:szCs w:val="22"/>
          <w:lang w:val="en-US" w:eastAsia="en-GB"/>
        </w:rPr>
      </w:pPr>
    </w:p>
    <w:p w:rsidR="00CF640A" w:rsidRPr="00AE6F1B" w:rsidRDefault="00CC0E9C" w:rsidP="00AE6F1B">
      <w:pPr>
        <w:pStyle w:val="ListParagraph"/>
        <w:numPr>
          <w:ilvl w:val="0"/>
          <w:numId w:val="16"/>
        </w:numPr>
        <w:ind w:left="270" w:hanging="270"/>
        <w:rPr>
          <w:rFonts w:asciiTheme="minorHAnsi" w:hAnsiTheme="minorHAnsi"/>
          <w:iCs/>
          <w:sz w:val="22"/>
          <w:szCs w:val="22"/>
          <w:lang w:val="en-US" w:eastAsia="en-GB"/>
        </w:rPr>
      </w:pPr>
      <w:r w:rsidRPr="00AE6F1B">
        <w:rPr>
          <w:rFonts w:asciiTheme="minorHAnsi" w:hAnsiTheme="minorHAnsi"/>
          <w:iCs/>
          <w:sz w:val="22"/>
          <w:szCs w:val="22"/>
          <w:lang w:val="en-US" w:eastAsia="en-GB"/>
        </w:rPr>
        <w:t xml:space="preserve">A </w:t>
      </w:r>
      <w:r w:rsidR="0014119E" w:rsidRPr="00AE6F1B">
        <w:rPr>
          <w:rFonts w:asciiTheme="minorHAnsi" w:hAnsiTheme="minorHAnsi"/>
          <w:i/>
          <w:iCs/>
          <w:color w:val="0066CC"/>
          <w:sz w:val="22"/>
          <w:szCs w:val="22"/>
          <w:u w:val="single"/>
          <w:lang w:val="en-US" w:eastAsia="en-GB"/>
        </w:rPr>
        <w:t>presentation for the judges of the Chamber on using the V</w:t>
      </w:r>
      <w:r w:rsidR="00AE6F1B" w:rsidRPr="00AE6F1B">
        <w:rPr>
          <w:rFonts w:asciiTheme="minorHAnsi" w:hAnsiTheme="minorHAnsi"/>
          <w:i/>
          <w:iCs/>
          <w:color w:val="0066CC"/>
          <w:sz w:val="22"/>
          <w:szCs w:val="22"/>
          <w:u w:val="single"/>
          <w:lang w:val="en-US" w:eastAsia="en-GB"/>
        </w:rPr>
        <w:t>C</w:t>
      </w:r>
      <w:r w:rsidR="0014119E" w:rsidRPr="00AE6F1B">
        <w:rPr>
          <w:rFonts w:asciiTheme="minorHAnsi" w:hAnsiTheme="minorHAnsi"/>
          <w:i/>
          <w:iCs/>
          <w:color w:val="0066CC"/>
          <w:sz w:val="22"/>
          <w:szCs w:val="22"/>
          <w:u w:val="single"/>
          <w:lang w:val="en-US" w:eastAsia="en-GB"/>
        </w:rPr>
        <w:t xml:space="preserve"> as amicus curiae</w:t>
      </w:r>
      <w:r w:rsidRPr="00AE6F1B">
        <w:rPr>
          <w:rFonts w:asciiTheme="minorHAnsi" w:hAnsiTheme="minorHAnsi"/>
          <w:i/>
          <w:iCs/>
          <w:sz w:val="22"/>
          <w:szCs w:val="22"/>
          <w:u w:val="single"/>
          <w:lang w:val="en-US" w:eastAsia="en-GB"/>
        </w:rPr>
        <w:t xml:space="preserve"> </w:t>
      </w:r>
      <w:r w:rsidRPr="00AE6F1B">
        <w:rPr>
          <w:rFonts w:asciiTheme="minorHAnsi" w:hAnsiTheme="minorHAnsi"/>
          <w:iCs/>
          <w:sz w:val="22"/>
          <w:szCs w:val="22"/>
          <w:lang w:val="en-US" w:eastAsia="en-GB"/>
        </w:rPr>
        <w:t>was delivered.</w:t>
      </w:r>
      <w:r w:rsidR="0014119E" w:rsidRPr="00AE6F1B">
        <w:rPr>
          <w:rFonts w:asciiTheme="minorHAnsi" w:hAnsiTheme="minorHAnsi"/>
          <w:iCs/>
          <w:sz w:val="22"/>
          <w:szCs w:val="22"/>
          <w:lang w:val="en-US" w:eastAsia="en-GB"/>
        </w:rPr>
        <w:t xml:space="preserve"> More specifically, Mr. Schnutz Dürr from the Secretariat of the V</w:t>
      </w:r>
      <w:r w:rsidR="00227B8E" w:rsidRPr="00AE6F1B">
        <w:rPr>
          <w:rFonts w:asciiTheme="minorHAnsi" w:hAnsiTheme="minorHAnsi"/>
          <w:iCs/>
          <w:sz w:val="22"/>
          <w:szCs w:val="22"/>
          <w:lang w:val="en-US" w:eastAsia="en-GB"/>
        </w:rPr>
        <w:t>C</w:t>
      </w:r>
      <w:r w:rsidR="0014119E" w:rsidRPr="00AE6F1B">
        <w:rPr>
          <w:rFonts w:asciiTheme="minorHAnsi" w:hAnsiTheme="minorHAnsi"/>
          <w:iCs/>
          <w:sz w:val="22"/>
          <w:szCs w:val="22"/>
          <w:lang w:val="en-US" w:eastAsia="en-GB"/>
        </w:rPr>
        <w:t xml:space="preserve"> made a detailed presentation on amicus curiae, describing details of Commission</w:t>
      </w:r>
      <w:r w:rsidR="00313A95" w:rsidRPr="00AE6F1B">
        <w:rPr>
          <w:rFonts w:asciiTheme="minorHAnsi" w:hAnsiTheme="minorHAnsi"/>
          <w:iCs/>
          <w:sz w:val="22"/>
          <w:szCs w:val="22"/>
          <w:lang w:val="en-US" w:eastAsia="en-GB"/>
        </w:rPr>
        <w:t>’s</w:t>
      </w:r>
      <w:r w:rsidR="0014119E" w:rsidRPr="00AE6F1B">
        <w:rPr>
          <w:rFonts w:asciiTheme="minorHAnsi" w:hAnsiTheme="minorHAnsi"/>
          <w:iCs/>
          <w:sz w:val="22"/>
          <w:szCs w:val="22"/>
          <w:lang w:val="en-US" w:eastAsia="en-GB"/>
        </w:rPr>
        <w:t xml:space="preserve"> operations and the procedure</w:t>
      </w:r>
      <w:r w:rsidR="00313A95" w:rsidRPr="00AE6F1B">
        <w:rPr>
          <w:rFonts w:asciiTheme="minorHAnsi" w:hAnsiTheme="minorHAnsi"/>
          <w:iCs/>
          <w:sz w:val="22"/>
          <w:szCs w:val="22"/>
          <w:lang w:val="en-US" w:eastAsia="en-GB"/>
        </w:rPr>
        <w:t>s</w:t>
      </w:r>
      <w:r w:rsidR="0014119E" w:rsidRPr="00AE6F1B">
        <w:rPr>
          <w:rFonts w:asciiTheme="minorHAnsi" w:hAnsiTheme="minorHAnsi"/>
          <w:iCs/>
          <w:sz w:val="22"/>
          <w:szCs w:val="22"/>
          <w:lang w:val="en-US" w:eastAsia="en-GB"/>
        </w:rPr>
        <w:t xml:space="preserve"> of appeal </w:t>
      </w:r>
      <w:r w:rsidR="00313A95" w:rsidRPr="00AE6F1B">
        <w:rPr>
          <w:rFonts w:asciiTheme="minorHAnsi" w:hAnsiTheme="minorHAnsi"/>
          <w:iCs/>
          <w:sz w:val="22"/>
          <w:szCs w:val="22"/>
          <w:lang w:val="en-US" w:eastAsia="en-GB"/>
        </w:rPr>
        <w:t>necessary to receive</w:t>
      </w:r>
      <w:r w:rsidR="0014119E" w:rsidRPr="00AE6F1B">
        <w:rPr>
          <w:rFonts w:asciiTheme="minorHAnsi" w:hAnsiTheme="minorHAnsi"/>
          <w:iCs/>
          <w:sz w:val="22"/>
          <w:szCs w:val="22"/>
          <w:lang w:val="en-US" w:eastAsia="en-GB"/>
        </w:rPr>
        <w:t xml:space="preserve"> consultancy, which </w:t>
      </w:r>
      <w:r w:rsidR="00313A95" w:rsidRPr="00AE6F1B">
        <w:rPr>
          <w:rFonts w:asciiTheme="minorHAnsi" w:hAnsiTheme="minorHAnsi"/>
          <w:iCs/>
          <w:sz w:val="22"/>
          <w:szCs w:val="22"/>
          <w:lang w:val="en-US" w:eastAsia="en-GB"/>
        </w:rPr>
        <w:t xml:space="preserve">the CC </w:t>
      </w:r>
      <w:r w:rsidR="0014119E" w:rsidRPr="00AE6F1B">
        <w:rPr>
          <w:rFonts w:asciiTheme="minorHAnsi" w:hAnsiTheme="minorHAnsi"/>
          <w:iCs/>
          <w:sz w:val="22"/>
          <w:szCs w:val="22"/>
          <w:lang w:val="en-US" w:eastAsia="en-GB"/>
        </w:rPr>
        <w:t xml:space="preserve">can </w:t>
      </w:r>
      <w:r w:rsidR="00313A95" w:rsidRPr="00AE6F1B">
        <w:rPr>
          <w:rFonts w:asciiTheme="minorHAnsi" w:hAnsiTheme="minorHAnsi"/>
          <w:iCs/>
          <w:sz w:val="22"/>
          <w:szCs w:val="22"/>
          <w:lang w:val="en-US" w:eastAsia="en-GB"/>
        </w:rPr>
        <w:t>benefit from</w:t>
      </w:r>
      <w:r w:rsidR="0014119E" w:rsidRPr="00AE6F1B">
        <w:rPr>
          <w:rFonts w:asciiTheme="minorHAnsi" w:hAnsiTheme="minorHAnsi"/>
          <w:iCs/>
          <w:sz w:val="22"/>
          <w:szCs w:val="22"/>
          <w:lang w:val="en-US" w:eastAsia="en-GB"/>
        </w:rPr>
        <w:t xml:space="preserve"> as well. </w:t>
      </w:r>
    </w:p>
    <w:p w:rsidR="00A74242" w:rsidRPr="00AE6F1B" w:rsidRDefault="00A74242" w:rsidP="00AE6F1B">
      <w:pPr>
        <w:pStyle w:val="ListParagraph"/>
        <w:ind w:left="270" w:hanging="270"/>
        <w:rPr>
          <w:rFonts w:asciiTheme="minorHAnsi" w:hAnsiTheme="minorHAnsi"/>
          <w:iCs/>
          <w:sz w:val="22"/>
          <w:szCs w:val="22"/>
          <w:lang w:val="en-US" w:eastAsia="en-GB"/>
        </w:rPr>
      </w:pPr>
    </w:p>
    <w:p w:rsidR="00AE6F1B" w:rsidRPr="00AE6F1B" w:rsidRDefault="00CF640A" w:rsidP="00AE6F1B">
      <w:pPr>
        <w:pStyle w:val="ListParagraph"/>
        <w:numPr>
          <w:ilvl w:val="0"/>
          <w:numId w:val="16"/>
        </w:numPr>
        <w:ind w:left="270" w:hanging="270"/>
        <w:rPr>
          <w:rFonts w:asciiTheme="minorHAnsi" w:hAnsiTheme="minorHAnsi"/>
          <w:iCs/>
          <w:sz w:val="22"/>
          <w:szCs w:val="22"/>
          <w:lang w:val="en-US" w:eastAsia="en-GB"/>
        </w:rPr>
      </w:pPr>
      <w:r w:rsidRPr="00AE6F1B">
        <w:rPr>
          <w:rFonts w:asciiTheme="minorHAnsi" w:hAnsiTheme="minorHAnsi"/>
          <w:i/>
          <w:iCs/>
          <w:color w:val="0066CC"/>
          <w:sz w:val="22"/>
          <w:szCs w:val="22"/>
          <w:u w:val="single"/>
          <w:lang w:val="en-US" w:eastAsia="en-GB"/>
        </w:rPr>
        <w:t>Experience of amicus curiae of Latvia</w:t>
      </w:r>
      <w:r w:rsidRPr="00AE6F1B">
        <w:rPr>
          <w:rFonts w:asciiTheme="minorHAnsi" w:hAnsiTheme="minorHAnsi"/>
          <w:iCs/>
          <w:color w:val="0066CC"/>
          <w:sz w:val="22"/>
          <w:szCs w:val="22"/>
          <w:lang w:val="en-US" w:eastAsia="en-GB"/>
        </w:rPr>
        <w:t xml:space="preserve"> </w:t>
      </w:r>
      <w:r w:rsidRPr="00AE6F1B">
        <w:rPr>
          <w:rFonts w:asciiTheme="minorHAnsi" w:hAnsiTheme="minorHAnsi"/>
          <w:iCs/>
          <w:sz w:val="22"/>
          <w:szCs w:val="22"/>
          <w:lang w:val="en-US" w:eastAsia="en-GB"/>
        </w:rPr>
        <w:t>was learned by CC staff during the study visit to</w:t>
      </w:r>
      <w:r w:rsidR="00A74242" w:rsidRPr="00AE6F1B">
        <w:rPr>
          <w:rFonts w:asciiTheme="minorHAnsi" w:hAnsiTheme="minorHAnsi"/>
          <w:iCs/>
          <w:sz w:val="22"/>
          <w:szCs w:val="22"/>
          <w:lang w:val="en-US" w:eastAsia="en-GB"/>
        </w:rPr>
        <w:t xml:space="preserve"> the C</w:t>
      </w:r>
      <w:r w:rsidRPr="00AE6F1B">
        <w:rPr>
          <w:rFonts w:asciiTheme="minorHAnsi" w:hAnsiTheme="minorHAnsi"/>
          <w:iCs/>
          <w:sz w:val="22"/>
          <w:szCs w:val="22"/>
          <w:lang w:val="en-US" w:eastAsia="en-GB"/>
        </w:rPr>
        <w:t xml:space="preserve">onstitutional </w:t>
      </w:r>
      <w:r w:rsidR="00A74242" w:rsidRPr="00AE6F1B">
        <w:rPr>
          <w:rFonts w:asciiTheme="minorHAnsi" w:hAnsiTheme="minorHAnsi"/>
          <w:iCs/>
          <w:sz w:val="22"/>
          <w:szCs w:val="22"/>
          <w:lang w:val="en-US" w:eastAsia="en-GB"/>
        </w:rPr>
        <w:t>C</w:t>
      </w:r>
      <w:r w:rsidRPr="00AE6F1B">
        <w:rPr>
          <w:rFonts w:asciiTheme="minorHAnsi" w:hAnsiTheme="minorHAnsi"/>
          <w:iCs/>
          <w:sz w:val="22"/>
          <w:szCs w:val="22"/>
          <w:lang w:val="en-US" w:eastAsia="en-GB"/>
        </w:rPr>
        <w:t>ourt of Latvia</w:t>
      </w:r>
      <w:r w:rsidR="00A74242" w:rsidRPr="00AE6F1B">
        <w:rPr>
          <w:rFonts w:asciiTheme="minorHAnsi" w:hAnsiTheme="minorHAnsi"/>
          <w:iCs/>
          <w:sz w:val="22"/>
          <w:szCs w:val="22"/>
          <w:lang w:val="en-US" w:eastAsia="en-GB"/>
        </w:rPr>
        <w:t>.</w:t>
      </w:r>
      <w:r w:rsidRPr="00AE6F1B">
        <w:rPr>
          <w:rFonts w:asciiTheme="minorHAnsi" w:hAnsiTheme="minorHAnsi"/>
          <w:iCs/>
          <w:sz w:val="22"/>
          <w:szCs w:val="22"/>
          <w:lang w:val="en-US" w:eastAsia="en-GB"/>
        </w:rPr>
        <w:t xml:space="preserve"> </w:t>
      </w:r>
      <w:r w:rsidR="00A74242" w:rsidRPr="00AE6F1B">
        <w:rPr>
          <w:rFonts w:asciiTheme="minorHAnsi" w:hAnsiTheme="minorHAnsi"/>
          <w:iCs/>
          <w:sz w:val="22"/>
          <w:szCs w:val="22"/>
          <w:lang w:val="en-US" w:eastAsia="en-GB"/>
        </w:rPr>
        <w:t xml:space="preserve">The Constitutional Court of Latvia agreed to help their Kyrgyz colleagues in studying the Latvian experience of amicus curiae and in establishing collaboration with them. </w:t>
      </w:r>
    </w:p>
    <w:p w:rsidR="00AE6F1B" w:rsidRPr="00AE6F1B" w:rsidRDefault="00AE6F1B" w:rsidP="00AE6F1B">
      <w:pPr>
        <w:pStyle w:val="ListParagraph"/>
        <w:rPr>
          <w:rFonts w:asciiTheme="minorHAnsi" w:hAnsiTheme="minorHAnsi"/>
          <w:iCs/>
          <w:sz w:val="22"/>
          <w:szCs w:val="22"/>
          <w:lang w:val="en-US" w:eastAsia="en-GB"/>
        </w:rPr>
      </w:pPr>
    </w:p>
    <w:p w:rsidR="00CF640A" w:rsidRPr="00AE6F1B" w:rsidRDefault="00CF640A" w:rsidP="00AE6F1B">
      <w:pPr>
        <w:pStyle w:val="ListParagraph"/>
        <w:numPr>
          <w:ilvl w:val="0"/>
          <w:numId w:val="16"/>
        </w:numPr>
        <w:ind w:left="270" w:hanging="270"/>
        <w:rPr>
          <w:rFonts w:asciiTheme="minorHAnsi" w:hAnsiTheme="minorHAnsi"/>
          <w:iCs/>
          <w:sz w:val="22"/>
          <w:szCs w:val="22"/>
          <w:lang w:val="en-US" w:eastAsia="en-GB"/>
        </w:rPr>
      </w:pPr>
      <w:r w:rsidRPr="00AE6F1B">
        <w:rPr>
          <w:rFonts w:asciiTheme="minorHAnsi" w:hAnsiTheme="minorHAnsi"/>
          <w:iCs/>
          <w:sz w:val="22"/>
          <w:szCs w:val="22"/>
          <w:lang w:val="en-US" w:eastAsia="en-GB"/>
        </w:rPr>
        <w:t xml:space="preserve">Experience of </w:t>
      </w:r>
      <w:r w:rsidR="00A74242" w:rsidRPr="00AE6F1B">
        <w:rPr>
          <w:rFonts w:asciiTheme="minorHAnsi" w:hAnsiTheme="minorHAnsi"/>
          <w:iCs/>
          <w:sz w:val="22"/>
          <w:szCs w:val="22"/>
          <w:lang w:val="en-US" w:eastAsia="en-GB"/>
        </w:rPr>
        <w:t xml:space="preserve">the </w:t>
      </w:r>
      <w:r w:rsidR="00A74242" w:rsidRPr="00AE6F1B">
        <w:rPr>
          <w:rFonts w:asciiTheme="minorHAnsi" w:hAnsiTheme="minorHAnsi"/>
          <w:iCs/>
          <w:color w:val="0066CC"/>
          <w:sz w:val="22"/>
          <w:szCs w:val="22"/>
          <w:u w:val="single"/>
          <w:lang w:val="en-US" w:eastAsia="en-GB"/>
        </w:rPr>
        <w:t>Centre of Political and Constitutional Studies of Madrid</w:t>
      </w:r>
      <w:r w:rsidR="00A74242" w:rsidRPr="00AE6F1B">
        <w:rPr>
          <w:rFonts w:asciiTheme="minorHAnsi" w:hAnsiTheme="minorHAnsi"/>
          <w:iCs/>
          <w:color w:val="0066CC"/>
          <w:sz w:val="22"/>
          <w:szCs w:val="22"/>
          <w:lang w:val="en-US" w:eastAsia="en-GB"/>
        </w:rPr>
        <w:t xml:space="preserve"> </w:t>
      </w:r>
      <w:r w:rsidR="00A74242" w:rsidRPr="00AE6F1B">
        <w:rPr>
          <w:rFonts w:asciiTheme="minorHAnsi" w:hAnsiTheme="minorHAnsi"/>
          <w:iCs/>
          <w:sz w:val="22"/>
          <w:szCs w:val="22"/>
          <w:lang w:val="en-US" w:eastAsia="en-GB"/>
        </w:rPr>
        <w:t xml:space="preserve">was learned by CC judges. This Centre serves as amicus curiae for the court system in Spain.  </w:t>
      </w:r>
      <w:r w:rsidRPr="00AE6F1B">
        <w:rPr>
          <w:rFonts w:asciiTheme="minorHAnsi" w:hAnsiTheme="minorHAnsi"/>
          <w:iCs/>
          <w:sz w:val="22"/>
          <w:szCs w:val="22"/>
          <w:lang w:val="en-US" w:eastAsia="en-GB"/>
        </w:rPr>
        <w:t xml:space="preserve"> </w:t>
      </w:r>
    </w:p>
    <w:p w:rsidR="00CF640A" w:rsidRPr="00A74242" w:rsidRDefault="00CF640A" w:rsidP="00A74242">
      <w:pPr>
        <w:ind w:left="360"/>
        <w:rPr>
          <w:iCs/>
          <w:sz w:val="22"/>
          <w:szCs w:val="22"/>
          <w:lang w:val="en-US" w:eastAsia="en-GB"/>
        </w:rPr>
      </w:pPr>
    </w:p>
    <w:p w:rsidR="0014119E" w:rsidRPr="00AE6F1B" w:rsidRDefault="0014119E" w:rsidP="00AE6F1B">
      <w:pPr>
        <w:numPr>
          <w:ilvl w:val="0"/>
          <w:numId w:val="3"/>
        </w:numPr>
        <w:ind w:left="0"/>
        <w:rPr>
          <w:rFonts w:asciiTheme="minorHAnsi" w:hAnsiTheme="minorHAnsi"/>
          <w:iCs/>
          <w:sz w:val="22"/>
          <w:szCs w:val="22"/>
          <w:lang w:val="en-US" w:eastAsia="en-GB"/>
        </w:rPr>
      </w:pPr>
      <w:r w:rsidRPr="00AE6F1B">
        <w:rPr>
          <w:rFonts w:asciiTheme="minorHAnsi" w:hAnsiTheme="minorHAnsi"/>
          <w:iCs/>
          <w:sz w:val="22"/>
          <w:szCs w:val="22"/>
          <w:lang w:val="en-US" w:eastAsia="en-GB"/>
        </w:rPr>
        <w:t>All these experiences were thoroughly studied, explored</w:t>
      </w:r>
      <w:r w:rsidR="00C0799F" w:rsidRPr="00AE6F1B">
        <w:rPr>
          <w:rFonts w:asciiTheme="minorHAnsi" w:hAnsiTheme="minorHAnsi"/>
          <w:iCs/>
          <w:sz w:val="22"/>
          <w:szCs w:val="22"/>
          <w:lang w:val="en-US" w:eastAsia="en-GB"/>
        </w:rPr>
        <w:t>,</w:t>
      </w:r>
      <w:r w:rsidRPr="00AE6F1B">
        <w:rPr>
          <w:rFonts w:asciiTheme="minorHAnsi" w:hAnsiTheme="minorHAnsi"/>
          <w:iCs/>
          <w:sz w:val="22"/>
          <w:szCs w:val="22"/>
          <w:lang w:val="en-US" w:eastAsia="en-GB"/>
        </w:rPr>
        <w:t xml:space="preserve"> and adapted in view of their applicability to the national context, </w:t>
      </w:r>
      <w:r w:rsidR="00C0799F" w:rsidRPr="00AE6F1B">
        <w:rPr>
          <w:rFonts w:asciiTheme="minorHAnsi" w:hAnsiTheme="minorHAnsi"/>
          <w:iCs/>
          <w:sz w:val="22"/>
          <w:szCs w:val="22"/>
          <w:lang w:val="en-US" w:eastAsia="en-GB"/>
        </w:rPr>
        <w:t>and the</w:t>
      </w:r>
      <w:r w:rsidRPr="00AE6F1B">
        <w:rPr>
          <w:rFonts w:asciiTheme="minorHAnsi" w:hAnsiTheme="minorHAnsi"/>
          <w:iCs/>
          <w:sz w:val="22"/>
          <w:szCs w:val="22"/>
          <w:lang w:val="en-US" w:eastAsia="en-GB"/>
        </w:rPr>
        <w:t xml:space="preserve"> work resulted in the development of several operational mechanisms </w:t>
      </w:r>
      <w:r w:rsidR="00C0799F" w:rsidRPr="00AE6F1B">
        <w:rPr>
          <w:rFonts w:asciiTheme="minorHAnsi" w:hAnsiTheme="minorHAnsi"/>
          <w:iCs/>
          <w:sz w:val="22"/>
          <w:szCs w:val="22"/>
          <w:lang w:val="en-US" w:eastAsia="en-GB"/>
        </w:rPr>
        <w:t>for</w:t>
      </w:r>
      <w:r w:rsidRPr="00AE6F1B">
        <w:rPr>
          <w:rFonts w:asciiTheme="minorHAnsi" w:hAnsiTheme="minorHAnsi"/>
          <w:iCs/>
          <w:sz w:val="22"/>
          <w:szCs w:val="22"/>
          <w:lang w:val="en-US" w:eastAsia="en-GB"/>
        </w:rPr>
        <w:t xml:space="preserve"> amicus curiae </w:t>
      </w:r>
      <w:r w:rsidR="00C0799F" w:rsidRPr="00AE6F1B">
        <w:rPr>
          <w:rFonts w:asciiTheme="minorHAnsi" w:hAnsiTheme="minorHAnsi"/>
          <w:iCs/>
          <w:sz w:val="22"/>
          <w:szCs w:val="22"/>
          <w:lang w:val="en-US" w:eastAsia="en-GB"/>
        </w:rPr>
        <w:t xml:space="preserve">in </w:t>
      </w:r>
      <w:r w:rsidRPr="00AE6F1B">
        <w:rPr>
          <w:rFonts w:asciiTheme="minorHAnsi" w:hAnsiTheme="minorHAnsi"/>
          <w:iCs/>
          <w:sz w:val="22"/>
          <w:szCs w:val="22"/>
          <w:lang w:val="en-US" w:eastAsia="en-GB"/>
        </w:rPr>
        <w:t xml:space="preserve">the Kyrgyz Republic. </w:t>
      </w:r>
      <w:r w:rsidR="00C0799F" w:rsidRPr="00AE6F1B">
        <w:rPr>
          <w:rFonts w:asciiTheme="minorHAnsi" w:hAnsiTheme="minorHAnsi"/>
          <w:iCs/>
          <w:sz w:val="22"/>
          <w:szCs w:val="22"/>
          <w:lang w:val="en-US" w:eastAsia="en-GB"/>
        </w:rPr>
        <w:t>So far,</w:t>
      </w:r>
      <w:r w:rsidRPr="00AE6F1B">
        <w:rPr>
          <w:rFonts w:asciiTheme="minorHAnsi" w:hAnsiTheme="minorHAnsi"/>
          <w:iCs/>
          <w:sz w:val="22"/>
          <w:szCs w:val="22"/>
          <w:lang w:val="en-US" w:eastAsia="en-GB"/>
        </w:rPr>
        <w:t xml:space="preserve"> we have </w:t>
      </w:r>
      <w:r w:rsidRPr="00AE6F1B">
        <w:rPr>
          <w:rFonts w:asciiTheme="minorHAnsi" w:hAnsiTheme="minorHAnsi"/>
          <w:i/>
          <w:iCs/>
          <w:color w:val="0066CC"/>
          <w:sz w:val="22"/>
          <w:szCs w:val="22"/>
          <w:u w:val="single"/>
          <w:lang w:val="en-US" w:eastAsia="en-GB"/>
        </w:rPr>
        <w:t>10 small cases</w:t>
      </w:r>
      <w:r w:rsidRPr="00AE6F1B">
        <w:rPr>
          <w:rFonts w:asciiTheme="minorHAnsi" w:hAnsiTheme="minorHAnsi"/>
          <w:i/>
          <w:iCs/>
          <w:color w:val="0066CC"/>
          <w:sz w:val="22"/>
          <w:szCs w:val="22"/>
          <w:lang w:val="en-US" w:eastAsia="en-GB"/>
        </w:rPr>
        <w:t xml:space="preserve"> </w:t>
      </w:r>
      <w:r w:rsidR="00C0799F" w:rsidRPr="00AE6F1B">
        <w:rPr>
          <w:rFonts w:asciiTheme="minorHAnsi" w:hAnsiTheme="minorHAnsi"/>
          <w:iCs/>
          <w:sz w:val="22"/>
          <w:szCs w:val="22"/>
          <w:lang w:val="en-US" w:eastAsia="en-GB"/>
        </w:rPr>
        <w:t>in which</w:t>
      </w:r>
      <w:r w:rsidRPr="00AE6F1B">
        <w:rPr>
          <w:rFonts w:asciiTheme="minorHAnsi" w:hAnsiTheme="minorHAnsi"/>
          <w:iCs/>
          <w:sz w:val="22"/>
          <w:szCs w:val="22"/>
          <w:lang w:val="en-US" w:eastAsia="en-GB"/>
        </w:rPr>
        <w:t xml:space="preserve"> expert assistance by amicus curiae </w:t>
      </w:r>
      <w:r w:rsidRPr="00AE6F1B">
        <w:rPr>
          <w:rFonts w:asciiTheme="minorHAnsi" w:hAnsiTheme="minorHAnsi"/>
          <w:i/>
          <w:iCs/>
          <w:sz w:val="22"/>
          <w:szCs w:val="22"/>
          <w:lang w:val="en-US" w:eastAsia="en-GB"/>
        </w:rPr>
        <w:t xml:space="preserve">(consultations of qualified scientists </w:t>
      </w:r>
      <w:r w:rsidR="00C0799F" w:rsidRPr="00AE6F1B">
        <w:rPr>
          <w:rFonts w:asciiTheme="minorHAnsi" w:hAnsiTheme="minorHAnsi"/>
          <w:i/>
          <w:iCs/>
          <w:sz w:val="22"/>
          <w:szCs w:val="22"/>
          <w:lang w:val="en-US" w:eastAsia="en-GB"/>
        </w:rPr>
        <w:t xml:space="preserve">and </w:t>
      </w:r>
      <w:r w:rsidRPr="00AE6F1B">
        <w:rPr>
          <w:rFonts w:asciiTheme="minorHAnsi" w:hAnsiTheme="minorHAnsi"/>
          <w:i/>
          <w:iCs/>
          <w:sz w:val="22"/>
          <w:szCs w:val="22"/>
          <w:lang w:val="en-US" w:eastAsia="en-GB"/>
        </w:rPr>
        <w:t>lawyers)</w:t>
      </w:r>
      <w:r w:rsidR="00C0799F" w:rsidRPr="00AE6F1B">
        <w:rPr>
          <w:rFonts w:asciiTheme="minorHAnsi" w:hAnsiTheme="minorHAnsi"/>
          <w:iCs/>
          <w:sz w:val="22"/>
          <w:szCs w:val="22"/>
          <w:lang w:val="en-US" w:eastAsia="en-GB"/>
        </w:rPr>
        <w:t xml:space="preserve"> were provided</w:t>
      </w:r>
      <w:r w:rsidRPr="00AE6F1B">
        <w:rPr>
          <w:rFonts w:asciiTheme="minorHAnsi" w:hAnsiTheme="minorHAnsi"/>
          <w:iCs/>
          <w:sz w:val="22"/>
          <w:szCs w:val="22"/>
          <w:lang w:val="en-US" w:eastAsia="en-GB"/>
        </w:rPr>
        <w:t>. The judges</w:t>
      </w:r>
      <w:r w:rsidR="00AE6F1B">
        <w:rPr>
          <w:rFonts w:asciiTheme="minorHAnsi" w:hAnsiTheme="minorHAnsi"/>
          <w:iCs/>
          <w:sz w:val="22"/>
          <w:szCs w:val="22"/>
          <w:lang w:val="en-US" w:eastAsia="en-GB"/>
        </w:rPr>
        <w:t>-</w:t>
      </w:r>
      <w:r w:rsidR="00AE6F1B" w:rsidRPr="00AE6F1B">
        <w:rPr>
          <w:rFonts w:asciiTheme="minorHAnsi" w:hAnsiTheme="minorHAnsi"/>
          <w:iCs/>
          <w:sz w:val="22"/>
          <w:szCs w:val="22"/>
          <w:lang w:val="en-US" w:eastAsia="en-GB"/>
        </w:rPr>
        <w:t>rapporteur</w:t>
      </w:r>
      <w:r w:rsidR="00AE6F1B">
        <w:rPr>
          <w:rFonts w:asciiTheme="minorHAnsi" w:hAnsiTheme="minorHAnsi"/>
          <w:iCs/>
          <w:sz w:val="22"/>
          <w:szCs w:val="22"/>
          <w:lang w:val="en-US" w:eastAsia="en-GB"/>
        </w:rPr>
        <w:t>s</w:t>
      </w:r>
      <w:r w:rsidRPr="00AE6F1B">
        <w:rPr>
          <w:rFonts w:asciiTheme="minorHAnsi" w:hAnsiTheme="minorHAnsi"/>
          <w:iCs/>
          <w:sz w:val="22"/>
          <w:szCs w:val="22"/>
          <w:lang w:val="en-US" w:eastAsia="en-GB"/>
        </w:rPr>
        <w:t xml:space="preserve"> of the Chamber obtained 10 professional opinions on issues of the criminal and civil law, freedom of faith</w:t>
      </w:r>
      <w:r w:rsidR="008E39DD" w:rsidRPr="00AE6F1B">
        <w:rPr>
          <w:rFonts w:asciiTheme="minorHAnsi" w:hAnsiTheme="minorHAnsi"/>
          <w:iCs/>
          <w:sz w:val="22"/>
          <w:szCs w:val="22"/>
          <w:lang w:val="en-US" w:eastAsia="en-GB"/>
        </w:rPr>
        <w:t>,</w:t>
      </w:r>
      <w:r w:rsidRPr="00AE6F1B">
        <w:rPr>
          <w:rFonts w:asciiTheme="minorHAnsi" w:hAnsiTheme="minorHAnsi"/>
          <w:iCs/>
          <w:sz w:val="22"/>
          <w:szCs w:val="22"/>
          <w:lang w:val="en-US" w:eastAsia="en-GB"/>
        </w:rPr>
        <w:t xml:space="preserve"> and religious organizations, </w:t>
      </w:r>
      <w:r w:rsidR="00BA6391">
        <w:rPr>
          <w:rFonts w:asciiTheme="minorHAnsi" w:hAnsiTheme="minorHAnsi"/>
          <w:iCs/>
          <w:sz w:val="22"/>
          <w:szCs w:val="22"/>
          <w:lang w:val="en-US" w:eastAsia="en-GB"/>
        </w:rPr>
        <w:t>on parliamentary proceedings and authorities</w:t>
      </w:r>
      <w:r w:rsidRPr="00AE6F1B">
        <w:rPr>
          <w:rFonts w:asciiTheme="minorHAnsi" w:hAnsiTheme="minorHAnsi"/>
          <w:iCs/>
          <w:sz w:val="22"/>
          <w:szCs w:val="22"/>
          <w:lang w:val="en-US" w:eastAsia="en-GB"/>
        </w:rPr>
        <w:t>, which helped judges in formulating the</w:t>
      </w:r>
      <w:r w:rsidR="008E39DD" w:rsidRPr="00AE6F1B">
        <w:rPr>
          <w:rFonts w:asciiTheme="minorHAnsi" w:hAnsiTheme="minorHAnsi"/>
          <w:iCs/>
          <w:sz w:val="22"/>
          <w:szCs w:val="22"/>
          <w:lang w:val="en-US" w:eastAsia="en-GB"/>
        </w:rPr>
        <w:t>ir</w:t>
      </w:r>
      <w:r w:rsidRPr="00AE6F1B">
        <w:rPr>
          <w:rFonts w:asciiTheme="minorHAnsi" w:hAnsiTheme="minorHAnsi"/>
          <w:iCs/>
          <w:sz w:val="22"/>
          <w:szCs w:val="22"/>
          <w:lang w:val="en-US" w:eastAsia="en-GB"/>
        </w:rPr>
        <w:t xml:space="preserve"> opinions </w:t>
      </w:r>
      <w:r w:rsidR="008E39DD" w:rsidRPr="00AE6F1B">
        <w:rPr>
          <w:rFonts w:asciiTheme="minorHAnsi" w:hAnsiTheme="minorHAnsi"/>
          <w:iCs/>
          <w:sz w:val="22"/>
          <w:szCs w:val="22"/>
          <w:lang w:val="en-US" w:eastAsia="en-GB"/>
        </w:rPr>
        <w:t xml:space="preserve">and in </w:t>
      </w:r>
      <w:r w:rsidRPr="00AE6F1B">
        <w:rPr>
          <w:rFonts w:asciiTheme="minorHAnsi" w:hAnsiTheme="minorHAnsi"/>
          <w:iCs/>
          <w:sz w:val="22"/>
          <w:szCs w:val="22"/>
          <w:lang w:val="en-US" w:eastAsia="en-GB"/>
        </w:rPr>
        <w:t xml:space="preserve">producing their verdicts. </w:t>
      </w:r>
    </w:p>
    <w:p w:rsidR="0014119E" w:rsidRPr="007B6E09" w:rsidRDefault="0014119E" w:rsidP="00AE6F1B">
      <w:pPr>
        <w:ind w:hanging="270"/>
        <w:rPr>
          <w:iCs/>
          <w:sz w:val="22"/>
          <w:szCs w:val="22"/>
          <w:lang w:val="en-US" w:eastAsia="en-GB"/>
        </w:rPr>
      </w:pPr>
    </w:p>
    <w:p w:rsidR="0014119E" w:rsidRPr="00D252D9" w:rsidRDefault="0014119E" w:rsidP="00AE6F1B">
      <w:pPr>
        <w:numPr>
          <w:ilvl w:val="0"/>
          <w:numId w:val="3"/>
        </w:numPr>
        <w:ind w:left="0"/>
        <w:rPr>
          <w:rFonts w:asciiTheme="minorHAnsi" w:hAnsiTheme="minorHAnsi"/>
          <w:iCs/>
          <w:sz w:val="22"/>
          <w:szCs w:val="22"/>
          <w:lang w:val="en-US" w:eastAsia="en-GB"/>
        </w:rPr>
      </w:pPr>
      <w:r w:rsidRPr="00D252D9">
        <w:rPr>
          <w:rFonts w:asciiTheme="minorHAnsi" w:hAnsiTheme="minorHAnsi"/>
          <w:iCs/>
          <w:sz w:val="22"/>
          <w:szCs w:val="22"/>
          <w:lang w:val="en-US" w:eastAsia="en-GB"/>
        </w:rPr>
        <w:lastRenderedPageBreak/>
        <w:t xml:space="preserve">One of the judges of the Chamber received assistance from an international expert </w:t>
      </w:r>
      <w:r w:rsidR="00A74242" w:rsidRPr="00D252D9">
        <w:rPr>
          <w:rFonts w:asciiTheme="minorHAnsi" w:hAnsiTheme="minorHAnsi"/>
          <w:iCs/>
          <w:sz w:val="22"/>
          <w:szCs w:val="22"/>
          <w:lang w:val="en-US" w:eastAsia="en-GB"/>
        </w:rPr>
        <w:t xml:space="preserve">advice </w:t>
      </w:r>
      <w:r w:rsidRPr="00D252D9">
        <w:rPr>
          <w:rFonts w:asciiTheme="minorHAnsi" w:hAnsiTheme="minorHAnsi"/>
          <w:iCs/>
          <w:sz w:val="22"/>
          <w:szCs w:val="22"/>
          <w:lang w:val="en-US" w:eastAsia="en-GB"/>
        </w:rPr>
        <w:t xml:space="preserve">on the issue of biometric data. The problem of collecting such data is </w:t>
      </w:r>
      <w:r w:rsidR="009A1DDE" w:rsidRPr="00D252D9">
        <w:rPr>
          <w:rFonts w:asciiTheme="minorHAnsi" w:hAnsiTheme="minorHAnsi"/>
          <w:iCs/>
          <w:sz w:val="22"/>
          <w:szCs w:val="22"/>
          <w:lang w:val="en-US" w:eastAsia="en-GB"/>
        </w:rPr>
        <w:t>of particular relevance in the Kyrgyz Republic,</w:t>
      </w:r>
      <w:r w:rsidRPr="00D252D9">
        <w:rPr>
          <w:rFonts w:asciiTheme="minorHAnsi" w:hAnsiTheme="minorHAnsi"/>
          <w:iCs/>
          <w:sz w:val="22"/>
          <w:szCs w:val="22"/>
          <w:lang w:val="en-US" w:eastAsia="en-GB"/>
        </w:rPr>
        <w:t xml:space="preserve"> as the Government </w:t>
      </w:r>
      <w:r w:rsidR="009A1DDE" w:rsidRPr="00D252D9">
        <w:rPr>
          <w:rFonts w:asciiTheme="minorHAnsi" w:hAnsiTheme="minorHAnsi"/>
          <w:iCs/>
          <w:sz w:val="22"/>
          <w:szCs w:val="22"/>
          <w:lang w:val="en-US" w:eastAsia="en-GB"/>
        </w:rPr>
        <w:t>requires</w:t>
      </w:r>
      <w:r w:rsidRPr="00D252D9">
        <w:rPr>
          <w:rFonts w:asciiTheme="minorHAnsi" w:hAnsiTheme="minorHAnsi"/>
          <w:iCs/>
          <w:sz w:val="22"/>
          <w:szCs w:val="22"/>
          <w:lang w:val="en-US" w:eastAsia="en-GB"/>
        </w:rPr>
        <w:t xml:space="preserve"> citizens to submit this information in the wake of forthcoming parliamentary elections. </w:t>
      </w:r>
      <w:r w:rsidR="0044410D" w:rsidRPr="00D252D9">
        <w:rPr>
          <w:rFonts w:asciiTheme="minorHAnsi" w:hAnsiTheme="minorHAnsi"/>
          <w:iCs/>
          <w:sz w:val="22"/>
          <w:szCs w:val="22"/>
          <w:lang w:val="en-US" w:eastAsia="en-GB"/>
        </w:rPr>
        <w:t>The expert’s input</w:t>
      </w:r>
      <w:r w:rsidRPr="00D252D9">
        <w:rPr>
          <w:rFonts w:asciiTheme="minorHAnsi" w:hAnsiTheme="minorHAnsi"/>
          <w:iCs/>
          <w:sz w:val="22"/>
          <w:szCs w:val="22"/>
          <w:lang w:val="en-US" w:eastAsia="en-GB"/>
        </w:rPr>
        <w:t xml:space="preserve"> was submitted for the review of the Chamber</w:t>
      </w:r>
      <w:r w:rsidR="009A1DDE" w:rsidRPr="00D252D9">
        <w:rPr>
          <w:rFonts w:asciiTheme="minorHAnsi" w:hAnsiTheme="minorHAnsi"/>
          <w:iCs/>
          <w:sz w:val="22"/>
          <w:szCs w:val="22"/>
          <w:lang w:val="en-US" w:eastAsia="en-GB"/>
        </w:rPr>
        <w:t>,</w:t>
      </w:r>
      <w:r w:rsidRPr="00D252D9">
        <w:rPr>
          <w:rFonts w:asciiTheme="minorHAnsi" w:hAnsiTheme="minorHAnsi"/>
          <w:iCs/>
          <w:sz w:val="22"/>
          <w:szCs w:val="22"/>
          <w:lang w:val="en-US" w:eastAsia="en-GB"/>
        </w:rPr>
        <w:t xml:space="preserve"> </w:t>
      </w:r>
      <w:r w:rsidR="0044410D" w:rsidRPr="00D252D9">
        <w:rPr>
          <w:rFonts w:asciiTheme="minorHAnsi" w:hAnsiTheme="minorHAnsi"/>
          <w:iCs/>
          <w:sz w:val="22"/>
          <w:szCs w:val="22"/>
          <w:lang w:val="en-US" w:eastAsia="en-GB"/>
        </w:rPr>
        <w:t>which is evaluating the policy as a</w:t>
      </w:r>
      <w:r w:rsidRPr="00D252D9">
        <w:rPr>
          <w:rFonts w:asciiTheme="minorHAnsi" w:hAnsiTheme="minorHAnsi"/>
          <w:iCs/>
          <w:sz w:val="22"/>
          <w:szCs w:val="22"/>
          <w:lang w:val="en-US" w:eastAsia="en-GB"/>
        </w:rPr>
        <w:t xml:space="preserve"> </w:t>
      </w:r>
      <w:r w:rsidR="0044410D" w:rsidRPr="00D252D9">
        <w:rPr>
          <w:rFonts w:asciiTheme="minorHAnsi" w:hAnsiTheme="minorHAnsi"/>
          <w:iCs/>
          <w:sz w:val="22"/>
          <w:szCs w:val="22"/>
          <w:lang w:val="en-US" w:eastAsia="en-GB"/>
        </w:rPr>
        <w:t xml:space="preserve">potential violation of </w:t>
      </w:r>
      <w:r w:rsidRPr="00D252D9">
        <w:rPr>
          <w:rFonts w:asciiTheme="minorHAnsi" w:hAnsiTheme="minorHAnsi"/>
          <w:iCs/>
          <w:sz w:val="22"/>
          <w:szCs w:val="22"/>
          <w:lang w:val="en-US" w:eastAsia="en-GB"/>
        </w:rPr>
        <w:t xml:space="preserve">the constitutional right of citizens </w:t>
      </w:r>
      <w:r w:rsidR="0044410D" w:rsidRPr="00D252D9">
        <w:rPr>
          <w:rFonts w:asciiTheme="minorHAnsi" w:hAnsiTheme="minorHAnsi"/>
          <w:iCs/>
          <w:sz w:val="22"/>
          <w:szCs w:val="22"/>
          <w:lang w:val="en-US" w:eastAsia="en-GB"/>
        </w:rPr>
        <w:t>and their right to having personal details protected</w:t>
      </w:r>
      <w:r w:rsidRPr="00D252D9">
        <w:rPr>
          <w:rFonts w:asciiTheme="minorHAnsi" w:hAnsiTheme="minorHAnsi"/>
          <w:iCs/>
          <w:sz w:val="22"/>
          <w:szCs w:val="22"/>
          <w:lang w:val="en-US" w:eastAsia="en-GB"/>
        </w:rPr>
        <w:t>. Previously</w:t>
      </w:r>
      <w:r w:rsidR="00525432" w:rsidRPr="00D252D9">
        <w:rPr>
          <w:rFonts w:asciiTheme="minorHAnsi" w:hAnsiTheme="minorHAnsi"/>
          <w:iCs/>
          <w:sz w:val="22"/>
          <w:szCs w:val="22"/>
          <w:lang w:val="en-US" w:eastAsia="en-GB"/>
        </w:rPr>
        <w:t>,</w:t>
      </w:r>
      <w:r w:rsidRPr="00D252D9">
        <w:rPr>
          <w:rFonts w:asciiTheme="minorHAnsi" w:hAnsiTheme="minorHAnsi"/>
          <w:iCs/>
          <w:sz w:val="22"/>
          <w:szCs w:val="22"/>
          <w:lang w:val="en-US" w:eastAsia="en-GB"/>
        </w:rPr>
        <w:t xml:space="preserve"> such </w:t>
      </w:r>
      <w:r w:rsidR="00525432" w:rsidRPr="00D252D9">
        <w:rPr>
          <w:rFonts w:asciiTheme="minorHAnsi" w:hAnsiTheme="minorHAnsi"/>
          <w:iCs/>
          <w:sz w:val="22"/>
          <w:szCs w:val="22"/>
          <w:lang w:val="en-US" w:eastAsia="en-GB"/>
        </w:rPr>
        <w:t>topics garnered little attention</w:t>
      </w:r>
      <w:r w:rsidRPr="00D252D9">
        <w:rPr>
          <w:rFonts w:asciiTheme="minorHAnsi" w:hAnsiTheme="minorHAnsi"/>
          <w:iCs/>
          <w:sz w:val="22"/>
          <w:szCs w:val="22"/>
          <w:lang w:val="en-US" w:eastAsia="en-GB"/>
        </w:rPr>
        <w:t xml:space="preserve"> national</w:t>
      </w:r>
      <w:r w:rsidR="00525432" w:rsidRPr="00D252D9">
        <w:rPr>
          <w:rFonts w:asciiTheme="minorHAnsi" w:hAnsiTheme="minorHAnsi"/>
          <w:iCs/>
          <w:sz w:val="22"/>
          <w:szCs w:val="22"/>
          <w:lang w:val="en-US" w:eastAsia="en-GB"/>
        </w:rPr>
        <w:t>ly, which in turn meant there were few professionals in the country with experience evaluating it. T</w:t>
      </w:r>
      <w:r w:rsidRPr="00D252D9">
        <w:rPr>
          <w:rFonts w:asciiTheme="minorHAnsi" w:hAnsiTheme="minorHAnsi"/>
          <w:iCs/>
          <w:sz w:val="22"/>
          <w:szCs w:val="22"/>
          <w:lang w:val="en-US" w:eastAsia="en-GB"/>
        </w:rPr>
        <w:t>he opinion of the amicus curiae was</w:t>
      </w:r>
      <w:r w:rsidR="0085627D" w:rsidRPr="00D252D9">
        <w:rPr>
          <w:rFonts w:asciiTheme="minorHAnsi" w:hAnsiTheme="minorHAnsi"/>
          <w:iCs/>
          <w:sz w:val="22"/>
          <w:szCs w:val="22"/>
          <w:lang w:val="en-US" w:eastAsia="en-GB"/>
        </w:rPr>
        <w:t xml:space="preserve"> therefore</w:t>
      </w:r>
      <w:r w:rsidRPr="00D252D9">
        <w:rPr>
          <w:rFonts w:asciiTheme="minorHAnsi" w:hAnsiTheme="minorHAnsi"/>
          <w:iCs/>
          <w:sz w:val="22"/>
          <w:szCs w:val="22"/>
          <w:lang w:val="en-US" w:eastAsia="en-GB"/>
        </w:rPr>
        <w:t xml:space="preserve"> requested from an international specialist </w:t>
      </w:r>
      <w:r w:rsidR="00525432" w:rsidRPr="00D252D9">
        <w:rPr>
          <w:rFonts w:asciiTheme="minorHAnsi" w:hAnsiTheme="minorHAnsi"/>
          <w:iCs/>
          <w:sz w:val="22"/>
          <w:szCs w:val="22"/>
          <w:lang w:val="en-US" w:eastAsia="en-GB"/>
        </w:rPr>
        <w:t xml:space="preserve">who in fact had that </w:t>
      </w:r>
      <w:r w:rsidRPr="00D252D9">
        <w:rPr>
          <w:rFonts w:asciiTheme="minorHAnsi" w:hAnsiTheme="minorHAnsi"/>
          <w:iCs/>
          <w:sz w:val="22"/>
          <w:szCs w:val="22"/>
          <w:lang w:val="en-US" w:eastAsia="en-GB"/>
        </w:rPr>
        <w:t xml:space="preserve">relevant knowledge. </w:t>
      </w:r>
    </w:p>
    <w:p w:rsidR="0014119E" w:rsidRPr="00BC1F97" w:rsidRDefault="0014119E" w:rsidP="00AE6F1B">
      <w:pPr>
        <w:pStyle w:val="ListParagraph"/>
        <w:ind w:left="0" w:hanging="360"/>
        <w:rPr>
          <w:iCs/>
          <w:sz w:val="22"/>
          <w:szCs w:val="22"/>
          <w:lang w:val="en-US" w:eastAsia="en-GB"/>
        </w:rPr>
      </w:pPr>
    </w:p>
    <w:p w:rsidR="0014119E" w:rsidRPr="00BA6391" w:rsidRDefault="0085627D" w:rsidP="00AE6F1B">
      <w:pPr>
        <w:numPr>
          <w:ilvl w:val="0"/>
          <w:numId w:val="3"/>
        </w:numPr>
        <w:ind w:left="0"/>
        <w:rPr>
          <w:rFonts w:asciiTheme="minorHAnsi" w:hAnsiTheme="minorHAnsi"/>
          <w:iCs/>
          <w:sz w:val="22"/>
          <w:szCs w:val="22"/>
          <w:lang w:val="en-US" w:eastAsia="en-GB"/>
        </w:rPr>
      </w:pPr>
      <w:r w:rsidRPr="00BA6391">
        <w:rPr>
          <w:rFonts w:asciiTheme="minorHAnsi" w:hAnsiTheme="minorHAnsi"/>
          <w:iCs/>
          <w:sz w:val="22"/>
          <w:szCs w:val="22"/>
          <w:lang w:val="en-US" w:eastAsia="en-GB"/>
        </w:rPr>
        <w:t>A</w:t>
      </w:r>
      <w:r w:rsidR="0014119E" w:rsidRPr="00BA6391">
        <w:rPr>
          <w:rFonts w:asciiTheme="minorHAnsi" w:hAnsiTheme="minorHAnsi"/>
          <w:iCs/>
          <w:sz w:val="22"/>
          <w:szCs w:val="22"/>
          <w:lang w:val="en-US" w:eastAsia="en-GB"/>
        </w:rPr>
        <w:t>t present</w:t>
      </w:r>
      <w:r w:rsidRPr="00BA6391">
        <w:rPr>
          <w:rFonts w:asciiTheme="minorHAnsi" w:hAnsiTheme="minorHAnsi"/>
          <w:iCs/>
          <w:sz w:val="22"/>
          <w:szCs w:val="22"/>
          <w:lang w:val="en-US" w:eastAsia="en-GB"/>
        </w:rPr>
        <w:t>,</w:t>
      </w:r>
      <w:r w:rsidR="0014119E" w:rsidRPr="00BA6391">
        <w:rPr>
          <w:rFonts w:asciiTheme="minorHAnsi" w:hAnsiTheme="minorHAnsi"/>
          <w:iCs/>
          <w:sz w:val="22"/>
          <w:szCs w:val="22"/>
          <w:lang w:val="en-US" w:eastAsia="en-GB"/>
        </w:rPr>
        <w:t xml:space="preserve"> the assistance </w:t>
      </w:r>
      <w:r w:rsidRPr="00BA6391">
        <w:rPr>
          <w:rFonts w:asciiTheme="minorHAnsi" w:hAnsiTheme="minorHAnsi"/>
          <w:iCs/>
          <w:sz w:val="22"/>
          <w:szCs w:val="22"/>
          <w:lang w:val="en-US" w:eastAsia="en-GB"/>
        </w:rPr>
        <w:t xml:space="preserve">that </w:t>
      </w:r>
      <w:r w:rsidR="0014119E" w:rsidRPr="00BA6391">
        <w:rPr>
          <w:rFonts w:asciiTheme="minorHAnsi" w:hAnsiTheme="minorHAnsi"/>
          <w:iCs/>
          <w:sz w:val="22"/>
          <w:szCs w:val="22"/>
          <w:lang w:val="en-US" w:eastAsia="en-GB"/>
        </w:rPr>
        <w:t>the Project</w:t>
      </w:r>
      <w:r w:rsidRPr="00BA6391">
        <w:rPr>
          <w:rFonts w:asciiTheme="minorHAnsi" w:hAnsiTheme="minorHAnsi"/>
          <w:iCs/>
          <w:sz w:val="22"/>
          <w:szCs w:val="22"/>
          <w:lang w:val="en-US" w:eastAsia="en-GB"/>
        </w:rPr>
        <w:t xml:space="preserve"> has provided</w:t>
      </w:r>
      <w:r w:rsidR="0014119E" w:rsidRPr="00BA6391">
        <w:rPr>
          <w:rFonts w:asciiTheme="minorHAnsi" w:hAnsiTheme="minorHAnsi"/>
          <w:iCs/>
          <w:sz w:val="22"/>
          <w:szCs w:val="22"/>
          <w:lang w:val="en-US" w:eastAsia="en-GB"/>
        </w:rPr>
        <w:t xml:space="preserve"> </w:t>
      </w:r>
      <w:r w:rsidRPr="00BA6391">
        <w:rPr>
          <w:rFonts w:asciiTheme="minorHAnsi" w:hAnsiTheme="minorHAnsi"/>
          <w:iCs/>
          <w:sz w:val="22"/>
          <w:szCs w:val="22"/>
          <w:lang w:val="en-US" w:eastAsia="en-GB"/>
        </w:rPr>
        <w:t xml:space="preserve">toward </w:t>
      </w:r>
      <w:r w:rsidR="0014119E" w:rsidRPr="00BA6391">
        <w:rPr>
          <w:rFonts w:asciiTheme="minorHAnsi" w:hAnsiTheme="minorHAnsi"/>
          <w:iCs/>
          <w:sz w:val="22"/>
          <w:szCs w:val="22"/>
          <w:lang w:val="en-US" w:eastAsia="en-GB"/>
        </w:rPr>
        <w:t xml:space="preserve">the implementation of </w:t>
      </w:r>
      <w:r w:rsidRPr="00BA6391">
        <w:rPr>
          <w:rFonts w:asciiTheme="minorHAnsi" w:hAnsiTheme="minorHAnsi"/>
          <w:iCs/>
          <w:sz w:val="22"/>
          <w:szCs w:val="22"/>
          <w:lang w:val="en-US" w:eastAsia="en-GB"/>
        </w:rPr>
        <w:t xml:space="preserve">an </w:t>
      </w:r>
      <w:r w:rsidR="0014119E" w:rsidRPr="00BA6391">
        <w:rPr>
          <w:rFonts w:asciiTheme="minorHAnsi" w:hAnsiTheme="minorHAnsi"/>
          <w:iCs/>
          <w:sz w:val="22"/>
          <w:szCs w:val="22"/>
          <w:lang w:val="en-US" w:eastAsia="en-GB"/>
        </w:rPr>
        <w:t xml:space="preserve">amicus curiae institute </w:t>
      </w:r>
      <w:r w:rsidR="00511429" w:rsidRPr="00BA6391">
        <w:rPr>
          <w:rFonts w:asciiTheme="minorHAnsi" w:hAnsiTheme="minorHAnsi"/>
          <w:iCs/>
          <w:sz w:val="22"/>
          <w:szCs w:val="22"/>
          <w:lang w:val="en-US" w:eastAsia="en-GB"/>
        </w:rPr>
        <w:t xml:space="preserve">is yielding some </w:t>
      </w:r>
      <w:r w:rsidR="0014119E" w:rsidRPr="00BA6391">
        <w:rPr>
          <w:rFonts w:asciiTheme="minorHAnsi" w:hAnsiTheme="minorHAnsi"/>
          <w:iCs/>
          <w:sz w:val="22"/>
          <w:szCs w:val="22"/>
          <w:lang w:val="en-US" w:eastAsia="en-GB"/>
        </w:rPr>
        <w:t>positive results</w:t>
      </w:r>
      <w:r w:rsidR="00682A36" w:rsidRPr="00BA6391">
        <w:rPr>
          <w:rFonts w:asciiTheme="minorHAnsi" w:hAnsiTheme="minorHAnsi"/>
          <w:iCs/>
          <w:sz w:val="22"/>
          <w:szCs w:val="22"/>
          <w:lang w:val="en-US" w:eastAsia="en-GB"/>
        </w:rPr>
        <w:t>:</w:t>
      </w:r>
      <w:r w:rsidR="0014119E" w:rsidRPr="00BA6391">
        <w:rPr>
          <w:rFonts w:asciiTheme="minorHAnsi" w:hAnsiTheme="minorHAnsi"/>
          <w:iCs/>
          <w:sz w:val="22"/>
          <w:szCs w:val="22"/>
          <w:lang w:val="en-US" w:eastAsia="en-GB"/>
        </w:rPr>
        <w:t xml:space="preserve"> it </w:t>
      </w:r>
      <w:r w:rsidR="00682A36" w:rsidRPr="00BA6391">
        <w:rPr>
          <w:rFonts w:asciiTheme="minorHAnsi" w:hAnsiTheme="minorHAnsi"/>
          <w:iCs/>
          <w:sz w:val="22"/>
          <w:szCs w:val="22"/>
          <w:lang w:val="en-US" w:eastAsia="en-GB"/>
        </w:rPr>
        <w:t xml:space="preserve">has effectively changed </w:t>
      </w:r>
      <w:r w:rsidR="0014119E" w:rsidRPr="00BA6391">
        <w:rPr>
          <w:rFonts w:asciiTheme="minorHAnsi" w:hAnsiTheme="minorHAnsi"/>
          <w:iCs/>
          <w:sz w:val="22"/>
          <w:szCs w:val="22"/>
          <w:lang w:val="en-US" w:eastAsia="en-GB"/>
        </w:rPr>
        <w:t xml:space="preserve">previously existing practices of closeness and secrecy </w:t>
      </w:r>
      <w:r w:rsidR="004E0BE3" w:rsidRPr="00BA6391">
        <w:rPr>
          <w:rFonts w:asciiTheme="minorHAnsi" w:hAnsiTheme="minorHAnsi"/>
          <w:iCs/>
          <w:sz w:val="22"/>
          <w:szCs w:val="22"/>
          <w:lang w:val="en-US" w:eastAsia="en-GB"/>
        </w:rPr>
        <w:t xml:space="preserve">surrounding the </w:t>
      </w:r>
      <w:r w:rsidR="0014119E" w:rsidRPr="00BA6391">
        <w:rPr>
          <w:rFonts w:asciiTheme="minorHAnsi" w:hAnsiTheme="minorHAnsi"/>
          <w:iCs/>
          <w:sz w:val="22"/>
          <w:szCs w:val="22"/>
          <w:lang w:val="en-US" w:eastAsia="en-GB"/>
        </w:rPr>
        <w:t xml:space="preserve">drafting </w:t>
      </w:r>
      <w:r w:rsidR="004E0BE3" w:rsidRPr="00BA6391">
        <w:rPr>
          <w:rFonts w:asciiTheme="minorHAnsi" w:hAnsiTheme="minorHAnsi"/>
          <w:iCs/>
          <w:sz w:val="22"/>
          <w:szCs w:val="22"/>
          <w:lang w:val="en-US" w:eastAsia="en-GB"/>
        </w:rPr>
        <w:t xml:space="preserve">of </w:t>
      </w:r>
      <w:r w:rsidR="0014119E" w:rsidRPr="00BA6391">
        <w:rPr>
          <w:rFonts w:asciiTheme="minorHAnsi" w:hAnsiTheme="minorHAnsi"/>
          <w:iCs/>
          <w:sz w:val="22"/>
          <w:szCs w:val="22"/>
          <w:lang w:val="en-US" w:eastAsia="en-GB"/>
        </w:rPr>
        <w:t xml:space="preserve">decisions, </w:t>
      </w:r>
      <w:r w:rsidR="00682A36" w:rsidRPr="00BA6391">
        <w:rPr>
          <w:rFonts w:asciiTheme="minorHAnsi" w:hAnsiTheme="minorHAnsi"/>
          <w:iCs/>
          <w:sz w:val="22"/>
          <w:szCs w:val="22"/>
          <w:lang w:val="en-US" w:eastAsia="en-GB"/>
        </w:rPr>
        <w:t xml:space="preserve">broadened </w:t>
      </w:r>
      <w:r w:rsidR="0014119E" w:rsidRPr="00BA6391">
        <w:rPr>
          <w:rFonts w:asciiTheme="minorHAnsi" w:hAnsiTheme="minorHAnsi"/>
          <w:iCs/>
          <w:sz w:val="22"/>
          <w:szCs w:val="22"/>
          <w:lang w:val="en-US" w:eastAsia="en-GB"/>
        </w:rPr>
        <w:t>the horizons of judges</w:t>
      </w:r>
      <w:r w:rsidR="00682A36" w:rsidRPr="00BA6391">
        <w:rPr>
          <w:rFonts w:asciiTheme="minorHAnsi" w:hAnsiTheme="minorHAnsi"/>
          <w:iCs/>
          <w:sz w:val="22"/>
          <w:szCs w:val="22"/>
          <w:lang w:val="en-US" w:eastAsia="en-GB"/>
        </w:rPr>
        <w:t>,</w:t>
      </w:r>
      <w:r w:rsidR="0014119E" w:rsidRPr="00BA6391">
        <w:rPr>
          <w:rFonts w:asciiTheme="minorHAnsi" w:hAnsiTheme="minorHAnsi"/>
          <w:iCs/>
          <w:sz w:val="22"/>
          <w:szCs w:val="22"/>
          <w:lang w:val="en-US" w:eastAsia="en-GB"/>
        </w:rPr>
        <w:t xml:space="preserve"> and </w:t>
      </w:r>
      <w:r w:rsidR="00682A36" w:rsidRPr="00BA6391">
        <w:rPr>
          <w:rFonts w:asciiTheme="minorHAnsi" w:hAnsiTheme="minorHAnsi"/>
          <w:iCs/>
          <w:sz w:val="22"/>
          <w:szCs w:val="22"/>
          <w:lang w:val="en-US" w:eastAsia="en-GB"/>
        </w:rPr>
        <w:t xml:space="preserve">improved </w:t>
      </w:r>
      <w:r w:rsidR="0014119E" w:rsidRPr="00BA6391">
        <w:rPr>
          <w:rFonts w:asciiTheme="minorHAnsi" w:hAnsiTheme="minorHAnsi"/>
          <w:iCs/>
          <w:sz w:val="22"/>
          <w:szCs w:val="22"/>
          <w:lang w:val="en-US" w:eastAsia="en-GB"/>
        </w:rPr>
        <w:t xml:space="preserve">the quality of </w:t>
      </w:r>
      <w:r w:rsidR="00682A36" w:rsidRPr="00BA6391">
        <w:rPr>
          <w:rFonts w:asciiTheme="minorHAnsi" w:hAnsiTheme="minorHAnsi"/>
          <w:iCs/>
          <w:sz w:val="22"/>
          <w:szCs w:val="22"/>
          <w:lang w:val="en-US" w:eastAsia="en-GB"/>
        </w:rPr>
        <w:t xml:space="preserve">their </w:t>
      </w:r>
      <w:r w:rsidR="0014119E" w:rsidRPr="00BA6391">
        <w:rPr>
          <w:rFonts w:asciiTheme="minorHAnsi" w:hAnsiTheme="minorHAnsi"/>
          <w:iCs/>
          <w:sz w:val="22"/>
          <w:szCs w:val="22"/>
          <w:lang w:val="en-US" w:eastAsia="en-GB"/>
        </w:rPr>
        <w:t xml:space="preserve">decisions. </w:t>
      </w:r>
      <w:r w:rsidR="004E0BE3" w:rsidRPr="00BA6391">
        <w:rPr>
          <w:rFonts w:asciiTheme="minorHAnsi" w:hAnsiTheme="minorHAnsi"/>
          <w:iCs/>
          <w:sz w:val="22"/>
          <w:szCs w:val="22"/>
          <w:lang w:val="en-US" w:eastAsia="en-GB"/>
        </w:rPr>
        <w:t>J</w:t>
      </w:r>
      <w:r w:rsidR="0014119E" w:rsidRPr="00BA6391">
        <w:rPr>
          <w:rFonts w:asciiTheme="minorHAnsi" w:hAnsiTheme="minorHAnsi"/>
          <w:iCs/>
          <w:sz w:val="22"/>
          <w:szCs w:val="22"/>
          <w:lang w:val="en-US" w:eastAsia="en-GB"/>
        </w:rPr>
        <w:t xml:space="preserve">udges </w:t>
      </w:r>
      <w:r w:rsidR="004E0BE3" w:rsidRPr="00BA6391">
        <w:rPr>
          <w:rFonts w:asciiTheme="minorHAnsi" w:hAnsiTheme="minorHAnsi"/>
          <w:iCs/>
          <w:sz w:val="22"/>
          <w:szCs w:val="22"/>
          <w:lang w:val="en-US" w:eastAsia="en-GB"/>
        </w:rPr>
        <w:t xml:space="preserve">are </w:t>
      </w:r>
      <w:r w:rsidR="0014119E" w:rsidRPr="00BA6391">
        <w:rPr>
          <w:rFonts w:asciiTheme="minorHAnsi" w:hAnsiTheme="minorHAnsi"/>
          <w:iCs/>
          <w:sz w:val="22"/>
          <w:szCs w:val="22"/>
          <w:lang w:val="en-US" w:eastAsia="en-GB"/>
        </w:rPr>
        <w:t>also learn</w:t>
      </w:r>
      <w:r w:rsidR="004E0BE3" w:rsidRPr="00BA6391">
        <w:rPr>
          <w:rFonts w:asciiTheme="minorHAnsi" w:hAnsiTheme="minorHAnsi"/>
          <w:iCs/>
          <w:sz w:val="22"/>
          <w:szCs w:val="22"/>
          <w:lang w:val="en-US" w:eastAsia="en-GB"/>
        </w:rPr>
        <w:t>ing</w:t>
      </w:r>
      <w:r w:rsidR="0014119E" w:rsidRPr="00BA6391">
        <w:rPr>
          <w:rFonts w:asciiTheme="minorHAnsi" w:hAnsiTheme="minorHAnsi"/>
          <w:iCs/>
          <w:sz w:val="22"/>
          <w:szCs w:val="22"/>
          <w:lang w:val="en-US" w:eastAsia="en-GB"/>
        </w:rPr>
        <w:t xml:space="preserve"> how to use </w:t>
      </w:r>
      <w:r w:rsidR="004E0BE3" w:rsidRPr="00BA6391">
        <w:rPr>
          <w:rFonts w:asciiTheme="minorHAnsi" w:hAnsiTheme="minorHAnsi"/>
          <w:iCs/>
          <w:sz w:val="22"/>
          <w:szCs w:val="22"/>
          <w:lang w:val="en-US" w:eastAsia="en-GB"/>
        </w:rPr>
        <w:t>amicus curiae as a resource,</w:t>
      </w:r>
      <w:r w:rsidR="0014119E" w:rsidRPr="00BA6391">
        <w:rPr>
          <w:rFonts w:asciiTheme="minorHAnsi" w:hAnsiTheme="minorHAnsi"/>
          <w:iCs/>
          <w:sz w:val="22"/>
          <w:szCs w:val="22"/>
          <w:lang w:val="en-US" w:eastAsia="en-GB"/>
        </w:rPr>
        <w:t xml:space="preserve"> </w:t>
      </w:r>
      <w:r w:rsidR="004E0BE3" w:rsidRPr="00BA6391">
        <w:rPr>
          <w:rFonts w:asciiTheme="minorHAnsi" w:hAnsiTheme="minorHAnsi"/>
          <w:iCs/>
          <w:sz w:val="22"/>
          <w:szCs w:val="22"/>
          <w:lang w:val="en-US" w:eastAsia="en-GB"/>
        </w:rPr>
        <w:t>a resource that</w:t>
      </w:r>
      <w:r w:rsidR="0014119E" w:rsidRPr="00BA6391">
        <w:rPr>
          <w:rFonts w:asciiTheme="minorHAnsi" w:hAnsiTheme="minorHAnsi"/>
          <w:iCs/>
          <w:sz w:val="22"/>
          <w:szCs w:val="22"/>
          <w:lang w:val="en-US" w:eastAsia="en-GB"/>
        </w:rPr>
        <w:t xml:space="preserve"> is becoming more and more popular</w:t>
      </w:r>
      <w:r w:rsidR="004E0BE3" w:rsidRPr="00BA6391">
        <w:rPr>
          <w:rFonts w:asciiTheme="minorHAnsi" w:hAnsiTheme="minorHAnsi"/>
          <w:iCs/>
          <w:sz w:val="22"/>
          <w:szCs w:val="22"/>
          <w:lang w:val="en-US" w:eastAsia="en-GB"/>
        </w:rPr>
        <w:t>, even after just</w:t>
      </w:r>
      <w:r w:rsidR="0014119E" w:rsidRPr="00BA6391">
        <w:rPr>
          <w:rFonts w:asciiTheme="minorHAnsi" w:hAnsiTheme="minorHAnsi"/>
          <w:iCs/>
          <w:sz w:val="22"/>
          <w:szCs w:val="22"/>
          <w:lang w:val="en-US" w:eastAsia="en-GB"/>
        </w:rPr>
        <w:t xml:space="preserve"> one year of efforts to convince </w:t>
      </w:r>
      <w:r w:rsidR="009536E5" w:rsidRPr="00BA6391">
        <w:rPr>
          <w:rFonts w:asciiTheme="minorHAnsi" w:hAnsiTheme="minorHAnsi"/>
          <w:iCs/>
          <w:sz w:val="22"/>
          <w:szCs w:val="22"/>
          <w:lang w:val="en-US" w:eastAsia="en-GB"/>
        </w:rPr>
        <w:t xml:space="preserve">judges of the benefits of amicus curiae </w:t>
      </w:r>
      <w:r w:rsidR="0014119E" w:rsidRPr="00BA6391">
        <w:rPr>
          <w:rFonts w:asciiTheme="minorHAnsi" w:hAnsiTheme="minorHAnsi"/>
          <w:iCs/>
          <w:sz w:val="22"/>
          <w:szCs w:val="22"/>
          <w:lang w:val="en-US" w:eastAsia="en-GB"/>
        </w:rPr>
        <w:t xml:space="preserve">and </w:t>
      </w:r>
      <w:r w:rsidR="009536E5" w:rsidRPr="00BA6391">
        <w:rPr>
          <w:rFonts w:asciiTheme="minorHAnsi" w:hAnsiTheme="minorHAnsi"/>
          <w:iCs/>
          <w:sz w:val="22"/>
          <w:szCs w:val="22"/>
          <w:lang w:val="en-US" w:eastAsia="en-GB"/>
        </w:rPr>
        <w:t xml:space="preserve">to </w:t>
      </w:r>
      <w:r w:rsidR="0014119E" w:rsidRPr="00BA6391">
        <w:rPr>
          <w:rFonts w:asciiTheme="minorHAnsi" w:hAnsiTheme="minorHAnsi"/>
          <w:iCs/>
          <w:sz w:val="22"/>
          <w:szCs w:val="22"/>
          <w:lang w:val="en-US" w:eastAsia="en-GB"/>
        </w:rPr>
        <w:t xml:space="preserve">change </w:t>
      </w:r>
      <w:r w:rsidR="009536E5" w:rsidRPr="00BA6391">
        <w:rPr>
          <w:rFonts w:asciiTheme="minorHAnsi" w:hAnsiTheme="minorHAnsi"/>
          <w:iCs/>
          <w:sz w:val="22"/>
          <w:szCs w:val="22"/>
          <w:lang w:val="en-US" w:eastAsia="en-GB"/>
        </w:rPr>
        <w:t xml:space="preserve">their </w:t>
      </w:r>
      <w:r w:rsidR="0014119E" w:rsidRPr="00BA6391">
        <w:rPr>
          <w:rFonts w:asciiTheme="minorHAnsi" w:hAnsiTheme="minorHAnsi"/>
          <w:iCs/>
          <w:sz w:val="22"/>
          <w:szCs w:val="22"/>
          <w:lang w:val="en-US" w:eastAsia="en-GB"/>
        </w:rPr>
        <w:t>perception</w:t>
      </w:r>
      <w:r w:rsidR="009536E5" w:rsidRPr="00BA6391">
        <w:rPr>
          <w:rFonts w:asciiTheme="minorHAnsi" w:hAnsiTheme="minorHAnsi"/>
          <w:iCs/>
          <w:sz w:val="22"/>
          <w:szCs w:val="22"/>
          <w:lang w:val="en-US" w:eastAsia="en-GB"/>
        </w:rPr>
        <w:t>s</w:t>
      </w:r>
      <w:r w:rsidR="0014119E" w:rsidRPr="00BA6391">
        <w:rPr>
          <w:rFonts w:asciiTheme="minorHAnsi" w:hAnsiTheme="minorHAnsi"/>
          <w:iCs/>
          <w:sz w:val="22"/>
          <w:szCs w:val="22"/>
          <w:lang w:val="en-US" w:eastAsia="en-GB"/>
        </w:rPr>
        <w:t xml:space="preserve"> of the amicus curiae institution. </w:t>
      </w:r>
    </w:p>
    <w:p w:rsidR="0014119E" w:rsidRPr="00BA6391" w:rsidRDefault="0014119E" w:rsidP="00AE6F1B">
      <w:pPr>
        <w:pStyle w:val="ListParagraph"/>
        <w:ind w:left="0" w:hanging="360"/>
        <w:rPr>
          <w:rFonts w:asciiTheme="minorHAnsi" w:hAnsiTheme="minorHAnsi"/>
          <w:iCs/>
          <w:sz w:val="22"/>
          <w:szCs w:val="22"/>
          <w:lang w:val="en-US" w:eastAsia="en-GB"/>
        </w:rPr>
      </w:pPr>
    </w:p>
    <w:p w:rsidR="0014119E" w:rsidRPr="00BA6391" w:rsidRDefault="0014119E" w:rsidP="00AE6F1B">
      <w:pPr>
        <w:numPr>
          <w:ilvl w:val="0"/>
          <w:numId w:val="3"/>
        </w:numPr>
        <w:ind w:left="0"/>
        <w:rPr>
          <w:rFonts w:asciiTheme="minorHAnsi" w:hAnsiTheme="minorHAnsi"/>
          <w:iCs/>
          <w:sz w:val="22"/>
          <w:szCs w:val="22"/>
          <w:lang w:val="en-US" w:eastAsia="en-GB"/>
        </w:rPr>
      </w:pPr>
      <w:r w:rsidRPr="00BA6391">
        <w:rPr>
          <w:rFonts w:asciiTheme="minorHAnsi" w:hAnsiTheme="minorHAnsi"/>
          <w:iCs/>
          <w:sz w:val="22"/>
          <w:szCs w:val="22"/>
          <w:lang w:val="en-US" w:eastAsia="en-GB"/>
        </w:rPr>
        <w:t xml:space="preserve">Before </w:t>
      </w:r>
      <w:r w:rsidR="009536E5" w:rsidRPr="00BA6391">
        <w:rPr>
          <w:rFonts w:asciiTheme="minorHAnsi" w:hAnsiTheme="minorHAnsi"/>
          <w:iCs/>
          <w:sz w:val="22"/>
          <w:szCs w:val="22"/>
          <w:lang w:val="en-US" w:eastAsia="en-GB"/>
        </w:rPr>
        <w:t xml:space="preserve">its </w:t>
      </w:r>
      <w:r w:rsidRPr="00BA6391">
        <w:rPr>
          <w:rFonts w:asciiTheme="minorHAnsi" w:hAnsiTheme="minorHAnsi"/>
          <w:iCs/>
          <w:sz w:val="22"/>
          <w:szCs w:val="22"/>
          <w:lang w:val="en-US" w:eastAsia="en-GB"/>
        </w:rPr>
        <w:t>completion</w:t>
      </w:r>
      <w:r w:rsidR="009536E5" w:rsidRPr="00BA6391">
        <w:rPr>
          <w:rFonts w:asciiTheme="minorHAnsi" w:hAnsiTheme="minorHAnsi"/>
          <w:iCs/>
          <w:sz w:val="22"/>
          <w:szCs w:val="22"/>
          <w:lang w:val="en-US" w:eastAsia="en-GB"/>
        </w:rPr>
        <w:t>,</w:t>
      </w:r>
      <w:r w:rsidRPr="00BA6391">
        <w:rPr>
          <w:rFonts w:asciiTheme="minorHAnsi" w:hAnsiTheme="minorHAnsi"/>
          <w:iCs/>
          <w:sz w:val="22"/>
          <w:szCs w:val="22"/>
          <w:lang w:val="en-US" w:eastAsia="en-GB"/>
        </w:rPr>
        <w:t xml:space="preserve"> the Project </w:t>
      </w:r>
      <w:r w:rsidR="009536E5" w:rsidRPr="00BA6391">
        <w:rPr>
          <w:rFonts w:asciiTheme="minorHAnsi" w:hAnsiTheme="minorHAnsi"/>
          <w:iCs/>
          <w:sz w:val="22"/>
          <w:szCs w:val="22"/>
          <w:lang w:val="en-US" w:eastAsia="en-GB"/>
        </w:rPr>
        <w:t>aims</w:t>
      </w:r>
      <w:r w:rsidRPr="00BA6391">
        <w:rPr>
          <w:rFonts w:asciiTheme="minorHAnsi" w:hAnsiTheme="minorHAnsi"/>
          <w:iCs/>
          <w:sz w:val="22"/>
          <w:szCs w:val="22"/>
          <w:lang w:val="en-US" w:eastAsia="en-GB"/>
        </w:rPr>
        <w:t xml:space="preserve"> to introduce one or two </w:t>
      </w:r>
      <w:r w:rsidR="002748FA" w:rsidRPr="00BA6391">
        <w:rPr>
          <w:rFonts w:asciiTheme="minorHAnsi" w:hAnsiTheme="minorHAnsi"/>
          <w:iCs/>
          <w:sz w:val="22"/>
          <w:szCs w:val="22"/>
          <w:lang w:val="en-US" w:eastAsia="en-GB"/>
        </w:rPr>
        <w:t xml:space="preserve">amicus curiae </w:t>
      </w:r>
      <w:r w:rsidRPr="00BA6391">
        <w:rPr>
          <w:rFonts w:asciiTheme="minorHAnsi" w:hAnsiTheme="minorHAnsi"/>
          <w:iCs/>
          <w:sz w:val="22"/>
          <w:szCs w:val="22"/>
          <w:lang w:val="en-US" w:eastAsia="en-GB"/>
        </w:rPr>
        <w:t xml:space="preserve">operational mechanisms </w:t>
      </w:r>
      <w:r w:rsidR="002748FA" w:rsidRPr="00BA6391">
        <w:rPr>
          <w:rFonts w:asciiTheme="minorHAnsi" w:hAnsiTheme="minorHAnsi"/>
          <w:iCs/>
          <w:sz w:val="22"/>
          <w:szCs w:val="22"/>
          <w:lang w:val="en-US" w:eastAsia="en-GB"/>
        </w:rPr>
        <w:t xml:space="preserve">stemming from various fields of expertise, such as those representing </w:t>
      </w:r>
      <w:r w:rsidRPr="00BA6391">
        <w:rPr>
          <w:rFonts w:asciiTheme="minorHAnsi" w:hAnsiTheme="minorHAnsi"/>
          <w:iCs/>
          <w:sz w:val="22"/>
          <w:szCs w:val="22"/>
          <w:lang w:val="en-US" w:eastAsia="en-GB"/>
        </w:rPr>
        <w:t>scientific institution</w:t>
      </w:r>
      <w:r w:rsidR="009536E5" w:rsidRPr="00BA6391">
        <w:rPr>
          <w:rFonts w:asciiTheme="minorHAnsi" w:hAnsiTheme="minorHAnsi"/>
          <w:iCs/>
          <w:sz w:val="22"/>
          <w:szCs w:val="22"/>
          <w:lang w:val="en-US" w:eastAsia="en-GB"/>
        </w:rPr>
        <w:t>s</w:t>
      </w:r>
      <w:r w:rsidRPr="00BA6391">
        <w:rPr>
          <w:rFonts w:asciiTheme="minorHAnsi" w:hAnsiTheme="minorHAnsi"/>
          <w:iCs/>
          <w:sz w:val="22"/>
          <w:szCs w:val="22"/>
          <w:lang w:val="en-US" w:eastAsia="en-GB"/>
        </w:rPr>
        <w:t>, professional NGO</w:t>
      </w:r>
      <w:r w:rsidR="009536E5" w:rsidRPr="00BA6391">
        <w:rPr>
          <w:rFonts w:asciiTheme="minorHAnsi" w:hAnsiTheme="minorHAnsi"/>
          <w:iCs/>
          <w:sz w:val="22"/>
          <w:szCs w:val="22"/>
          <w:lang w:val="en-US" w:eastAsia="en-GB"/>
        </w:rPr>
        <w:t>s,</w:t>
      </w:r>
      <w:r w:rsidRPr="00BA6391">
        <w:rPr>
          <w:rFonts w:asciiTheme="minorHAnsi" w:hAnsiTheme="minorHAnsi"/>
          <w:iCs/>
          <w:sz w:val="22"/>
          <w:szCs w:val="22"/>
          <w:lang w:val="en-US" w:eastAsia="en-GB"/>
        </w:rPr>
        <w:t xml:space="preserve"> or prominent practicing lawyers. </w:t>
      </w:r>
    </w:p>
    <w:p w:rsidR="0014119E" w:rsidRPr="00F12510" w:rsidRDefault="0014119E" w:rsidP="00AE6F1B">
      <w:pPr>
        <w:ind w:hanging="360"/>
        <w:rPr>
          <w:rFonts w:ascii="Arial" w:hAnsi="Arial" w:cs="Arial"/>
          <w:bCs/>
          <w:iCs/>
          <w:sz w:val="22"/>
          <w:szCs w:val="22"/>
          <w:shd w:val="clear" w:color="auto" w:fill="FFFFFF"/>
          <w:lang w:val="en-US" w:eastAsia="en-GB"/>
        </w:rPr>
      </w:pPr>
    </w:p>
    <w:p w:rsidR="0014119E" w:rsidRPr="00BA6391" w:rsidRDefault="0014119E" w:rsidP="00BA6391">
      <w:pPr>
        <w:rPr>
          <w:rFonts w:asciiTheme="minorHAnsi" w:hAnsiTheme="minorHAnsi"/>
          <w:i/>
          <w:color w:val="0066CC"/>
          <w:sz w:val="22"/>
          <w:szCs w:val="22"/>
          <w:u w:val="single"/>
          <w:lang w:val="en-US" w:eastAsia="en-GB"/>
        </w:rPr>
      </w:pPr>
      <w:r w:rsidRPr="00BA6391">
        <w:rPr>
          <w:rFonts w:asciiTheme="minorHAnsi" w:hAnsiTheme="minorHAnsi"/>
          <w:i/>
          <w:color w:val="0066CC"/>
          <w:sz w:val="22"/>
          <w:szCs w:val="22"/>
          <w:u w:val="single"/>
          <w:lang w:val="en-US" w:eastAsia="en-GB"/>
        </w:rPr>
        <w:t>What other events have been conducted within the frame of this direction?</w:t>
      </w:r>
    </w:p>
    <w:p w:rsidR="0014119E" w:rsidRPr="00BA6391" w:rsidRDefault="0014119E" w:rsidP="0014119E">
      <w:pPr>
        <w:rPr>
          <w:rFonts w:asciiTheme="minorHAnsi" w:hAnsiTheme="minorHAnsi" w:cs="Arial"/>
          <w:sz w:val="22"/>
          <w:szCs w:val="22"/>
          <w:lang w:val="en-US" w:eastAsia="en-GB"/>
        </w:rPr>
      </w:pPr>
    </w:p>
    <w:p w:rsidR="0014119E" w:rsidRPr="00BA6391" w:rsidRDefault="0014119E" w:rsidP="00BA6391">
      <w:pPr>
        <w:numPr>
          <w:ilvl w:val="0"/>
          <w:numId w:val="3"/>
        </w:numPr>
        <w:ind w:left="0"/>
        <w:rPr>
          <w:rFonts w:asciiTheme="minorHAnsi" w:hAnsiTheme="minorHAnsi"/>
          <w:sz w:val="22"/>
          <w:szCs w:val="22"/>
          <w:lang w:val="en-US" w:eastAsia="en-GB"/>
        </w:rPr>
      </w:pPr>
      <w:r w:rsidRPr="00BA6391">
        <w:rPr>
          <w:rFonts w:asciiTheme="minorHAnsi" w:hAnsiTheme="minorHAnsi"/>
          <w:iCs/>
          <w:sz w:val="22"/>
          <w:szCs w:val="22"/>
          <w:lang w:val="en-US" w:eastAsia="en-GB"/>
        </w:rPr>
        <w:t>On June 30, 2014</w:t>
      </w:r>
      <w:r w:rsidR="002748FA" w:rsidRPr="00BA6391">
        <w:rPr>
          <w:rFonts w:asciiTheme="minorHAnsi" w:hAnsiTheme="minorHAnsi"/>
          <w:iCs/>
          <w:sz w:val="22"/>
          <w:szCs w:val="22"/>
          <w:lang w:val="en-US" w:eastAsia="en-GB"/>
        </w:rPr>
        <w:t>,</w:t>
      </w:r>
      <w:r w:rsidRPr="00BA6391">
        <w:rPr>
          <w:rFonts w:asciiTheme="minorHAnsi" w:hAnsiTheme="minorHAnsi"/>
          <w:iCs/>
          <w:sz w:val="22"/>
          <w:szCs w:val="22"/>
          <w:lang w:val="en-US" w:eastAsia="en-GB"/>
        </w:rPr>
        <w:t xml:space="preserve"> the </w:t>
      </w:r>
      <w:r w:rsidRPr="00BA6391">
        <w:rPr>
          <w:rFonts w:asciiTheme="minorHAnsi" w:hAnsiTheme="minorHAnsi"/>
          <w:sz w:val="22"/>
          <w:szCs w:val="22"/>
          <w:lang w:val="en-US" w:eastAsia="en-GB"/>
        </w:rPr>
        <w:t>Project supported the Association of Lawyers</w:t>
      </w:r>
      <w:r w:rsidR="002748FA" w:rsidRPr="00BA6391">
        <w:rPr>
          <w:rFonts w:asciiTheme="minorHAnsi" w:hAnsiTheme="minorHAnsi"/>
          <w:sz w:val="22"/>
          <w:szCs w:val="22"/>
          <w:lang w:val="en-US" w:eastAsia="en-GB"/>
        </w:rPr>
        <w:t xml:space="preserve"> of the Kyrgyz Republic</w:t>
      </w:r>
      <w:r w:rsidRPr="00BA6391">
        <w:rPr>
          <w:rFonts w:asciiTheme="minorHAnsi" w:hAnsiTheme="minorHAnsi"/>
          <w:sz w:val="22"/>
          <w:szCs w:val="22"/>
          <w:lang w:val="en-US" w:eastAsia="en-GB"/>
        </w:rPr>
        <w:t xml:space="preserve"> in conducting </w:t>
      </w:r>
      <w:r w:rsidR="002748FA" w:rsidRPr="00BA6391">
        <w:rPr>
          <w:rFonts w:asciiTheme="minorHAnsi" w:hAnsiTheme="minorHAnsi"/>
          <w:sz w:val="22"/>
          <w:szCs w:val="22"/>
          <w:lang w:val="en-US" w:eastAsia="en-GB"/>
        </w:rPr>
        <w:t xml:space="preserve">a </w:t>
      </w:r>
      <w:r w:rsidRPr="00BA6391">
        <w:rPr>
          <w:rFonts w:asciiTheme="minorHAnsi" w:hAnsiTheme="minorHAnsi"/>
          <w:i/>
          <w:color w:val="0066CC"/>
          <w:sz w:val="22"/>
          <w:szCs w:val="22"/>
          <w:u w:val="single"/>
          <w:lang w:val="en-US" w:eastAsia="en-GB"/>
        </w:rPr>
        <w:t>roundtable titled “the Role of the Constitution in the development of the national legislation</w:t>
      </w:r>
      <w:r w:rsidRPr="00BA6391">
        <w:rPr>
          <w:rFonts w:asciiTheme="minorHAnsi" w:hAnsiTheme="minorHAnsi"/>
          <w:sz w:val="22"/>
          <w:szCs w:val="22"/>
          <w:lang w:val="en-US" w:eastAsia="en-GB"/>
        </w:rPr>
        <w:t xml:space="preserve">”. The Association of Lawyers is </w:t>
      </w:r>
      <w:r w:rsidR="002748FA" w:rsidRPr="00BA6391">
        <w:rPr>
          <w:rFonts w:asciiTheme="minorHAnsi" w:hAnsiTheme="minorHAnsi"/>
          <w:sz w:val="22"/>
          <w:szCs w:val="22"/>
          <w:lang w:val="en-US" w:eastAsia="en-GB"/>
        </w:rPr>
        <w:t>NGO working to</w:t>
      </w:r>
      <w:r w:rsidRPr="00BA6391">
        <w:rPr>
          <w:rFonts w:asciiTheme="minorHAnsi" w:hAnsiTheme="minorHAnsi"/>
          <w:sz w:val="22"/>
          <w:szCs w:val="22"/>
          <w:lang w:val="en-US" w:eastAsia="en-GB"/>
        </w:rPr>
        <w:t xml:space="preserve"> </w:t>
      </w:r>
      <w:r w:rsidR="002748FA" w:rsidRPr="00BA6391">
        <w:rPr>
          <w:rFonts w:asciiTheme="minorHAnsi" w:hAnsiTheme="minorHAnsi"/>
          <w:sz w:val="22"/>
          <w:szCs w:val="22"/>
          <w:lang w:val="en-US" w:eastAsia="en-GB"/>
        </w:rPr>
        <w:t xml:space="preserve">unite members of </w:t>
      </w:r>
      <w:r w:rsidRPr="00BA6391">
        <w:rPr>
          <w:rFonts w:asciiTheme="minorHAnsi" w:hAnsiTheme="minorHAnsi"/>
          <w:sz w:val="22"/>
          <w:szCs w:val="22"/>
          <w:lang w:val="en-US" w:eastAsia="en-GB"/>
        </w:rPr>
        <w:t>the broad</w:t>
      </w:r>
      <w:r w:rsidR="002748FA" w:rsidRPr="00BA6391">
        <w:rPr>
          <w:rFonts w:asciiTheme="minorHAnsi" w:hAnsiTheme="minorHAnsi"/>
          <w:sz w:val="22"/>
          <w:szCs w:val="22"/>
          <w:lang w:val="en-US" w:eastAsia="en-GB"/>
        </w:rPr>
        <w:t>er</w:t>
      </w:r>
      <w:r w:rsidRPr="00BA6391">
        <w:rPr>
          <w:rFonts w:asciiTheme="minorHAnsi" w:hAnsiTheme="minorHAnsi"/>
          <w:sz w:val="22"/>
          <w:szCs w:val="22"/>
          <w:lang w:val="en-US" w:eastAsia="en-GB"/>
        </w:rPr>
        <w:t xml:space="preserve"> legal community</w:t>
      </w:r>
      <w:r w:rsidR="002748FA" w:rsidRPr="00BA6391">
        <w:rPr>
          <w:rFonts w:asciiTheme="minorHAnsi" w:hAnsiTheme="minorHAnsi"/>
          <w:sz w:val="22"/>
          <w:szCs w:val="22"/>
          <w:lang w:val="en-US" w:eastAsia="en-GB"/>
        </w:rPr>
        <w:t>,</w:t>
      </w:r>
      <w:r w:rsidRPr="00BA6391">
        <w:rPr>
          <w:rFonts w:asciiTheme="minorHAnsi" w:hAnsiTheme="minorHAnsi"/>
          <w:sz w:val="22"/>
          <w:szCs w:val="22"/>
          <w:lang w:val="en-US" w:eastAsia="en-GB"/>
        </w:rPr>
        <w:t xml:space="preserve"> as well as other representatives of the legal </w:t>
      </w:r>
      <w:r w:rsidR="002748FA" w:rsidRPr="00BA6391">
        <w:rPr>
          <w:rFonts w:asciiTheme="minorHAnsi" w:hAnsiTheme="minorHAnsi"/>
          <w:sz w:val="22"/>
          <w:szCs w:val="22"/>
          <w:lang w:val="en-US" w:eastAsia="en-GB"/>
        </w:rPr>
        <w:t xml:space="preserve">field </w:t>
      </w:r>
      <w:r w:rsidR="002748FA" w:rsidRPr="00BA6391">
        <w:rPr>
          <w:rFonts w:asciiTheme="minorHAnsi" w:hAnsiTheme="minorHAnsi"/>
          <w:i/>
          <w:sz w:val="22"/>
          <w:szCs w:val="22"/>
          <w:lang w:val="en-US" w:eastAsia="en-GB"/>
        </w:rPr>
        <w:t>(</w:t>
      </w:r>
      <w:r w:rsidRPr="00BA6391">
        <w:rPr>
          <w:rFonts w:asciiTheme="minorHAnsi" w:hAnsiTheme="minorHAnsi"/>
          <w:i/>
          <w:sz w:val="22"/>
          <w:szCs w:val="22"/>
          <w:lang w:val="en-US" w:eastAsia="en-GB"/>
        </w:rPr>
        <w:t xml:space="preserve">legal professionals, the </w:t>
      </w:r>
      <w:r w:rsidR="002748FA" w:rsidRPr="00BA6391">
        <w:rPr>
          <w:rFonts w:asciiTheme="minorHAnsi" w:hAnsiTheme="minorHAnsi"/>
          <w:i/>
          <w:sz w:val="22"/>
          <w:szCs w:val="22"/>
          <w:lang w:val="en-US" w:eastAsia="en-GB"/>
        </w:rPr>
        <w:t>Bar</w:t>
      </w:r>
      <w:r w:rsidRPr="00BA6391">
        <w:rPr>
          <w:rFonts w:asciiTheme="minorHAnsi" w:hAnsiTheme="minorHAnsi"/>
          <w:i/>
          <w:sz w:val="22"/>
          <w:szCs w:val="22"/>
          <w:lang w:val="en-US" w:eastAsia="en-GB"/>
        </w:rPr>
        <w:t xml:space="preserve">, judges, university professors </w:t>
      </w:r>
      <w:r w:rsidR="002748FA" w:rsidRPr="00BA6391">
        <w:rPr>
          <w:rFonts w:asciiTheme="minorHAnsi" w:hAnsiTheme="minorHAnsi"/>
          <w:i/>
          <w:sz w:val="22"/>
          <w:szCs w:val="22"/>
          <w:lang w:val="en-US" w:eastAsia="en-GB"/>
        </w:rPr>
        <w:t xml:space="preserve">of </w:t>
      </w:r>
      <w:r w:rsidRPr="00BA6391">
        <w:rPr>
          <w:rFonts w:asciiTheme="minorHAnsi" w:hAnsiTheme="minorHAnsi"/>
          <w:i/>
          <w:sz w:val="22"/>
          <w:szCs w:val="22"/>
          <w:lang w:val="en-US" w:eastAsia="en-GB"/>
        </w:rPr>
        <w:t xml:space="preserve">jurisprudence, as well as </w:t>
      </w:r>
      <w:r w:rsidR="002748FA" w:rsidRPr="00BA6391">
        <w:rPr>
          <w:rFonts w:asciiTheme="minorHAnsi" w:hAnsiTheme="minorHAnsi"/>
          <w:i/>
          <w:sz w:val="22"/>
          <w:szCs w:val="22"/>
          <w:lang w:val="en-US" w:eastAsia="en-GB"/>
        </w:rPr>
        <w:t xml:space="preserve">other </w:t>
      </w:r>
      <w:r w:rsidRPr="00BA6391">
        <w:rPr>
          <w:rFonts w:asciiTheme="minorHAnsi" w:hAnsiTheme="minorHAnsi"/>
          <w:i/>
          <w:sz w:val="22"/>
          <w:szCs w:val="22"/>
          <w:lang w:val="en-US" w:eastAsia="en-GB"/>
        </w:rPr>
        <w:t>NGOs</w:t>
      </w:r>
      <w:r w:rsidR="002748FA" w:rsidRPr="00BA6391">
        <w:rPr>
          <w:rFonts w:asciiTheme="minorHAnsi" w:hAnsiTheme="minorHAnsi"/>
          <w:i/>
          <w:sz w:val="22"/>
          <w:szCs w:val="22"/>
          <w:lang w:val="en-US" w:eastAsia="en-GB"/>
        </w:rPr>
        <w:t>)</w:t>
      </w:r>
      <w:r w:rsidRPr="00BA6391">
        <w:rPr>
          <w:rFonts w:asciiTheme="minorHAnsi" w:hAnsiTheme="minorHAnsi"/>
          <w:sz w:val="22"/>
          <w:szCs w:val="22"/>
          <w:lang w:val="en-US" w:eastAsia="en-GB"/>
        </w:rPr>
        <w:t xml:space="preserve">. </w:t>
      </w:r>
      <w:r w:rsidR="00AF3648" w:rsidRPr="00BA6391">
        <w:rPr>
          <w:rFonts w:asciiTheme="minorHAnsi" w:hAnsiTheme="minorHAnsi"/>
          <w:sz w:val="22"/>
          <w:szCs w:val="22"/>
          <w:lang w:val="en-US" w:eastAsia="en-GB"/>
        </w:rPr>
        <w:t xml:space="preserve">The organization </w:t>
      </w:r>
      <w:r w:rsidR="00872737" w:rsidRPr="00BA6391">
        <w:rPr>
          <w:rFonts w:asciiTheme="minorHAnsi" w:hAnsiTheme="minorHAnsi"/>
          <w:sz w:val="22"/>
          <w:szCs w:val="22"/>
          <w:lang w:val="en-US" w:eastAsia="en-GB"/>
        </w:rPr>
        <w:t xml:space="preserve">members </w:t>
      </w:r>
      <w:r w:rsidRPr="00BA6391">
        <w:rPr>
          <w:rFonts w:asciiTheme="minorHAnsi" w:hAnsiTheme="minorHAnsi"/>
          <w:sz w:val="22"/>
          <w:szCs w:val="22"/>
          <w:lang w:val="en-US" w:eastAsia="en-GB"/>
        </w:rPr>
        <w:t>work in various areas</w:t>
      </w:r>
      <w:r w:rsidR="00AF3648" w:rsidRPr="00BA6391">
        <w:rPr>
          <w:rFonts w:asciiTheme="minorHAnsi" w:hAnsiTheme="minorHAnsi"/>
          <w:sz w:val="22"/>
          <w:szCs w:val="22"/>
          <w:lang w:val="en-US" w:eastAsia="en-GB"/>
        </w:rPr>
        <w:t>:</w:t>
      </w:r>
      <w:r w:rsidRPr="00BA6391">
        <w:rPr>
          <w:rFonts w:asciiTheme="minorHAnsi" w:hAnsiTheme="minorHAnsi"/>
          <w:sz w:val="22"/>
          <w:szCs w:val="22"/>
          <w:lang w:val="en-US" w:eastAsia="en-GB"/>
        </w:rPr>
        <w:t xml:space="preserve"> in </w:t>
      </w:r>
      <w:r w:rsidRPr="00BA6391">
        <w:rPr>
          <w:rFonts w:asciiTheme="minorHAnsi" w:hAnsiTheme="minorHAnsi"/>
          <w:iCs/>
          <w:sz w:val="22"/>
          <w:szCs w:val="22"/>
          <w:lang w:val="en-US" w:eastAsia="en-GB"/>
        </w:rPr>
        <w:t>courts, the Government, the Parliament, the CSO sector</w:t>
      </w:r>
      <w:r w:rsidR="00AF3648" w:rsidRPr="00BA6391">
        <w:rPr>
          <w:rFonts w:asciiTheme="minorHAnsi" w:hAnsiTheme="minorHAnsi"/>
          <w:iCs/>
          <w:sz w:val="22"/>
          <w:szCs w:val="22"/>
          <w:lang w:val="en-US" w:eastAsia="en-GB"/>
        </w:rPr>
        <w:t>,</w:t>
      </w:r>
      <w:r w:rsidRPr="00BA6391">
        <w:rPr>
          <w:rFonts w:asciiTheme="minorHAnsi" w:hAnsiTheme="minorHAnsi"/>
          <w:iCs/>
          <w:sz w:val="22"/>
          <w:szCs w:val="22"/>
          <w:lang w:val="en-US" w:eastAsia="en-GB"/>
        </w:rPr>
        <w:t xml:space="preserve"> and academia. </w:t>
      </w:r>
      <w:r w:rsidR="00AF3648" w:rsidRPr="00BA6391">
        <w:rPr>
          <w:rFonts w:asciiTheme="minorHAnsi" w:hAnsiTheme="minorHAnsi"/>
          <w:iCs/>
          <w:sz w:val="22"/>
          <w:szCs w:val="22"/>
          <w:lang w:val="en-US" w:eastAsia="en-GB"/>
        </w:rPr>
        <w:t>The Association of Lawyers</w:t>
      </w:r>
      <w:r w:rsidRPr="00BA6391">
        <w:rPr>
          <w:rFonts w:asciiTheme="minorHAnsi" w:hAnsiTheme="minorHAnsi"/>
          <w:iCs/>
          <w:sz w:val="22"/>
          <w:szCs w:val="22"/>
          <w:lang w:val="en-US" w:eastAsia="en-GB"/>
        </w:rPr>
        <w:t xml:space="preserve"> was created 20 years ago for the purpose of promoting legal profession standards,</w:t>
      </w:r>
      <w:r w:rsidR="00AF3648" w:rsidRPr="00BA6391">
        <w:rPr>
          <w:rFonts w:asciiTheme="minorHAnsi" w:hAnsiTheme="minorHAnsi"/>
          <w:iCs/>
          <w:sz w:val="22"/>
          <w:szCs w:val="22"/>
          <w:lang w:val="en-US" w:eastAsia="en-GB"/>
        </w:rPr>
        <w:t xml:space="preserve"> </w:t>
      </w:r>
      <w:r w:rsidR="00862C70" w:rsidRPr="00BA6391">
        <w:rPr>
          <w:rFonts w:asciiTheme="minorHAnsi" w:hAnsiTheme="minorHAnsi"/>
          <w:iCs/>
          <w:sz w:val="22"/>
          <w:szCs w:val="22"/>
          <w:lang w:val="en-US" w:eastAsia="en-GB"/>
        </w:rPr>
        <w:t xml:space="preserve">a cause </w:t>
      </w:r>
      <w:r w:rsidR="00AF3648" w:rsidRPr="00BA6391">
        <w:rPr>
          <w:rFonts w:asciiTheme="minorHAnsi" w:hAnsiTheme="minorHAnsi"/>
          <w:iCs/>
          <w:sz w:val="22"/>
          <w:szCs w:val="22"/>
          <w:lang w:val="en-US" w:eastAsia="en-GB"/>
        </w:rPr>
        <w:t>to which</w:t>
      </w:r>
      <w:r w:rsidRPr="00BA6391">
        <w:rPr>
          <w:rFonts w:asciiTheme="minorHAnsi" w:hAnsiTheme="minorHAnsi"/>
          <w:iCs/>
          <w:sz w:val="22"/>
          <w:szCs w:val="22"/>
          <w:lang w:val="en-US" w:eastAsia="en-GB"/>
        </w:rPr>
        <w:t xml:space="preserve"> it was expected </w:t>
      </w:r>
      <w:r w:rsidR="00AF3648" w:rsidRPr="00BA6391">
        <w:rPr>
          <w:rFonts w:asciiTheme="minorHAnsi" w:hAnsiTheme="minorHAnsi"/>
          <w:iCs/>
          <w:sz w:val="22"/>
          <w:szCs w:val="22"/>
          <w:lang w:val="en-US" w:eastAsia="en-GB"/>
        </w:rPr>
        <w:t>to make important contributions</w:t>
      </w:r>
      <w:r w:rsidRPr="00BA6391">
        <w:rPr>
          <w:rFonts w:asciiTheme="minorHAnsi" w:hAnsiTheme="minorHAnsi"/>
          <w:iCs/>
          <w:sz w:val="22"/>
          <w:szCs w:val="22"/>
          <w:lang w:val="en-US" w:eastAsia="en-GB"/>
        </w:rPr>
        <w:t xml:space="preserve">. The Association brought all </w:t>
      </w:r>
      <w:r w:rsidR="00862C70" w:rsidRPr="00BA6391">
        <w:rPr>
          <w:rFonts w:asciiTheme="minorHAnsi" w:hAnsiTheme="minorHAnsi"/>
          <w:iCs/>
          <w:sz w:val="22"/>
          <w:szCs w:val="22"/>
          <w:lang w:val="en-US" w:eastAsia="en-GB"/>
        </w:rPr>
        <w:t xml:space="preserve">of </w:t>
      </w:r>
      <w:r w:rsidRPr="00BA6391">
        <w:rPr>
          <w:rFonts w:asciiTheme="minorHAnsi" w:hAnsiTheme="minorHAnsi"/>
          <w:iCs/>
          <w:sz w:val="22"/>
          <w:szCs w:val="22"/>
          <w:lang w:val="en-US" w:eastAsia="en-GB"/>
        </w:rPr>
        <w:t>its members to the roundtable</w:t>
      </w:r>
      <w:r w:rsidR="00DD5C7C" w:rsidRPr="00BA6391">
        <w:rPr>
          <w:rFonts w:asciiTheme="minorHAnsi" w:hAnsiTheme="minorHAnsi"/>
          <w:iCs/>
          <w:sz w:val="22"/>
          <w:szCs w:val="22"/>
          <w:lang w:val="en-US" w:eastAsia="en-GB"/>
        </w:rPr>
        <w:t>. The event for Project was to a certain extent as a “</w:t>
      </w:r>
      <w:r w:rsidR="00457A36" w:rsidRPr="00BA6391">
        <w:rPr>
          <w:rFonts w:asciiTheme="minorHAnsi" w:hAnsiTheme="minorHAnsi"/>
          <w:iCs/>
          <w:sz w:val="22"/>
          <w:szCs w:val="22"/>
          <w:lang w:val="en-US" w:eastAsia="en-GB"/>
        </w:rPr>
        <w:t xml:space="preserve">probing” </w:t>
      </w:r>
      <w:r w:rsidR="00DD5C7C" w:rsidRPr="00BA6391">
        <w:rPr>
          <w:rFonts w:asciiTheme="minorHAnsi" w:hAnsiTheme="minorHAnsi"/>
          <w:iCs/>
          <w:sz w:val="22"/>
          <w:szCs w:val="22"/>
          <w:lang w:val="en-US" w:eastAsia="en-GB"/>
        </w:rPr>
        <w:t xml:space="preserve">one </w:t>
      </w:r>
      <w:r w:rsidR="00862C70" w:rsidRPr="00BA6391">
        <w:rPr>
          <w:rFonts w:asciiTheme="minorHAnsi" w:hAnsiTheme="minorHAnsi"/>
          <w:iCs/>
          <w:sz w:val="22"/>
          <w:szCs w:val="22"/>
          <w:lang w:val="en-US" w:eastAsia="en-GB"/>
        </w:rPr>
        <w:t>which</w:t>
      </w:r>
      <w:r w:rsidR="00DD5C7C" w:rsidRPr="00BA6391">
        <w:rPr>
          <w:rFonts w:asciiTheme="minorHAnsi" w:hAnsiTheme="minorHAnsi"/>
          <w:iCs/>
          <w:sz w:val="22"/>
          <w:szCs w:val="22"/>
          <w:lang w:val="en-US" w:eastAsia="en-GB"/>
        </w:rPr>
        <w:t xml:space="preserve"> </w:t>
      </w:r>
      <w:r w:rsidR="00862C70" w:rsidRPr="00BA6391">
        <w:rPr>
          <w:rFonts w:asciiTheme="minorHAnsi" w:hAnsiTheme="minorHAnsi"/>
          <w:iCs/>
          <w:sz w:val="22"/>
          <w:szCs w:val="22"/>
          <w:lang w:val="en-US" w:eastAsia="en-GB"/>
        </w:rPr>
        <w:t xml:space="preserve">allowed </w:t>
      </w:r>
      <w:r w:rsidR="00457A36" w:rsidRPr="00BA6391">
        <w:rPr>
          <w:rFonts w:asciiTheme="minorHAnsi" w:hAnsiTheme="minorHAnsi"/>
          <w:iCs/>
          <w:sz w:val="22"/>
          <w:szCs w:val="22"/>
          <w:lang w:val="en-US" w:eastAsia="en-GB"/>
        </w:rPr>
        <w:t xml:space="preserve">for the evaluation of </w:t>
      </w:r>
      <w:r w:rsidRPr="00BA6391">
        <w:rPr>
          <w:rFonts w:asciiTheme="minorHAnsi" w:hAnsiTheme="minorHAnsi"/>
          <w:iCs/>
          <w:sz w:val="22"/>
          <w:szCs w:val="22"/>
          <w:lang w:val="en-US" w:eastAsia="en-GB"/>
        </w:rPr>
        <w:t xml:space="preserve">the capacity of the legal community and </w:t>
      </w:r>
      <w:r w:rsidR="00457A36" w:rsidRPr="00BA6391">
        <w:rPr>
          <w:rFonts w:asciiTheme="minorHAnsi" w:hAnsiTheme="minorHAnsi"/>
          <w:iCs/>
          <w:sz w:val="22"/>
          <w:szCs w:val="22"/>
          <w:lang w:val="en-US" w:eastAsia="en-GB"/>
        </w:rPr>
        <w:t xml:space="preserve">a </w:t>
      </w:r>
      <w:r w:rsidRPr="00BA6391">
        <w:rPr>
          <w:rFonts w:asciiTheme="minorHAnsi" w:hAnsiTheme="minorHAnsi"/>
          <w:iCs/>
          <w:sz w:val="22"/>
          <w:szCs w:val="22"/>
          <w:lang w:val="en-US" w:eastAsia="en-GB"/>
        </w:rPr>
        <w:t xml:space="preserve">look </w:t>
      </w:r>
      <w:r w:rsidR="00862C70" w:rsidRPr="00BA6391">
        <w:rPr>
          <w:rFonts w:asciiTheme="minorHAnsi" w:hAnsiTheme="minorHAnsi"/>
          <w:iCs/>
          <w:sz w:val="22"/>
          <w:szCs w:val="22"/>
          <w:lang w:val="en-US" w:eastAsia="en-GB"/>
        </w:rPr>
        <w:t>at</w:t>
      </w:r>
      <w:r w:rsidRPr="00BA6391">
        <w:rPr>
          <w:rFonts w:asciiTheme="minorHAnsi" w:hAnsiTheme="minorHAnsi"/>
          <w:iCs/>
          <w:sz w:val="22"/>
          <w:szCs w:val="22"/>
          <w:lang w:val="en-US" w:eastAsia="en-GB"/>
        </w:rPr>
        <w:t xml:space="preserve"> </w:t>
      </w:r>
      <w:r w:rsidR="00457A36" w:rsidRPr="00BA6391">
        <w:rPr>
          <w:rFonts w:asciiTheme="minorHAnsi" w:hAnsiTheme="minorHAnsi"/>
          <w:iCs/>
          <w:sz w:val="22"/>
          <w:szCs w:val="22"/>
          <w:lang w:val="en-US" w:eastAsia="en-GB"/>
        </w:rPr>
        <w:t xml:space="preserve">the </w:t>
      </w:r>
      <w:r w:rsidRPr="00BA6391">
        <w:rPr>
          <w:rFonts w:asciiTheme="minorHAnsi" w:hAnsiTheme="minorHAnsi"/>
          <w:iCs/>
          <w:sz w:val="22"/>
          <w:szCs w:val="22"/>
          <w:lang w:val="en-US" w:eastAsia="en-GB"/>
        </w:rPr>
        <w:t xml:space="preserve">extent </w:t>
      </w:r>
      <w:r w:rsidR="00862C70" w:rsidRPr="00BA6391">
        <w:rPr>
          <w:rFonts w:asciiTheme="minorHAnsi" w:hAnsiTheme="minorHAnsi"/>
          <w:iCs/>
          <w:sz w:val="22"/>
          <w:szCs w:val="22"/>
          <w:lang w:val="en-US" w:eastAsia="en-GB"/>
        </w:rPr>
        <w:t xml:space="preserve">to which </w:t>
      </w:r>
      <w:r w:rsidRPr="00BA6391">
        <w:rPr>
          <w:rFonts w:asciiTheme="minorHAnsi" w:hAnsiTheme="minorHAnsi"/>
          <w:iCs/>
          <w:sz w:val="22"/>
          <w:szCs w:val="22"/>
          <w:lang w:val="en-US" w:eastAsia="en-GB"/>
        </w:rPr>
        <w:t xml:space="preserve">this community was capable of providing expert and analytical support to the CC </w:t>
      </w:r>
      <w:r w:rsidR="00862C70" w:rsidRPr="00BA6391">
        <w:rPr>
          <w:rFonts w:asciiTheme="minorHAnsi" w:hAnsiTheme="minorHAnsi"/>
          <w:iCs/>
          <w:sz w:val="22"/>
          <w:szCs w:val="22"/>
          <w:lang w:val="en-US" w:eastAsia="en-GB"/>
        </w:rPr>
        <w:t>by</w:t>
      </w:r>
      <w:r w:rsidRPr="00BA6391">
        <w:rPr>
          <w:rFonts w:asciiTheme="minorHAnsi" w:hAnsiTheme="minorHAnsi"/>
          <w:iCs/>
          <w:sz w:val="22"/>
          <w:szCs w:val="22"/>
          <w:lang w:val="en-US" w:eastAsia="en-GB"/>
        </w:rPr>
        <w:t xml:space="preserve"> serving as amicus curiae </w:t>
      </w:r>
      <w:r w:rsidRPr="00BA6391">
        <w:rPr>
          <w:rFonts w:asciiTheme="minorHAnsi" w:hAnsiTheme="minorHAnsi"/>
          <w:i/>
          <w:iCs/>
          <w:sz w:val="22"/>
          <w:szCs w:val="22"/>
          <w:lang w:val="en-US" w:eastAsia="en-GB"/>
        </w:rPr>
        <w:t>(see details above).</w:t>
      </w:r>
      <w:r w:rsidRPr="00BA6391">
        <w:rPr>
          <w:rFonts w:asciiTheme="minorHAnsi" w:hAnsiTheme="minorHAnsi"/>
          <w:iCs/>
          <w:sz w:val="22"/>
          <w:szCs w:val="22"/>
          <w:lang w:val="en-US" w:eastAsia="en-GB"/>
        </w:rPr>
        <w:t xml:space="preserve"> The roundtable was attended by the </w:t>
      </w:r>
      <w:r w:rsidR="00872737" w:rsidRPr="00BA6391">
        <w:rPr>
          <w:rFonts w:asciiTheme="minorHAnsi" w:hAnsiTheme="minorHAnsi"/>
          <w:iCs/>
          <w:sz w:val="22"/>
          <w:szCs w:val="22"/>
          <w:lang w:val="en-US" w:eastAsia="en-GB"/>
        </w:rPr>
        <w:t>J</w:t>
      </w:r>
      <w:r w:rsidRPr="00BA6391">
        <w:rPr>
          <w:rFonts w:asciiTheme="minorHAnsi" w:hAnsiTheme="minorHAnsi"/>
          <w:iCs/>
          <w:sz w:val="22"/>
          <w:szCs w:val="22"/>
          <w:lang w:val="en-US" w:eastAsia="en-GB"/>
        </w:rPr>
        <w:t>udge</w:t>
      </w:r>
      <w:r w:rsidR="00872737" w:rsidRPr="00BA6391">
        <w:rPr>
          <w:rFonts w:asciiTheme="minorHAnsi" w:hAnsiTheme="minorHAnsi"/>
          <w:iCs/>
          <w:sz w:val="22"/>
          <w:szCs w:val="22"/>
          <w:lang w:val="en-US" w:eastAsia="en-GB"/>
        </w:rPr>
        <w:t>-</w:t>
      </w:r>
      <w:r w:rsidR="00457A36" w:rsidRPr="00BA6391">
        <w:rPr>
          <w:rFonts w:asciiTheme="minorHAnsi" w:hAnsiTheme="minorHAnsi"/>
          <w:iCs/>
          <w:sz w:val="22"/>
          <w:szCs w:val="22"/>
          <w:lang w:val="en-US" w:eastAsia="en-GB"/>
        </w:rPr>
        <w:t xml:space="preserve">Secretary </w:t>
      </w:r>
      <w:r w:rsidRPr="00BA6391">
        <w:rPr>
          <w:rFonts w:asciiTheme="minorHAnsi" w:hAnsiTheme="minorHAnsi"/>
          <w:iCs/>
          <w:sz w:val="22"/>
          <w:szCs w:val="22"/>
          <w:lang w:val="en-US" w:eastAsia="en-GB"/>
        </w:rPr>
        <w:t xml:space="preserve">and the </w:t>
      </w:r>
      <w:r w:rsidR="00457A36" w:rsidRPr="00BA6391">
        <w:rPr>
          <w:rFonts w:asciiTheme="minorHAnsi" w:hAnsiTheme="minorHAnsi"/>
          <w:iCs/>
          <w:sz w:val="22"/>
          <w:szCs w:val="22"/>
          <w:lang w:val="en-US" w:eastAsia="en-GB"/>
        </w:rPr>
        <w:t xml:space="preserve">Head </w:t>
      </w:r>
      <w:r w:rsidRPr="00BA6391">
        <w:rPr>
          <w:rFonts w:asciiTheme="minorHAnsi" w:hAnsiTheme="minorHAnsi"/>
          <w:iCs/>
          <w:sz w:val="22"/>
          <w:szCs w:val="22"/>
          <w:lang w:val="en-US" w:eastAsia="en-GB"/>
        </w:rPr>
        <w:t>of the Administration of the Chamber</w:t>
      </w:r>
      <w:r w:rsidR="00862C70" w:rsidRPr="00BA6391">
        <w:rPr>
          <w:rFonts w:asciiTheme="minorHAnsi" w:hAnsiTheme="minorHAnsi"/>
          <w:iCs/>
          <w:sz w:val="22"/>
          <w:szCs w:val="22"/>
          <w:lang w:val="en-US" w:eastAsia="en-GB"/>
        </w:rPr>
        <w:t xml:space="preserve">, who attended in order to build </w:t>
      </w:r>
      <w:r w:rsidRPr="00BA6391">
        <w:rPr>
          <w:rFonts w:asciiTheme="minorHAnsi" w:hAnsiTheme="minorHAnsi"/>
          <w:iCs/>
          <w:sz w:val="22"/>
          <w:szCs w:val="22"/>
          <w:lang w:val="en-US" w:eastAsia="en-GB"/>
        </w:rPr>
        <w:t xml:space="preserve">relations with the lawyers. </w:t>
      </w:r>
    </w:p>
    <w:p w:rsidR="0014119E" w:rsidRPr="00BA6391" w:rsidRDefault="0014119E" w:rsidP="00F924EA">
      <w:pPr>
        <w:pStyle w:val="ListParagraph"/>
        <w:rPr>
          <w:rFonts w:asciiTheme="minorHAnsi" w:hAnsiTheme="minorHAnsi" w:cs="Arial"/>
          <w:sz w:val="22"/>
          <w:szCs w:val="22"/>
          <w:lang w:val="en-US" w:eastAsia="en-GB"/>
        </w:rPr>
      </w:pPr>
    </w:p>
    <w:p w:rsidR="0014119E" w:rsidRPr="00BA6391" w:rsidRDefault="0014119E" w:rsidP="00A4264A">
      <w:pPr>
        <w:numPr>
          <w:ilvl w:val="0"/>
          <w:numId w:val="3"/>
        </w:numPr>
        <w:ind w:left="0" w:hanging="270"/>
        <w:rPr>
          <w:rFonts w:asciiTheme="minorHAnsi" w:hAnsiTheme="minorHAnsi"/>
          <w:sz w:val="22"/>
          <w:szCs w:val="22"/>
          <w:lang w:val="en-US" w:eastAsia="en-GB"/>
        </w:rPr>
      </w:pPr>
      <w:r w:rsidRPr="00BA6391">
        <w:rPr>
          <w:rFonts w:asciiTheme="minorHAnsi" w:hAnsiTheme="minorHAnsi"/>
          <w:sz w:val="22"/>
          <w:szCs w:val="22"/>
          <w:lang w:val="en-US" w:eastAsia="en-GB"/>
        </w:rPr>
        <w:t>Regrettably, the speeches of the lawyers of the Association, its professors</w:t>
      </w:r>
      <w:r w:rsidR="00F8118F" w:rsidRPr="00BA6391">
        <w:rPr>
          <w:rFonts w:asciiTheme="minorHAnsi" w:hAnsiTheme="minorHAnsi"/>
          <w:sz w:val="22"/>
          <w:szCs w:val="22"/>
          <w:lang w:val="en-US" w:eastAsia="en-GB"/>
        </w:rPr>
        <w:t>,</w:t>
      </w:r>
      <w:r w:rsidRPr="00BA6391">
        <w:rPr>
          <w:rFonts w:asciiTheme="minorHAnsi" w:hAnsiTheme="minorHAnsi"/>
          <w:sz w:val="22"/>
          <w:szCs w:val="22"/>
          <w:lang w:val="en-US" w:eastAsia="en-GB"/>
        </w:rPr>
        <w:t xml:space="preserve"> and doctors of law demonstrated that at that time the Association was experiencing a certain “creative crisis”. </w:t>
      </w:r>
      <w:r w:rsidR="00F8118F" w:rsidRPr="00BA6391">
        <w:rPr>
          <w:rFonts w:asciiTheme="minorHAnsi" w:hAnsiTheme="minorHAnsi"/>
          <w:sz w:val="22"/>
          <w:szCs w:val="22"/>
          <w:lang w:val="en-US" w:eastAsia="en-GB"/>
        </w:rPr>
        <w:t xml:space="preserve">They were not up to speed with </w:t>
      </w:r>
      <w:r w:rsidRPr="00BA6391">
        <w:rPr>
          <w:rFonts w:asciiTheme="minorHAnsi" w:hAnsiTheme="minorHAnsi"/>
          <w:sz w:val="22"/>
          <w:szCs w:val="22"/>
          <w:lang w:val="en-US" w:eastAsia="en-GB"/>
        </w:rPr>
        <w:t xml:space="preserve">the legal practices and events </w:t>
      </w:r>
      <w:r w:rsidR="00F8118F" w:rsidRPr="00BA6391">
        <w:rPr>
          <w:rFonts w:asciiTheme="minorHAnsi" w:hAnsiTheme="minorHAnsi"/>
          <w:sz w:val="22"/>
          <w:szCs w:val="22"/>
          <w:lang w:val="en-US" w:eastAsia="en-GB"/>
        </w:rPr>
        <w:t>of</w:t>
      </w:r>
      <w:r w:rsidRPr="00BA6391">
        <w:rPr>
          <w:rFonts w:asciiTheme="minorHAnsi" w:hAnsiTheme="minorHAnsi"/>
          <w:sz w:val="22"/>
          <w:szCs w:val="22"/>
          <w:lang w:val="en-US" w:eastAsia="en-GB"/>
        </w:rPr>
        <w:t xml:space="preserve"> the country </w:t>
      </w:r>
      <w:r w:rsidR="00F8118F" w:rsidRPr="00BA6391">
        <w:rPr>
          <w:rFonts w:asciiTheme="minorHAnsi" w:hAnsiTheme="minorHAnsi"/>
          <w:sz w:val="22"/>
          <w:szCs w:val="22"/>
          <w:lang w:val="en-US" w:eastAsia="en-GB"/>
        </w:rPr>
        <w:t xml:space="preserve">or </w:t>
      </w:r>
      <w:r w:rsidR="00457A36" w:rsidRPr="00BA6391">
        <w:rPr>
          <w:rFonts w:asciiTheme="minorHAnsi" w:hAnsiTheme="minorHAnsi"/>
          <w:sz w:val="22"/>
          <w:szCs w:val="22"/>
          <w:lang w:val="en-US" w:eastAsia="en-GB"/>
        </w:rPr>
        <w:t>abroad</w:t>
      </w:r>
      <w:r w:rsidR="00F8118F" w:rsidRPr="00BA6391">
        <w:rPr>
          <w:rFonts w:asciiTheme="minorHAnsi" w:hAnsiTheme="minorHAnsi"/>
          <w:sz w:val="22"/>
          <w:szCs w:val="22"/>
          <w:lang w:val="en-US" w:eastAsia="en-GB"/>
        </w:rPr>
        <w:t>,</w:t>
      </w:r>
      <w:r w:rsidR="00872737" w:rsidRPr="00BA6391">
        <w:rPr>
          <w:rFonts w:asciiTheme="minorHAnsi" w:hAnsiTheme="minorHAnsi"/>
          <w:sz w:val="22"/>
          <w:szCs w:val="22"/>
          <w:lang w:val="en-US" w:eastAsia="en-GB"/>
        </w:rPr>
        <w:t xml:space="preserve"> </w:t>
      </w:r>
      <w:r w:rsidR="00F8118F" w:rsidRPr="00BA6391">
        <w:rPr>
          <w:rFonts w:asciiTheme="minorHAnsi" w:hAnsiTheme="minorHAnsi"/>
          <w:sz w:val="22"/>
          <w:szCs w:val="22"/>
          <w:lang w:val="en-US" w:eastAsia="en-GB"/>
        </w:rPr>
        <w:t xml:space="preserve">and its </w:t>
      </w:r>
      <w:r w:rsidRPr="00BA6391">
        <w:rPr>
          <w:rFonts w:asciiTheme="minorHAnsi" w:hAnsiTheme="minorHAnsi"/>
          <w:sz w:val="22"/>
          <w:szCs w:val="22"/>
          <w:lang w:val="en-US" w:eastAsia="en-GB"/>
        </w:rPr>
        <w:t xml:space="preserve">lawyers seemed to </w:t>
      </w:r>
      <w:r w:rsidR="00F8118F" w:rsidRPr="00BA6391">
        <w:rPr>
          <w:rFonts w:asciiTheme="minorHAnsi" w:hAnsiTheme="minorHAnsi"/>
          <w:sz w:val="22"/>
          <w:szCs w:val="22"/>
          <w:lang w:val="en-US" w:eastAsia="en-GB"/>
        </w:rPr>
        <w:t>function in a more or less</w:t>
      </w:r>
      <w:r w:rsidRPr="00BA6391">
        <w:rPr>
          <w:rFonts w:asciiTheme="minorHAnsi" w:hAnsiTheme="minorHAnsi"/>
          <w:sz w:val="22"/>
          <w:szCs w:val="22"/>
          <w:lang w:val="en-US" w:eastAsia="en-GB"/>
        </w:rPr>
        <w:t xml:space="preserve"> abstract environment of outdated concepts</w:t>
      </w:r>
      <w:r w:rsidR="00F8118F" w:rsidRPr="00BA6391">
        <w:rPr>
          <w:rFonts w:asciiTheme="minorHAnsi" w:hAnsiTheme="minorHAnsi"/>
          <w:sz w:val="22"/>
          <w:szCs w:val="22"/>
          <w:lang w:val="en-US" w:eastAsia="en-GB"/>
        </w:rPr>
        <w:t>.</w:t>
      </w:r>
      <w:r w:rsidRPr="00BA6391">
        <w:rPr>
          <w:rFonts w:asciiTheme="minorHAnsi" w:hAnsiTheme="minorHAnsi"/>
          <w:sz w:val="22"/>
          <w:szCs w:val="22"/>
          <w:lang w:val="en-US" w:eastAsia="en-GB"/>
        </w:rPr>
        <w:t xml:space="preserve"> </w:t>
      </w:r>
      <w:r w:rsidR="00F8118F" w:rsidRPr="00BA6391">
        <w:rPr>
          <w:rFonts w:asciiTheme="minorHAnsi" w:hAnsiTheme="minorHAnsi"/>
          <w:sz w:val="22"/>
          <w:szCs w:val="22"/>
          <w:lang w:val="en-US" w:eastAsia="en-GB"/>
        </w:rPr>
        <w:t xml:space="preserve">Their </w:t>
      </w:r>
      <w:r w:rsidRPr="00BA6391">
        <w:rPr>
          <w:rFonts w:asciiTheme="minorHAnsi" w:hAnsiTheme="minorHAnsi"/>
          <w:sz w:val="22"/>
          <w:szCs w:val="22"/>
          <w:lang w:val="en-US" w:eastAsia="en-GB"/>
        </w:rPr>
        <w:t xml:space="preserve">knowledge </w:t>
      </w:r>
      <w:r w:rsidR="00F8118F" w:rsidRPr="00BA6391">
        <w:rPr>
          <w:rFonts w:asciiTheme="minorHAnsi" w:hAnsiTheme="minorHAnsi"/>
          <w:sz w:val="22"/>
          <w:szCs w:val="22"/>
          <w:lang w:val="en-US" w:eastAsia="en-GB"/>
        </w:rPr>
        <w:t xml:space="preserve">of </w:t>
      </w:r>
      <w:r w:rsidRPr="00BA6391">
        <w:rPr>
          <w:rFonts w:asciiTheme="minorHAnsi" w:hAnsiTheme="minorHAnsi"/>
          <w:sz w:val="22"/>
          <w:szCs w:val="22"/>
          <w:lang w:val="en-US" w:eastAsia="en-GB"/>
        </w:rPr>
        <w:t xml:space="preserve">international </w:t>
      </w:r>
      <w:r w:rsidR="00F8118F" w:rsidRPr="00BA6391">
        <w:rPr>
          <w:rFonts w:asciiTheme="minorHAnsi" w:hAnsiTheme="minorHAnsi"/>
          <w:sz w:val="22"/>
          <w:szCs w:val="22"/>
          <w:lang w:val="en-US" w:eastAsia="en-GB"/>
        </w:rPr>
        <w:t xml:space="preserve">legal </w:t>
      </w:r>
      <w:r w:rsidRPr="00BA6391">
        <w:rPr>
          <w:rFonts w:asciiTheme="minorHAnsi" w:hAnsiTheme="minorHAnsi"/>
          <w:sz w:val="22"/>
          <w:szCs w:val="22"/>
          <w:lang w:val="en-US" w:eastAsia="en-GB"/>
        </w:rPr>
        <w:t xml:space="preserve">standards and constitutionalism were insufficient, </w:t>
      </w:r>
      <w:r w:rsidR="00F8118F" w:rsidRPr="00BA6391">
        <w:rPr>
          <w:rFonts w:asciiTheme="minorHAnsi" w:hAnsiTheme="minorHAnsi"/>
          <w:sz w:val="22"/>
          <w:szCs w:val="22"/>
          <w:lang w:val="en-US" w:eastAsia="en-GB"/>
        </w:rPr>
        <w:t xml:space="preserve">and </w:t>
      </w:r>
      <w:r w:rsidRPr="00BA6391">
        <w:rPr>
          <w:rFonts w:asciiTheme="minorHAnsi" w:hAnsiTheme="minorHAnsi"/>
          <w:sz w:val="22"/>
          <w:szCs w:val="22"/>
          <w:lang w:val="en-US" w:eastAsia="en-GB"/>
        </w:rPr>
        <w:t xml:space="preserve">they did not possess the tools </w:t>
      </w:r>
      <w:r w:rsidR="00F8118F" w:rsidRPr="00BA6391">
        <w:rPr>
          <w:rFonts w:asciiTheme="minorHAnsi" w:hAnsiTheme="minorHAnsi"/>
          <w:sz w:val="22"/>
          <w:szCs w:val="22"/>
          <w:lang w:val="en-US" w:eastAsia="en-GB"/>
        </w:rPr>
        <w:t xml:space="preserve">necessary for </w:t>
      </w:r>
      <w:r w:rsidRPr="00BA6391">
        <w:rPr>
          <w:rFonts w:asciiTheme="minorHAnsi" w:hAnsiTheme="minorHAnsi"/>
          <w:sz w:val="22"/>
          <w:szCs w:val="22"/>
          <w:lang w:val="en-US" w:eastAsia="en-GB"/>
        </w:rPr>
        <w:t xml:space="preserve">conducting </w:t>
      </w:r>
      <w:r w:rsidR="00F8118F" w:rsidRPr="00BA6391">
        <w:rPr>
          <w:rFonts w:asciiTheme="minorHAnsi" w:hAnsiTheme="minorHAnsi"/>
          <w:sz w:val="22"/>
          <w:szCs w:val="22"/>
          <w:lang w:val="en-US" w:eastAsia="en-GB"/>
        </w:rPr>
        <w:t xml:space="preserve">expert </w:t>
      </w:r>
      <w:r w:rsidRPr="00BA6391">
        <w:rPr>
          <w:rFonts w:asciiTheme="minorHAnsi" w:hAnsiTheme="minorHAnsi"/>
          <w:sz w:val="22"/>
          <w:szCs w:val="22"/>
          <w:lang w:val="en-US" w:eastAsia="en-GB"/>
        </w:rPr>
        <w:t>constitutional analysis. In this sense</w:t>
      </w:r>
      <w:r w:rsidR="00543652" w:rsidRPr="00BA6391">
        <w:rPr>
          <w:rFonts w:asciiTheme="minorHAnsi" w:hAnsiTheme="minorHAnsi"/>
          <w:sz w:val="22"/>
          <w:szCs w:val="22"/>
          <w:lang w:val="en-US" w:eastAsia="en-GB"/>
        </w:rPr>
        <w:t>,</w:t>
      </w:r>
      <w:r w:rsidRPr="00BA6391">
        <w:rPr>
          <w:rFonts w:asciiTheme="minorHAnsi" w:hAnsiTheme="minorHAnsi"/>
          <w:sz w:val="22"/>
          <w:szCs w:val="22"/>
          <w:lang w:val="en-US" w:eastAsia="en-GB"/>
        </w:rPr>
        <w:t xml:space="preserve"> </w:t>
      </w:r>
      <w:r w:rsidR="00543652" w:rsidRPr="00BA6391">
        <w:rPr>
          <w:rFonts w:asciiTheme="minorHAnsi" w:hAnsiTheme="minorHAnsi"/>
          <w:sz w:val="22"/>
          <w:szCs w:val="22"/>
          <w:lang w:val="en-US" w:eastAsia="en-GB"/>
        </w:rPr>
        <w:t>their knowledge was behind that of</w:t>
      </w:r>
      <w:r w:rsidRPr="00BA6391">
        <w:rPr>
          <w:rFonts w:asciiTheme="minorHAnsi" w:hAnsiTheme="minorHAnsi"/>
          <w:sz w:val="22"/>
          <w:szCs w:val="22"/>
          <w:lang w:val="en-US" w:eastAsia="en-GB"/>
        </w:rPr>
        <w:t xml:space="preserve"> practitioners, parliamentary politicians, judges of the Chamber</w:t>
      </w:r>
      <w:r w:rsidR="00543652" w:rsidRPr="00BA6391">
        <w:rPr>
          <w:rFonts w:asciiTheme="minorHAnsi" w:hAnsiTheme="minorHAnsi"/>
          <w:sz w:val="22"/>
          <w:szCs w:val="22"/>
          <w:lang w:val="en-US" w:eastAsia="en-GB"/>
        </w:rPr>
        <w:t>,</w:t>
      </w:r>
      <w:r w:rsidRPr="00BA6391">
        <w:rPr>
          <w:rFonts w:asciiTheme="minorHAnsi" w:hAnsiTheme="minorHAnsi"/>
          <w:sz w:val="22"/>
          <w:szCs w:val="22"/>
          <w:lang w:val="en-US" w:eastAsia="en-GB"/>
        </w:rPr>
        <w:t xml:space="preserve"> and even human rights activists</w:t>
      </w:r>
      <w:r w:rsidR="00543652" w:rsidRPr="00BA6391">
        <w:rPr>
          <w:rFonts w:asciiTheme="minorHAnsi" w:hAnsiTheme="minorHAnsi"/>
          <w:sz w:val="22"/>
          <w:szCs w:val="22"/>
          <w:lang w:val="en-US" w:eastAsia="en-GB"/>
        </w:rPr>
        <w:t>,</w:t>
      </w:r>
      <w:r w:rsidRPr="00BA6391">
        <w:rPr>
          <w:rFonts w:asciiTheme="minorHAnsi" w:hAnsiTheme="minorHAnsi"/>
          <w:sz w:val="22"/>
          <w:szCs w:val="22"/>
          <w:lang w:val="en-US" w:eastAsia="en-GB"/>
        </w:rPr>
        <w:t xml:space="preserve"> </w:t>
      </w:r>
      <w:r w:rsidR="00543652" w:rsidRPr="00BA6391">
        <w:rPr>
          <w:rFonts w:asciiTheme="minorHAnsi" w:hAnsiTheme="minorHAnsi"/>
          <w:sz w:val="22"/>
          <w:szCs w:val="22"/>
          <w:lang w:val="en-US" w:eastAsia="en-GB"/>
        </w:rPr>
        <w:t xml:space="preserve">even though </w:t>
      </w:r>
      <w:r w:rsidRPr="00BA6391">
        <w:rPr>
          <w:rFonts w:asciiTheme="minorHAnsi" w:hAnsiTheme="minorHAnsi"/>
          <w:sz w:val="22"/>
          <w:szCs w:val="22"/>
          <w:lang w:val="en-US" w:eastAsia="en-GB"/>
        </w:rPr>
        <w:t xml:space="preserve">those </w:t>
      </w:r>
      <w:r w:rsidR="00543652" w:rsidRPr="00BA6391">
        <w:rPr>
          <w:rFonts w:asciiTheme="minorHAnsi" w:hAnsiTheme="minorHAnsi"/>
          <w:sz w:val="22"/>
          <w:szCs w:val="22"/>
          <w:lang w:val="en-US" w:eastAsia="en-GB"/>
        </w:rPr>
        <w:t xml:space="preserve">actors </w:t>
      </w:r>
      <w:r w:rsidRPr="00BA6391">
        <w:rPr>
          <w:rFonts w:asciiTheme="minorHAnsi" w:hAnsiTheme="minorHAnsi"/>
          <w:sz w:val="22"/>
          <w:szCs w:val="22"/>
          <w:lang w:val="en-US" w:eastAsia="en-GB"/>
        </w:rPr>
        <w:t xml:space="preserve">are not </w:t>
      </w:r>
      <w:r w:rsidR="00543652" w:rsidRPr="00BA6391">
        <w:rPr>
          <w:rFonts w:asciiTheme="minorHAnsi" w:hAnsiTheme="minorHAnsi"/>
          <w:sz w:val="22"/>
          <w:szCs w:val="22"/>
          <w:lang w:val="en-US" w:eastAsia="en-GB"/>
        </w:rPr>
        <w:t>professional</w:t>
      </w:r>
      <w:r w:rsidRPr="00BA6391">
        <w:rPr>
          <w:rFonts w:asciiTheme="minorHAnsi" w:hAnsiTheme="minorHAnsi"/>
          <w:sz w:val="22"/>
          <w:szCs w:val="22"/>
          <w:lang w:val="en-US" w:eastAsia="en-GB"/>
        </w:rPr>
        <w:t xml:space="preserve"> lawyers. </w:t>
      </w:r>
    </w:p>
    <w:p w:rsidR="0014119E" w:rsidRPr="00BA6391" w:rsidRDefault="0014119E" w:rsidP="00A4264A">
      <w:pPr>
        <w:pStyle w:val="ListParagraph"/>
        <w:ind w:left="0" w:hanging="270"/>
        <w:rPr>
          <w:rFonts w:asciiTheme="minorHAnsi" w:hAnsiTheme="minorHAnsi" w:cs="Arial"/>
          <w:iCs/>
          <w:sz w:val="22"/>
          <w:szCs w:val="22"/>
          <w:lang w:val="en-US"/>
        </w:rPr>
      </w:pPr>
    </w:p>
    <w:p w:rsidR="0014119E" w:rsidRPr="00BA6391" w:rsidRDefault="0014119E" w:rsidP="00A4264A">
      <w:pPr>
        <w:numPr>
          <w:ilvl w:val="0"/>
          <w:numId w:val="3"/>
        </w:numPr>
        <w:ind w:left="0" w:hanging="270"/>
        <w:rPr>
          <w:rFonts w:asciiTheme="minorHAnsi" w:hAnsiTheme="minorHAnsi"/>
          <w:sz w:val="22"/>
          <w:szCs w:val="22"/>
          <w:lang w:val="en-US" w:eastAsia="en-GB"/>
        </w:rPr>
      </w:pPr>
      <w:r w:rsidRPr="00BA6391">
        <w:rPr>
          <w:rFonts w:asciiTheme="minorHAnsi" w:hAnsiTheme="minorHAnsi"/>
          <w:iCs/>
          <w:sz w:val="22"/>
          <w:szCs w:val="22"/>
          <w:lang w:val="en-US"/>
        </w:rPr>
        <w:t xml:space="preserve">In view of </w:t>
      </w:r>
      <w:r w:rsidR="005D443C" w:rsidRPr="00BA6391">
        <w:rPr>
          <w:rFonts w:asciiTheme="minorHAnsi" w:hAnsiTheme="minorHAnsi"/>
          <w:iCs/>
          <w:sz w:val="22"/>
          <w:szCs w:val="22"/>
          <w:lang w:val="en-US"/>
        </w:rPr>
        <w:t xml:space="preserve">those conditions, </w:t>
      </w:r>
      <w:r w:rsidRPr="00BA6391">
        <w:rPr>
          <w:rFonts w:asciiTheme="minorHAnsi" w:hAnsiTheme="minorHAnsi"/>
          <w:iCs/>
          <w:sz w:val="22"/>
          <w:szCs w:val="22"/>
          <w:lang w:val="en-US"/>
        </w:rPr>
        <w:t xml:space="preserve">the roundtable had a serious discussion on the role and responsibility of the legal community. It was stated that lawyers in the Kyrgyz Republic were not </w:t>
      </w:r>
      <w:r w:rsidR="005D443C" w:rsidRPr="00BA6391">
        <w:rPr>
          <w:rFonts w:asciiTheme="minorHAnsi" w:hAnsiTheme="minorHAnsi"/>
          <w:iCs/>
          <w:sz w:val="22"/>
          <w:szCs w:val="22"/>
          <w:lang w:val="en-US"/>
        </w:rPr>
        <w:t xml:space="preserve">fully </w:t>
      </w:r>
      <w:r w:rsidRPr="00BA6391">
        <w:rPr>
          <w:rFonts w:asciiTheme="minorHAnsi" w:hAnsiTheme="minorHAnsi"/>
          <w:iCs/>
          <w:sz w:val="22"/>
          <w:szCs w:val="22"/>
          <w:lang w:val="en-US"/>
        </w:rPr>
        <w:t xml:space="preserve">involved in the reforms; they had </w:t>
      </w:r>
      <w:r w:rsidR="005D443C" w:rsidRPr="00BA6391">
        <w:rPr>
          <w:rFonts w:asciiTheme="minorHAnsi" w:hAnsiTheme="minorHAnsi"/>
          <w:iCs/>
          <w:sz w:val="22"/>
          <w:szCs w:val="22"/>
          <w:lang w:val="en-US"/>
        </w:rPr>
        <w:t>“</w:t>
      </w:r>
      <w:r w:rsidRPr="00BA6391">
        <w:rPr>
          <w:rFonts w:asciiTheme="minorHAnsi" w:hAnsiTheme="minorHAnsi"/>
          <w:iCs/>
          <w:sz w:val="22"/>
          <w:szCs w:val="22"/>
          <w:lang w:val="en-US"/>
        </w:rPr>
        <w:t xml:space="preserve">fallen out” of the process. Therefore, for </w:t>
      </w:r>
      <w:r w:rsidR="005D443C" w:rsidRPr="00BA6391">
        <w:rPr>
          <w:rFonts w:asciiTheme="minorHAnsi" w:hAnsiTheme="minorHAnsi"/>
          <w:iCs/>
          <w:sz w:val="22"/>
          <w:szCs w:val="22"/>
          <w:lang w:val="en-US"/>
        </w:rPr>
        <w:t xml:space="preserve">20 </w:t>
      </w:r>
      <w:r w:rsidRPr="00BA6391">
        <w:rPr>
          <w:rFonts w:asciiTheme="minorHAnsi" w:hAnsiTheme="minorHAnsi"/>
          <w:iCs/>
          <w:sz w:val="22"/>
          <w:szCs w:val="22"/>
          <w:lang w:val="en-US"/>
        </w:rPr>
        <w:t>years</w:t>
      </w:r>
      <w:r w:rsidR="005D443C" w:rsidRPr="00BA6391">
        <w:rPr>
          <w:rFonts w:asciiTheme="minorHAnsi" w:hAnsiTheme="minorHAnsi"/>
          <w:iCs/>
          <w:sz w:val="22"/>
          <w:szCs w:val="22"/>
          <w:lang w:val="en-US"/>
        </w:rPr>
        <w:t>,</w:t>
      </w:r>
      <w:r w:rsidRPr="00BA6391">
        <w:rPr>
          <w:rFonts w:asciiTheme="minorHAnsi" w:hAnsiTheme="minorHAnsi"/>
          <w:iCs/>
          <w:sz w:val="22"/>
          <w:szCs w:val="22"/>
          <w:lang w:val="en-US"/>
        </w:rPr>
        <w:t xml:space="preserve"> </w:t>
      </w:r>
      <w:r w:rsidR="005D443C" w:rsidRPr="00BA6391">
        <w:rPr>
          <w:rFonts w:asciiTheme="minorHAnsi" w:hAnsiTheme="minorHAnsi"/>
          <w:iCs/>
          <w:sz w:val="22"/>
          <w:szCs w:val="22"/>
          <w:lang w:val="en-US"/>
        </w:rPr>
        <w:t>the Kyrgyz Republic had</w:t>
      </w:r>
      <w:r w:rsidRPr="00BA6391">
        <w:rPr>
          <w:rFonts w:asciiTheme="minorHAnsi" w:hAnsiTheme="minorHAnsi"/>
          <w:iCs/>
          <w:sz w:val="22"/>
          <w:szCs w:val="22"/>
          <w:lang w:val="en-US"/>
        </w:rPr>
        <w:t xml:space="preserve"> been pursuing legal and constitutional reforms with the efforts of politicians and “court lawyers</w:t>
      </w:r>
      <w:r w:rsidR="005D443C" w:rsidRPr="00BA6391">
        <w:rPr>
          <w:rFonts w:asciiTheme="minorHAnsi" w:hAnsiTheme="minorHAnsi"/>
          <w:iCs/>
          <w:sz w:val="22"/>
          <w:szCs w:val="22"/>
          <w:lang w:val="en-US"/>
        </w:rPr>
        <w:t>”</w:t>
      </w:r>
      <w:r w:rsidRPr="00BA6391">
        <w:rPr>
          <w:rFonts w:asciiTheme="minorHAnsi" w:hAnsiTheme="minorHAnsi"/>
          <w:iCs/>
          <w:sz w:val="22"/>
          <w:szCs w:val="22"/>
          <w:lang w:val="en-US"/>
        </w:rPr>
        <w:t xml:space="preserve">, </w:t>
      </w:r>
      <w:r w:rsidR="005D443C" w:rsidRPr="00BA6391">
        <w:rPr>
          <w:rFonts w:asciiTheme="minorHAnsi" w:hAnsiTheme="minorHAnsi"/>
          <w:iCs/>
          <w:sz w:val="22"/>
          <w:szCs w:val="22"/>
          <w:lang w:val="en-US"/>
        </w:rPr>
        <w:t xml:space="preserve">but in </w:t>
      </w:r>
      <w:r w:rsidRPr="00BA6391">
        <w:rPr>
          <w:rFonts w:asciiTheme="minorHAnsi" w:hAnsiTheme="minorHAnsi"/>
          <w:iCs/>
          <w:sz w:val="22"/>
          <w:szCs w:val="22"/>
          <w:lang w:val="en-US"/>
        </w:rPr>
        <w:t xml:space="preserve">the absence of </w:t>
      </w:r>
      <w:r w:rsidR="005D443C" w:rsidRPr="00BA6391">
        <w:rPr>
          <w:rFonts w:asciiTheme="minorHAnsi" w:hAnsiTheme="minorHAnsi"/>
          <w:iCs/>
          <w:sz w:val="22"/>
          <w:szCs w:val="22"/>
          <w:lang w:val="en-US"/>
        </w:rPr>
        <w:t xml:space="preserve">legal </w:t>
      </w:r>
      <w:r w:rsidRPr="00BA6391">
        <w:rPr>
          <w:rFonts w:asciiTheme="minorHAnsi" w:hAnsiTheme="minorHAnsi"/>
          <w:iCs/>
          <w:sz w:val="22"/>
          <w:szCs w:val="22"/>
          <w:lang w:val="en-US"/>
        </w:rPr>
        <w:t>professionals. It was stressed that the reformers, politicians, the Parliament, the President</w:t>
      </w:r>
      <w:r w:rsidR="005D443C" w:rsidRPr="00BA6391">
        <w:rPr>
          <w:rFonts w:asciiTheme="minorHAnsi" w:hAnsiTheme="minorHAnsi"/>
          <w:iCs/>
          <w:sz w:val="22"/>
          <w:szCs w:val="22"/>
          <w:lang w:val="en-US"/>
        </w:rPr>
        <w:t>,</w:t>
      </w:r>
      <w:r w:rsidRPr="00BA6391">
        <w:rPr>
          <w:rFonts w:asciiTheme="minorHAnsi" w:hAnsiTheme="minorHAnsi"/>
          <w:iCs/>
          <w:sz w:val="22"/>
          <w:szCs w:val="22"/>
          <w:lang w:val="en-US"/>
        </w:rPr>
        <w:t xml:space="preserve"> and other actors </w:t>
      </w:r>
      <w:r w:rsidR="005D443C" w:rsidRPr="00BA6391">
        <w:rPr>
          <w:rFonts w:asciiTheme="minorHAnsi" w:hAnsiTheme="minorHAnsi"/>
          <w:iCs/>
          <w:sz w:val="22"/>
          <w:szCs w:val="22"/>
          <w:lang w:val="en-US"/>
        </w:rPr>
        <w:t xml:space="preserve">could not </w:t>
      </w:r>
      <w:r w:rsidRPr="00BA6391">
        <w:rPr>
          <w:rFonts w:asciiTheme="minorHAnsi" w:hAnsiTheme="minorHAnsi"/>
          <w:iCs/>
          <w:sz w:val="22"/>
          <w:szCs w:val="22"/>
          <w:lang w:val="en-US"/>
        </w:rPr>
        <w:t>wait long</w:t>
      </w:r>
      <w:r w:rsidR="005D443C" w:rsidRPr="00BA6391">
        <w:rPr>
          <w:rFonts w:asciiTheme="minorHAnsi" w:hAnsiTheme="minorHAnsi"/>
          <w:iCs/>
          <w:sz w:val="22"/>
          <w:szCs w:val="22"/>
          <w:lang w:val="en-US"/>
        </w:rPr>
        <w:t>er</w:t>
      </w:r>
      <w:r w:rsidRPr="00BA6391">
        <w:rPr>
          <w:rFonts w:asciiTheme="minorHAnsi" w:hAnsiTheme="minorHAnsi"/>
          <w:iCs/>
          <w:sz w:val="22"/>
          <w:szCs w:val="22"/>
          <w:lang w:val="en-US"/>
        </w:rPr>
        <w:t xml:space="preserve"> until legal community would </w:t>
      </w:r>
      <w:r w:rsidR="005D443C" w:rsidRPr="00BA6391">
        <w:rPr>
          <w:rFonts w:asciiTheme="minorHAnsi" w:hAnsiTheme="minorHAnsi"/>
          <w:iCs/>
          <w:sz w:val="22"/>
          <w:szCs w:val="22"/>
          <w:lang w:val="en-US"/>
        </w:rPr>
        <w:t>finally get</w:t>
      </w:r>
      <w:r w:rsidRPr="00BA6391">
        <w:rPr>
          <w:rFonts w:asciiTheme="minorHAnsi" w:hAnsiTheme="minorHAnsi"/>
          <w:iCs/>
          <w:sz w:val="22"/>
          <w:szCs w:val="22"/>
          <w:lang w:val="en-US"/>
        </w:rPr>
        <w:t xml:space="preserve"> involved. The </w:t>
      </w:r>
      <w:r w:rsidRPr="00BA6391">
        <w:rPr>
          <w:rFonts w:asciiTheme="minorHAnsi" w:hAnsiTheme="minorHAnsi"/>
          <w:iCs/>
          <w:sz w:val="22"/>
          <w:szCs w:val="22"/>
          <w:lang w:val="en-US"/>
        </w:rPr>
        <w:lastRenderedPageBreak/>
        <w:t xml:space="preserve">same </w:t>
      </w:r>
      <w:r w:rsidR="005D443C" w:rsidRPr="00BA6391">
        <w:rPr>
          <w:rFonts w:asciiTheme="minorHAnsi" w:hAnsiTheme="minorHAnsi"/>
          <w:iCs/>
          <w:sz w:val="22"/>
          <w:szCs w:val="22"/>
          <w:lang w:val="en-US"/>
        </w:rPr>
        <w:t>realization came to</w:t>
      </w:r>
      <w:r w:rsidRPr="00BA6391">
        <w:rPr>
          <w:rFonts w:asciiTheme="minorHAnsi" w:hAnsiTheme="minorHAnsi"/>
          <w:iCs/>
          <w:sz w:val="22"/>
          <w:szCs w:val="22"/>
          <w:lang w:val="en-US"/>
        </w:rPr>
        <w:t xml:space="preserve"> civil society and public defenders. </w:t>
      </w:r>
      <w:r w:rsidR="005D443C" w:rsidRPr="00BA6391">
        <w:rPr>
          <w:rFonts w:asciiTheme="minorHAnsi" w:hAnsiTheme="minorHAnsi"/>
          <w:iCs/>
          <w:sz w:val="22"/>
          <w:szCs w:val="22"/>
          <w:lang w:val="en-US"/>
        </w:rPr>
        <w:t>N</w:t>
      </w:r>
      <w:r w:rsidRPr="00BA6391">
        <w:rPr>
          <w:rFonts w:asciiTheme="minorHAnsi" w:hAnsiTheme="minorHAnsi"/>
          <w:iCs/>
          <w:sz w:val="22"/>
          <w:szCs w:val="22"/>
          <w:lang w:val="en-US"/>
        </w:rPr>
        <w:t xml:space="preserve">ot </w:t>
      </w:r>
      <w:r w:rsidR="005D443C" w:rsidRPr="00BA6391">
        <w:rPr>
          <w:rFonts w:asciiTheme="minorHAnsi" w:hAnsiTheme="minorHAnsi"/>
          <w:iCs/>
          <w:sz w:val="22"/>
          <w:szCs w:val="22"/>
          <w:lang w:val="en-US"/>
        </w:rPr>
        <w:t xml:space="preserve">waiting </w:t>
      </w:r>
      <w:r w:rsidRPr="00BA6391">
        <w:rPr>
          <w:rFonts w:asciiTheme="minorHAnsi" w:hAnsiTheme="minorHAnsi"/>
          <w:iCs/>
          <w:sz w:val="22"/>
          <w:szCs w:val="22"/>
          <w:lang w:val="en-US"/>
        </w:rPr>
        <w:t xml:space="preserve">for the </w:t>
      </w:r>
      <w:r w:rsidR="005D443C" w:rsidRPr="00BA6391">
        <w:rPr>
          <w:rFonts w:asciiTheme="minorHAnsi" w:hAnsiTheme="minorHAnsi"/>
          <w:iCs/>
          <w:sz w:val="22"/>
          <w:szCs w:val="22"/>
          <w:lang w:val="en-US"/>
        </w:rPr>
        <w:t xml:space="preserve">assistance </w:t>
      </w:r>
      <w:r w:rsidRPr="00BA6391">
        <w:rPr>
          <w:rFonts w:asciiTheme="minorHAnsi" w:hAnsiTheme="minorHAnsi"/>
          <w:iCs/>
          <w:sz w:val="22"/>
          <w:szCs w:val="22"/>
          <w:lang w:val="en-US"/>
        </w:rPr>
        <w:t>or action from professional lawyers, NGOs began to</w:t>
      </w:r>
      <w:r w:rsidR="005D443C" w:rsidRPr="00BA6391">
        <w:rPr>
          <w:rFonts w:asciiTheme="minorHAnsi" w:hAnsiTheme="minorHAnsi"/>
          <w:iCs/>
          <w:sz w:val="22"/>
          <w:szCs w:val="22"/>
          <w:lang w:val="en-US"/>
        </w:rPr>
        <w:t xml:space="preserve"> meet this need society could not hold out longer for</w:t>
      </w:r>
      <w:r w:rsidRPr="00BA6391">
        <w:rPr>
          <w:rFonts w:asciiTheme="minorHAnsi" w:hAnsiTheme="minorHAnsi"/>
          <w:iCs/>
          <w:sz w:val="22"/>
          <w:szCs w:val="22"/>
          <w:lang w:val="en-US"/>
        </w:rPr>
        <w:t>. NGOs began to study law</w:t>
      </w:r>
      <w:r w:rsidR="00A3613B" w:rsidRPr="00BA6391">
        <w:rPr>
          <w:rFonts w:asciiTheme="minorHAnsi" w:hAnsiTheme="minorHAnsi"/>
          <w:iCs/>
          <w:sz w:val="22"/>
          <w:szCs w:val="22"/>
          <w:lang w:val="en-US"/>
        </w:rPr>
        <w:t>s</w:t>
      </w:r>
      <w:r w:rsidRPr="00BA6391">
        <w:rPr>
          <w:rFonts w:asciiTheme="minorHAnsi" w:hAnsiTheme="minorHAnsi"/>
          <w:iCs/>
          <w:sz w:val="22"/>
          <w:szCs w:val="22"/>
          <w:lang w:val="en-US"/>
        </w:rPr>
        <w:t xml:space="preserve"> and conduct civil monitoring of legal and judiciary reforms, provide expert analysis on the implementation of the Constitution and laws, raise the standards and ethics of the legal profession, </w:t>
      </w:r>
      <w:r w:rsidR="005D443C" w:rsidRPr="00BA6391">
        <w:rPr>
          <w:rFonts w:asciiTheme="minorHAnsi" w:hAnsiTheme="minorHAnsi"/>
          <w:iCs/>
          <w:sz w:val="22"/>
          <w:szCs w:val="22"/>
          <w:lang w:val="en-US"/>
        </w:rPr>
        <w:t xml:space="preserve">and </w:t>
      </w:r>
      <w:r w:rsidRPr="00BA6391">
        <w:rPr>
          <w:rFonts w:asciiTheme="minorHAnsi" w:hAnsiTheme="minorHAnsi"/>
          <w:iCs/>
          <w:sz w:val="22"/>
          <w:szCs w:val="22"/>
          <w:lang w:val="en-US"/>
        </w:rPr>
        <w:t xml:space="preserve">respond to violations of the Constitution, </w:t>
      </w:r>
      <w:r w:rsidR="005D443C" w:rsidRPr="00BA6391">
        <w:rPr>
          <w:rFonts w:asciiTheme="minorHAnsi" w:hAnsiTheme="minorHAnsi"/>
          <w:iCs/>
          <w:sz w:val="22"/>
          <w:szCs w:val="22"/>
          <w:lang w:val="en-US"/>
        </w:rPr>
        <w:t xml:space="preserve">acts </w:t>
      </w:r>
      <w:r w:rsidRPr="00BA6391">
        <w:rPr>
          <w:rFonts w:asciiTheme="minorHAnsi" w:hAnsiTheme="minorHAnsi"/>
          <w:iCs/>
          <w:sz w:val="22"/>
          <w:szCs w:val="22"/>
          <w:lang w:val="en-US"/>
        </w:rPr>
        <w:t>of political pressure on the judiciary,</w:t>
      </w:r>
      <w:r w:rsidR="005D443C" w:rsidRPr="00BA6391">
        <w:rPr>
          <w:rFonts w:asciiTheme="minorHAnsi" w:hAnsiTheme="minorHAnsi"/>
          <w:iCs/>
          <w:sz w:val="22"/>
          <w:szCs w:val="22"/>
          <w:lang w:val="en-US"/>
        </w:rPr>
        <w:t xml:space="preserve"> and</w:t>
      </w:r>
      <w:r w:rsidRPr="00BA6391">
        <w:rPr>
          <w:rFonts w:asciiTheme="minorHAnsi" w:hAnsiTheme="minorHAnsi"/>
          <w:iCs/>
          <w:sz w:val="22"/>
          <w:szCs w:val="22"/>
          <w:lang w:val="en-US"/>
        </w:rPr>
        <w:t xml:space="preserve"> violence against defense lawyers. </w:t>
      </w:r>
    </w:p>
    <w:p w:rsidR="0014119E" w:rsidRPr="00BA6391" w:rsidRDefault="0014119E" w:rsidP="00A4264A">
      <w:pPr>
        <w:pStyle w:val="ListParagraph"/>
        <w:ind w:left="0" w:hanging="270"/>
        <w:rPr>
          <w:rFonts w:asciiTheme="minorHAnsi" w:hAnsiTheme="minorHAnsi" w:cs="Arial"/>
          <w:iCs/>
          <w:sz w:val="22"/>
          <w:szCs w:val="22"/>
          <w:lang w:val="en-US"/>
        </w:rPr>
      </w:pPr>
    </w:p>
    <w:p w:rsidR="0014119E" w:rsidRPr="00BA6391" w:rsidRDefault="0014119E" w:rsidP="00A4264A">
      <w:pPr>
        <w:numPr>
          <w:ilvl w:val="0"/>
          <w:numId w:val="3"/>
        </w:numPr>
        <w:ind w:left="0" w:hanging="270"/>
        <w:rPr>
          <w:rFonts w:asciiTheme="minorHAnsi" w:hAnsiTheme="minorHAnsi" w:cs="Arial"/>
          <w:sz w:val="22"/>
          <w:szCs w:val="22"/>
          <w:lang w:val="en-US" w:eastAsia="en-GB"/>
        </w:rPr>
      </w:pPr>
      <w:r w:rsidRPr="00BA6391">
        <w:rPr>
          <w:rFonts w:asciiTheme="minorHAnsi" w:hAnsiTheme="minorHAnsi"/>
          <w:iCs/>
          <w:sz w:val="22"/>
          <w:szCs w:val="22"/>
          <w:lang w:val="en-US"/>
        </w:rPr>
        <w:t xml:space="preserve">Despite the fact that the initial objective of the roundtable to mobilize qualified legal expert capacity for the support of the Chamber was not achieved </w:t>
      </w:r>
      <w:r w:rsidRPr="00BA6391">
        <w:rPr>
          <w:rFonts w:asciiTheme="minorHAnsi" w:hAnsiTheme="minorHAnsi"/>
          <w:i/>
          <w:iCs/>
          <w:sz w:val="22"/>
          <w:szCs w:val="22"/>
          <w:lang w:val="en-US"/>
        </w:rPr>
        <w:t>(as such quality expertise was</w:t>
      </w:r>
      <w:r w:rsidR="00517ED2" w:rsidRPr="00BA6391">
        <w:rPr>
          <w:rFonts w:asciiTheme="minorHAnsi" w:hAnsiTheme="minorHAnsi"/>
          <w:i/>
          <w:iCs/>
          <w:sz w:val="22"/>
          <w:szCs w:val="22"/>
          <w:lang w:val="en-US"/>
        </w:rPr>
        <w:t>,</w:t>
      </w:r>
      <w:r w:rsidRPr="00BA6391">
        <w:rPr>
          <w:rFonts w:asciiTheme="minorHAnsi" w:hAnsiTheme="minorHAnsi"/>
          <w:i/>
          <w:iCs/>
          <w:sz w:val="22"/>
          <w:szCs w:val="22"/>
          <w:lang w:val="en-US"/>
        </w:rPr>
        <w:t xml:space="preserve"> simply</w:t>
      </w:r>
      <w:r w:rsidR="00517ED2" w:rsidRPr="00BA6391">
        <w:rPr>
          <w:rFonts w:asciiTheme="minorHAnsi" w:hAnsiTheme="minorHAnsi"/>
          <w:i/>
          <w:iCs/>
          <w:sz w:val="22"/>
          <w:szCs w:val="22"/>
          <w:lang w:val="en-US"/>
        </w:rPr>
        <w:t>,</w:t>
      </w:r>
      <w:r w:rsidRPr="00BA6391">
        <w:rPr>
          <w:rFonts w:asciiTheme="minorHAnsi" w:hAnsiTheme="minorHAnsi"/>
          <w:i/>
          <w:iCs/>
          <w:sz w:val="22"/>
          <w:szCs w:val="22"/>
          <w:lang w:val="en-US"/>
        </w:rPr>
        <w:t xml:space="preserve"> missing),</w:t>
      </w:r>
      <w:r w:rsidRPr="00BA6391">
        <w:rPr>
          <w:rFonts w:asciiTheme="minorHAnsi" w:hAnsiTheme="minorHAnsi"/>
          <w:iCs/>
          <w:sz w:val="22"/>
          <w:szCs w:val="22"/>
          <w:lang w:val="en-US"/>
        </w:rPr>
        <w:t xml:space="preserve"> the discussion was of great importance. It had a certain “shock effect” </w:t>
      </w:r>
      <w:r w:rsidR="00517ED2" w:rsidRPr="00BA6391">
        <w:rPr>
          <w:rFonts w:asciiTheme="minorHAnsi" w:hAnsiTheme="minorHAnsi"/>
          <w:iCs/>
          <w:sz w:val="22"/>
          <w:szCs w:val="22"/>
          <w:lang w:val="en-US"/>
        </w:rPr>
        <w:t xml:space="preserve">on </w:t>
      </w:r>
      <w:r w:rsidRPr="00BA6391">
        <w:rPr>
          <w:rFonts w:asciiTheme="minorHAnsi" w:hAnsiTheme="minorHAnsi"/>
          <w:iCs/>
          <w:sz w:val="22"/>
          <w:szCs w:val="22"/>
          <w:lang w:val="en-US"/>
        </w:rPr>
        <w:t xml:space="preserve">the legal community </w:t>
      </w:r>
      <w:r w:rsidR="00517ED2" w:rsidRPr="00BA6391">
        <w:rPr>
          <w:rFonts w:asciiTheme="minorHAnsi" w:hAnsiTheme="minorHAnsi"/>
          <w:iCs/>
          <w:sz w:val="22"/>
          <w:szCs w:val="22"/>
          <w:lang w:val="en-US"/>
        </w:rPr>
        <w:t>and set the stage</w:t>
      </w:r>
      <w:r w:rsidRPr="00BA6391">
        <w:rPr>
          <w:rFonts w:asciiTheme="minorHAnsi" w:hAnsiTheme="minorHAnsi"/>
          <w:iCs/>
          <w:sz w:val="22"/>
          <w:szCs w:val="22"/>
          <w:lang w:val="en-US"/>
        </w:rPr>
        <w:t xml:space="preserve"> for re-evaluation. The Project hopes that this open and honest discussion will help </w:t>
      </w:r>
      <w:r w:rsidR="00517ED2" w:rsidRPr="00BA6391">
        <w:rPr>
          <w:rFonts w:asciiTheme="minorHAnsi" w:hAnsiTheme="minorHAnsi"/>
          <w:iCs/>
          <w:sz w:val="22"/>
          <w:szCs w:val="22"/>
          <w:lang w:val="en-US"/>
        </w:rPr>
        <w:t>energize and focus</w:t>
      </w:r>
      <w:r w:rsidRPr="00BA6391">
        <w:rPr>
          <w:rFonts w:asciiTheme="minorHAnsi" w:hAnsiTheme="minorHAnsi"/>
          <w:iCs/>
          <w:sz w:val="22"/>
          <w:szCs w:val="22"/>
          <w:lang w:val="en-US"/>
        </w:rPr>
        <w:t xml:space="preserve"> the legal community and </w:t>
      </w:r>
      <w:r w:rsidR="00517ED2" w:rsidRPr="00BA6391">
        <w:rPr>
          <w:rFonts w:asciiTheme="minorHAnsi" w:hAnsiTheme="minorHAnsi"/>
          <w:iCs/>
          <w:sz w:val="22"/>
          <w:szCs w:val="22"/>
          <w:lang w:val="en-US"/>
        </w:rPr>
        <w:t>the country</w:t>
      </w:r>
      <w:r w:rsidRPr="00BA6391">
        <w:rPr>
          <w:rFonts w:asciiTheme="minorHAnsi" w:hAnsiTheme="minorHAnsi"/>
          <w:iCs/>
          <w:sz w:val="22"/>
          <w:szCs w:val="22"/>
          <w:lang w:val="en-US"/>
        </w:rPr>
        <w:t>’s lawyers</w:t>
      </w:r>
      <w:r w:rsidR="00517ED2" w:rsidRPr="00BA6391">
        <w:rPr>
          <w:rFonts w:asciiTheme="minorHAnsi" w:hAnsiTheme="minorHAnsi"/>
          <w:iCs/>
          <w:sz w:val="22"/>
          <w:szCs w:val="22"/>
          <w:lang w:val="en-US"/>
        </w:rPr>
        <w:t>,</w:t>
      </w:r>
      <w:r w:rsidRPr="00BA6391">
        <w:rPr>
          <w:rFonts w:asciiTheme="minorHAnsi" w:hAnsiTheme="minorHAnsi"/>
          <w:iCs/>
          <w:sz w:val="22"/>
          <w:szCs w:val="22"/>
          <w:lang w:val="en-US"/>
        </w:rPr>
        <w:t xml:space="preserve"> and </w:t>
      </w:r>
      <w:r w:rsidR="00517ED2" w:rsidRPr="00BA6391">
        <w:rPr>
          <w:rFonts w:asciiTheme="minorHAnsi" w:hAnsiTheme="minorHAnsi"/>
          <w:iCs/>
          <w:sz w:val="22"/>
          <w:szCs w:val="22"/>
          <w:lang w:val="en-US"/>
        </w:rPr>
        <w:t xml:space="preserve">that </w:t>
      </w:r>
      <w:r w:rsidRPr="00BA6391">
        <w:rPr>
          <w:rFonts w:asciiTheme="minorHAnsi" w:hAnsiTheme="minorHAnsi"/>
          <w:iCs/>
          <w:sz w:val="22"/>
          <w:szCs w:val="22"/>
          <w:lang w:val="en-US"/>
        </w:rPr>
        <w:t xml:space="preserve">it would become a better partner </w:t>
      </w:r>
      <w:r w:rsidR="00517ED2" w:rsidRPr="00BA6391">
        <w:rPr>
          <w:rFonts w:asciiTheme="minorHAnsi" w:hAnsiTheme="minorHAnsi"/>
          <w:iCs/>
          <w:sz w:val="22"/>
          <w:szCs w:val="22"/>
          <w:lang w:val="en-US"/>
        </w:rPr>
        <w:t xml:space="preserve">of </w:t>
      </w:r>
      <w:r w:rsidRPr="00BA6391">
        <w:rPr>
          <w:rFonts w:asciiTheme="minorHAnsi" w:hAnsiTheme="minorHAnsi"/>
          <w:iCs/>
          <w:sz w:val="22"/>
          <w:szCs w:val="22"/>
          <w:lang w:val="en-US"/>
        </w:rPr>
        <w:t xml:space="preserve">both the CC and other progressive forces in society. </w:t>
      </w:r>
    </w:p>
    <w:p w:rsidR="0014119E" w:rsidRPr="00CC0FB2" w:rsidRDefault="0014119E" w:rsidP="0014119E">
      <w:pPr>
        <w:pStyle w:val="ListParagraph"/>
        <w:rPr>
          <w:rFonts w:ascii="Arial" w:hAnsi="Arial" w:cs="Arial"/>
          <w:sz w:val="22"/>
          <w:szCs w:val="22"/>
          <w:lang w:val="en-US" w:eastAsia="en-GB"/>
        </w:rPr>
      </w:pPr>
    </w:p>
    <w:p w:rsidR="0014119E" w:rsidRPr="00BA6391" w:rsidRDefault="0014119E" w:rsidP="0014119E">
      <w:pPr>
        <w:rPr>
          <w:rFonts w:asciiTheme="minorHAnsi" w:hAnsiTheme="minorHAnsi"/>
          <w:i/>
          <w:color w:val="0066CC"/>
          <w:sz w:val="22"/>
          <w:szCs w:val="22"/>
          <w:u w:val="single"/>
          <w:lang w:val="en-US" w:eastAsia="en-GB"/>
        </w:rPr>
      </w:pPr>
      <w:r w:rsidRPr="00BA6391">
        <w:rPr>
          <w:rFonts w:asciiTheme="minorHAnsi" w:hAnsiTheme="minorHAnsi"/>
          <w:i/>
          <w:color w:val="0066CC"/>
          <w:sz w:val="22"/>
          <w:szCs w:val="22"/>
          <w:u w:val="single"/>
          <w:lang w:val="en-US" w:eastAsia="en-GB"/>
        </w:rPr>
        <w:t xml:space="preserve">Civic </w:t>
      </w:r>
      <w:r w:rsidR="00A3613B" w:rsidRPr="00BA6391">
        <w:rPr>
          <w:rFonts w:asciiTheme="minorHAnsi" w:hAnsiTheme="minorHAnsi"/>
          <w:i/>
          <w:color w:val="0066CC"/>
          <w:sz w:val="22"/>
          <w:szCs w:val="22"/>
          <w:u w:val="single"/>
          <w:lang w:val="en-US" w:eastAsia="en-GB"/>
        </w:rPr>
        <w:t>Engagement</w:t>
      </w:r>
    </w:p>
    <w:p w:rsidR="0014119E" w:rsidRPr="00BA6391" w:rsidRDefault="0014119E" w:rsidP="0014119E">
      <w:pPr>
        <w:rPr>
          <w:rFonts w:asciiTheme="minorHAnsi" w:hAnsiTheme="minorHAnsi"/>
          <w:sz w:val="22"/>
          <w:szCs w:val="22"/>
          <w:lang w:val="en-US" w:eastAsia="en-GB"/>
        </w:rPr>
      </w:pPr>
    </w:p>
    <w:p w:rsidR="0014119E" w:rsidRPr="00BA6391" w:rsidRDefault="0014119E" w:rsidP="00A4264A">
      <w:pPr>
        <w:numPr>
          <w:ilvl w:val="0"/>
          <w:numId w:val="3"/>
        </w:numPr>
        <w:ind w:left="0" w:hanging="270"/>
        <w:rPr>
          <w:rFonts w:asciiTheme="minorHAnsi" w:hAnsiTheme="minorHAnsi"/>
          <w:iCs/>
          <w:sz w:val="22"/>
          <w:szCs w:val="22"/>
          <w:lang w:val="en-US" w:eastAsia="en-GB"/>
        </w:rPr>
      </w:pPr>
      <w:r w:rsidRPr="00BA6391">
        <w:rPr>
          <w:rFonts w:asciiTheme="minorHAnsi" w:hAnsiTheme="minorHAnsi"/>
          <w:iCs/>
          <w:sz w:val="22"/>
          <w:szCs w:val="22"/>
          <w:lang w:val="en-US" w:eastAsia="en-GB"/>
        </w:rPr>
        <w:t>In addition to the amicus curiae</w:t>
      </w:r>
      <w:r w:rsidR="00BD25F0" w:rsidRPr="00BA6391">
        <w:rPr>
          <w:rFonts w:asciiTheme="minorHAnsi" w:hAnsiTheme="minorHAnsi"/>
          <w:iCs/>
          <w:sz w:val="22"/>
          <w:szCs w:val="22"/>
          <w:lang w:val="en-US" w:eastAsia="en-GB"/>
        </w:rPr>
        <w:t>,</w:t>
      </w:r>
      <w:r w:rsidRPr="00BA6391">
        <w:rPr>
          <w:rFonts w:asciiTheme="minorHAnsi" w:hAnsiTheme="minorHAnsi"/>
          <w:iCs/>
          <w:sz w:val="22"/>
          <w:szCs w:val="22"/>
          <w:lang w:val="en-US" w:eastAsia="en-GB"/>
        </w:rPr>
        <w:t xml:space="preserve"> the Project focused on </w:t>
      </w:r>
      <w:r w:rsidRPr="00BA6391">
        <w:rPr>
          <w:rFonts w:asciiTheme="minorHAnsi" w:hAnsiTheme="minorHAnsi"/>
          <w:i/>
          <w:iCs/>
          <w:color w:val="0066CC"/>
          <w:sz w:val="22"/>
          <w:szCs w:val="22"/>
          <w:u w:val="single"/>
          <w:lang w:val="en-US" w:eastAsia="en-GB"/>
        </w:rPr>
        <w:t xml:space="preserve">increasing </w:t>
      </w:r>
      <w:r w:rsidR="00A3613B" w:rsidRPr="00BA6391">
        <w:rPr>
          <w:rFonts w:asciiTheme="minorHAnsi" w:hAnsiTheme="minorHAnsi"/>
          <w:i/>
          <w:iCs/>
          <w:color w:val="0066CC"/>
          <w:sz w:val="22"/>
          <w:szCs w:val="22"/>
          <w:u w:val="single"/>
          <w:lang w:val="en-US" w:eastAsia="en-GB"/>
        </w:rPr>
        <w:t xml:space="preserve">civil society’s </w:t>
      </w:r>
      <w:r w:rsidRPr="00BA6391">
        <w:rPr>
          <w:rFonts w:asciiTheme="minorHAnsi" w:hAnsiTheme="minorHAnsi"/>
          <w:i/>
          <w:iCs/>
          <w:color w:val="0066CC"/>
          <w:sz w:val="22"/>
          <w:szCs w:val="22"/>
          <w:u w:val="single"/>
          <w:lang w:val="en-US" w:eastAsia="en-GB"/>
        </w:rPr>
        <w:t xml:space="preserve">interest in the issues of </w:t>
      </w:r>
      <w:r w:rsidR="00BD25F0" w:rsidRPr="00BA6391">
        <w:rPr>
          <w:rFonts w:asciiTheme="minorHAnsi" w:hAnsiTheme="minorHAnsi"/>
          <w:i/>
          <w:iCs/>
          <w:color w:val="0066CC"/>
          <w:sz w:val="22"/>
          <w:szCs w:val="22"/>
          <w:u w:val="single"/>
          <w:lang w:val="en-US" w:eastAsia="en-GB"/>
        </w:rPr>
        <w:t xml:space="preserve">the </w:t>
      </w:r>
      <w:r w:rsidRPr="00BA6391">
        <w:rPr>
          <w:rFonts w:asciiTheme="minorHAnsi" w:hAnsiTheme="minorHAnsi"/>
          <w:i/>
          <w:iCs/>
          <w:color w:val="0066CC"/>
          <w:sz w:val="22"/>
          <w:szCs w:val="22"/>
          <w:u w:val="single"/>
          <w:lang w:val="en-US" w:eastAsia="en-GB"/>
        </w:rPr>
        <w:t>Constitution, constitutionalism</w:t>
      </w:r>
      <w:r w:rsidR="00BD25F0" w:rsidRPr="00BA6391">
        <w:rPr>
          <w:rFonts w:asciiTheme="minorHAnsi" w:hAnsiTheme="minorHAnsi"/>
          <w:i/>
          <w:iCs/>
          <w:color w:val="0066CC"/>
          <w:sz w:val="22"/>
          <w:szCs w:val="22"/>
          <w:u w:val="single"/>
          <w:lang w:val="en-US" w:eastAsia="en-GB"/>
        </w:rPr>
        <w:t>,</w:t>
      </w:r>
      <w:r w:rsidRPr="00BA6391">
        <w:rPr>
          <w:rFonts w:asciiTheme="minorHAnsi" w:hAnsiTheme="minorHAnsi"/>
          <w:i/>
          <w:iCs/>
          <w:color w:val="0066CC"/>
          <w:sz w:val="22"/>
          <w:szCs w:val="22"/>
          <w:u w:val="single"/>
          <w:lang w:val="en-US" w:eastAsia="en-GB"/>
        </w:rPr>
        <w:t xml:space="preserve"> and the C</w:t>
      </w:r>
      <w:r w:rsidR="00AC6DCF" w:rsidRPr="00BA6391">
        <w:rPr>
          <w:rFonts w:asciiTheme="minorHAnsi" w:hAnsiTheme="minorHAnsi"/>
          <w:i/>
          <w:iCs/>
          <w:color w:val="0066CC"/>
          <w:sz w:val="22"/>
          <w:szCs w:val="22"/>
          <w:u w:val="single"/>
          <w:lang w:val="en-US" w:eastAsia="en-GB"/>
        </w:rPr>
        <w:t>C</w:t>
      </w:r>
      <w:r w:rsidRPr="00BA6391">
        <w:rPr>
          <w:rFonts w:asciiTheme="minorHAnsi" w:hAnsiTheme="minorHAnsi"/>
          <w:i/>
          <w:iCs/>
          <w:color w:val="0066CC"/>
          <w:sz w:val="22"/>
          <w:szCs w:val="22"/>
          <w:u w:val="single"/>
          <w:lang w:val="en-US" w:eastAsia="en-GB"/>
        </w:rPr>
        <w:t>.</w:t>
      </w:r>
      <w:r w:rsidRPr="00BA6391">
        <w:rPr>
          <w:rFonts w:asciiTheme="minorHAnsi" w:hAnsiTheme="minorHAnsi"/>
          <w:iCs/>
          <w:color w:val="336699"/>
          <w:sz w:val="22"/>
          <w:szCs w:val="22"/>
          <w:lang w:val="en-US" w:eastAsia="en-GB"/>
        </w:rPr>
        <w:t xml:space="preserve"> </w:t>
      </w:r>
      <w:r w:rsidRPr="00BA6391">
        <w:rPr>
          <w:rFonts w:asciiTheme="minorHAnsi" w:hAnsiTheme="minorHAnsi"/>
          <w:iCs/>
          <w:sz w:val="22"/>
          <w:szCs w:val="22"/>
          <w:lang w:val="en-US" w:eastAsia="en-GB"/>
        </w:rPr>
        <w:t>To that end</w:t>
      </w:r>
      <w:r w:rsidR="00BD25F0" w:rsidRPr="00BA6391">
        <w:rPr>
          <w:rFonts w:asciiTheme="minorHAnsi" w:hAnsiTheme="minorHAnsi"/>
          <w:iCs/>
          <w:sz w:val="22"/>
          <w:szCs w:val="22"/>
          <w:lang w:val="en-US" w:eastAsia="en-GB"/>
        </w:rPr>
        <w:t>,</w:t>
      </w:r>
      <w:r w:rsidRPr="00BA6391">
        <w:rPr>
          <w:rFonts w:asciiTheme="minorHAnsi" w:hAnsiTheme="minorHAnsi"/>
          <w:iCs/>
          <w:sz w:val="22"/>
          <w:szCs w:val="22"/>
          <w:lang w:val="en-US" w:eastAsia="en-GB"/>
        </w:rPr>
        <w:t xml:space="preserve"> the Project conducted a series of explanatory meetings with active NGOs, </w:t>
      </w:r>
      <w:r w:rsidR="00B239EE" w:rsidRPr="00BA6391">
        <w:rPr>
          <w:rFonts w:asciiTheme="minorHAnsi" w:hAnsiTheme="minorHAnsi"/>
          <w:iCs/>
          <w:sz w:val="22"/>
          <w:szCs w:val="22"/>
          <w:lang w:val="en-US" w:eastAsia="en-GB"/>
        </w:rPr>
        <w:t>rais</w:t>
      </w:r>
      <w:r w:rsidR="00DD5C7C" w:rsidRPr="00BA6391">
        <w:rPr>
          <w:rFonts w:asciiTheme="minorHAnsi" w:hAnsiTheme="minorHAnsi"/>
          <w:iCs/>
          <w:sz w:val="22"/>
          <w:szCs w:val="22"/>
          <w:lang w:val="en-US" w:eastAsia="en-GB"/>
        </w:rPr>
        <w:t xml:space="preserve">ing their </w:t>
      </w:r>
      <w:r w:rsidR="00B239EE" w:rsidRPr="00BA6391">
        <w:rPr>
          <w:rFonts w:asciiTheme="minorHAnsi" w:hAnsiTheme="minorHAnsi"/>
          <w:iCs/>
          <w:sz w:val="22"/>
          <w:szCs w:val="22"/>
          <w:lang w:val="en-US" w:eastAsia="en-GB"/>
        </w:rPr>
        <w:t>awareness</w:t>
      </w:r>
      <w:r w:rsidRPr="00BA6391">
        <w:rPr>
          <w:rFonts w:asciiTheme="minorHAnsi" w:hAnsiTheme="minorHAnsi"/>
          <w:iCs/>
          <w:sz w:val="22"/>
          <w:szCs w:val="22"/>
          <w:lang w:val="en-US" w:eastAsia="en-GB"/>
        </w:rPr>
        <w:t xml:space="preserve"> of the</w:t>
      </w:r>
      <w:r w:rsidR="00B239EE" w:rsidRPr="00BA6391">
        <w:rPr>
          <w:rFonts w:asciiTheme="minorHAnsi" w:hAnsiTheme="minorHAnsi"/>
          <w:iCs/>
          <w:sz w:val="22"/>
          <w:szCs w:val="22"/>
          <w:lang w:val="en-US" w:eastAsia="en-GB"/>
        </w:rPr>
        <w:t xml:space="preserve"> CC’s</w:t>
      </w:r>
      <w:r w:rsidRPr="00BA6391">
        <w:rPr>
          <w:rFonts w:asciiTheme="minorHAnsi" w:hAnsiTheme="minorHAnsi"/>
          <w:iCs/>
          <w:sz w:val="22"/>
          <w:szCs w:val="22"/>
          <w:lang w:val="en-US" w:eastAsia="en-GB"/>
        </w:rPr>
        <w:t xml:space="preserve"> activit</w:t>
      </w:r>
      <w:r w:rsidR="00B239EE" w:rsidRPr="00BA6391">
        <w:rPr>
          <w:rFonts w:asciiTheme="minorHAnsi" w:hAnsiTheme="minorHAnsi"/>
          <w:iCs/>
          <w:sz w:val="22"/>
          <w:szCs w:val="22"/>
          <w:lang w:val="en-US" w:eastAsia="en-GB"/>
        </w:rPr>
        <w:t>ies</w:t>
      </w:r>
      <w:r w:rsidRPr="00BA6391">
        <w:rPr>
          <w:rFonts w:asciiTheme="minorHAnsi" w:hAnsiTheme="minorHAnsi"/>
          <w:iCs/>
          <w:sz w:val="22"/>
          <w:szCs w:val="22"/>
          <w:lang w:val="en-US" w:eastAsia="en-GB"/>
        </w:rPr>
        <w:t>, its role</w:t>
      </w:r>
      <w:r w:rsidR="00B239EE" w:rsidRPr="00BA6391">
        <w:rPr>
          <w:rFonts w:asciiTheme="minorHAnsi" w:hAnsiTheme="minorHAnsi"/>
          <w:iCs/>
          <w:sz w:val="22"/>
          <w:szCs w:val="22"/>
          <w:lang w:val="en-US" w:eastAsia="en-GB"/>
        </w:rPr>
        <w:t>,</w:t>
      </w:r>
      <w:r w:rsidRPr="00BA6391">
        <w:rPr>
          <w:rFonts w:asciiTheme="minorHAnsi" w:hAnsiTheme="minorHAnsi"/>
          <w:iCs/>
          <w:sz w:val="22"/>
          <w:szCs w:val="22"/>
          <w:lang w:val="en-US" w:eastAsia="en-GB"/>
        </w:rPr>
        <w:t xml:space="preserve"> and </w:t>
      </w:r>
      <w:r w:rsidR="00B239EE" w:rsidRPr="00BA6391">
        <w:rPr>
          <w:rFonts w:asciiTheme="minorHAnsi" w:hAnsiTheme="minorHAnsi"/>
          <w:iCs/>
          <w:sz w:val="22"/>
          <w:szCs w:val="22"/>
          <w:lang w:val="en-US" w:eastAsia="en-GB"/>
        </w:rPr>
        <w:t xml:space="preserve">its </w:t>
      </w:r>
      <w:r w:rsidRPr="00BA6391">
        <w:rPr>
          <w:rFonts w:asciiTheme="minorHAnsi" w:hAnsiTheme="minorHAnsi"/>
          <w:iCs/>
          <w:sz w:val="22"/>
          <w:szCs w:val="22"/>
          <w:lang w:val="en-US" w:eastAsia="en-GB"/>
        </w:rPr>
        <w:t xml:space="preserve">position in society. These meetings resulted in NGOs becoming more active in </w:t>
      </w:r>
      <w:r w:rsidR="004B5546" w:rsidRPr="00BA6391">
        <w:rPr>
          <w:rFonts w:asciiTheme="minorHAnsi" w:hAnsiTheme="minorHAnsi"/>
          <w:iCs/>
          <w:sz w:val="22"/>
          <w:szCs w:val="22"/>
          <w:lang w:val="en-US" w:eastAsia="en-GB"/>
        </w:rPr>
        <w:t xml:space="preserve">these areas and more </w:t>
      </w:r>
      <w:r w:rsidR="00DD5C7C" w:rsidRPr="00BA6391">
        <w:rPr>
          <w:rFonts w:asciiTheme="minorHAnsi" w:hAnsiTheme="minorHAnsi"/>
          <w:iCs/>
          <w:sz w:val="22"/>
          <w:szCs w:val="22"/>
          <w:lang w:val="en-US" w:eastAsia="en-GB"/>
        </w:rPr>
        <w:t xml:space="preserve">acquainted with CC legislation, </w:t>
      </w:r>
      <w:r w:rsidRPr="00BA6391">
        <w:rPr>
          <w:rFonts w:asciiTheme="minorHAnsi" w:hAnsiTheme="minorHAnsi"/>
          <w:iCs/>
          <w:sz w:val="22"/>
          <w:szCs w:val="22"/>
          <w:lang w:val="en-US" w:eastAsia="en-GB"/>
        </w:rPr>
        <w:t>problems</w:t>
      </w:r>
      <w:r w:rsidR="00DD5C7C" w:rsidRPr="00BA6391">
        <w:rPr>
          <w:rFonts w:asciiTheme="minorHAnsi" w:hAnsiTheme="minorHAnsi"/>
          <w:iCs/>
          <w:sz w:val="22"/>
          <w:szCs w:val="22"/>
          <w:lang w:val="en-US" w:eastAsia="en-GB"/>
        </w:rPr>
        <w:t>, etc. After these meetings</w:t>
      </w:r>
      <w:r w:rsidR="004B5546" w:rsidRPr="00BA6391">
        <w:rPr>
          <w:rFonts w:asciiTheme="minorHAnsi" w:hAnsiTheme="minorHAnsi"/>
          <w:iCs/>
          <w:sz w:val="22"/>
          <w:szCs w:val="22"/>
          <w:lang w:val="en-US" w:eastAsia="en-GB"/>
        </w:rPr>
        <w:t>,</w:t>
      </w:r>
      <w:r w:rsidR="00DD5C7C" w:rsidRPr="00BA6391">
        <w:rPr>
          <w:rFonts w:asciiTheme="minorHAnsi" w:hAnsiTheme="minorHAnsi"/>
          <w:iCs/>
          <w:sz w:val="22"/>
          <w:szCs w:val="22"/>
          <w:lang w:val="en-US" w:eastAsia="en-GB"/>
        </w:rPr>
        <w:t xml:space="preserve"> NGOs</w:t>
      </w:r>
      <w:r w:rsidRPr="00BA6391">
        <w:rPr>
          <w:rFonts w:asciiTheme="minorHAnsi" w:hAnsiTheme="minorHAnsi"/>
          <w:iCs/>
          <w:sz w:val="22"/>
          <w:szCs w:val="22"/>
          <w:lang w:val="en-US" w:eastAsia="en-GB"/>
        </w:rPr>
        <w:t xml:space="preserve"> started to more frequently </w:t>
      </w:r>
      <w:r w:rsidR="00DD5C7C" w:rsidRPr="00BA6391">
        <w:rPr>
          <w:rFonts w:asciiTheme="minorHAnsi" w:hAnsiTheme="minorHAnsi"/>
          <w:iCs/>
          <w:sz w:val="22"/>
          <w:szCs w:val="22"/>
          <w:lang w:val="en-US" w:eastAsia="en-GB"/>
        </w:rPr>
        <w:t>communicate with</w:t>
      </w:r>
      <w:r w:rsidRPr="00BA6391">
        <w:rPr>
          <w:rFonts w:asciiTheme="minorHAnsi" w:hAnsiTheme="minorHAnsi"/>
          <w:iCs/>
          <w:sz w:val="22"/>
          <w:szCs w:val="22"/>
          <w:lang w:val="en-US" w:eastAsia="en-GB"/>
        </w:rPr>
        <w:t xml:space="preserve"> the Chairman and the judges of the CC, </w:t>
      </w:r>
      <w:r w:rsidR="00DD5C7C" w:rsidRPr="00BA6391">
        <w:rPr>
          <w:rFonts w:asciiTheme="minorHAnsi" w:hAnsiTheme="minorHAnsi"/>
          <w:iCs/>
          <w:sz w:val="22"/>
          <w:szCs w:val="22"/>
          <w:lang w:val="en-US" w:eastAsia="en-GB"/>
        </w:rPr>
        <w:t>participated at CC’s sessions</w:t>
      </w:r>
      <w:r w:rsidR="004B5546" w:rsidRPr="00BA6391">
        <w:rPr>
          <w:rFonts w:asciiTheme="minorHAnsi" w:hAnsiTheme="minorHAnsi"/>
          <w:iCs/>
          <w:sz w:val="22"/>
          <w:szCs w:val="22"/>
          <w:lang w:val="en-US" w:eastAsia="en-GB"/>
        </w:rPr>
        <w:t>,</w:t>
      </w:r>
      <w:r w:rsidR="00DD5C7C" w:rsidRPr="00BA6391">
        <w:rPr>
          <w:rFonts w:asciiTheme="minorHAnsi" w:hAnsiTheme="minorHAnsi"/>
          <w:iCs/>
          <w:sz w:val="22"/>
          <w:szCs w:val="22"/>
          <w:lang w:val="en-US" w:eastAsia="en-GB"/>
        </w:rPr>
        <w:t xml:space="preserve"> </w:t>
      </w:r>
      <w:r w:rsidRPr="00BA6391">
        <w:rPr>
          <w:rFonts w:asciiTheme="minorHAnsi" w:hAnsiTheme="minorHAnsi"/>
          <w:iCs/>
          <w:sz w:val="22"/>
          <w:szCs w:val="22"/>
          <w:lang w:val="en-US" w:eastAsia="en-GB"/>
        </w:rPr>
        <w:t>and conduct</w:t>
      </w:r>
      <w:r w:rsidR="00B239EE" w:rsidRPr="00BA6391">
        <w:rPr>
          <w:rFonts w:asciiTheme="minorHAnsi" w:hAnsiTheme="minorHAnsi"/>
          <w:iCs/>
          <w:sz w:val="22"/>
          <w:szCs w:val="22"/>
          <w:lang w:val="en-US" w:eastAsia="en-GB"/>
        </w:rPr>
        <w:t>ed</w:t>
      </w:r>
      <w:r w:rsidRPr="00BA6391">
        <w:rPr>
          <w:rFonts w:asciiTheme="minorHAnsi" w:hAnsiTheme="minorHAnsi"/>
          <w:iCs/>
          <w:sz w:val="22"/>
          <w:szCs w:val="22"/>
          <w:lang w:val="en-US" w:eastAsia="en-GB"/>
        </w:rPr>
        <w:t xml:space="preserve"> </w:t>
      </w:r>
      <w:r w:rsidR="00DD5C7C" w:rsidRPr="00BA6391">
        <w:rPr>
          <w:rFonts w:asciiTheme="minorHAnsi" w:hAnsiTheme="minorHAnsi"/>
          <w:iCs/>
          <w:sz w:val="22"/>
          <w:szCs w:val="22"/>
          <w:lang w:val="en-US" w:eastAsia="en-GB"/>
        </w:rPr>
        <w:t xml:space="preserve">their </w:t>
      </w:r>
      <w:r w:rsidRPr="00BA6391">
        <w:rPr>
          <w:rFonts w:asciiTheme="minorHAnsi" w:hAnsiTheme="minorHAnsi"/>
          <w:iCs/>
          <w:sz w:val="22"/>
          <w:szCs w:val="22"/>
          <w:lang w:val="en-US" w:eastAsia="en-GB"/>
        </w:rPr>
        <w:t>monitoring. Two NGOs</w:t>
      </w:r>
      <w:r w:rsidR="004B5546" w:rsidRPr="00BA6391">
        <w:rPr>
          <w:rFonts w:asciiTheme="minorHAnsi" w:hAnsiTheme="minorHAnsi"/>
          <w:iCs/>
          <w:sz w:val="22"/>
          <w:szCs w:val="22"/>
          <w:lang w:val="en-US" w:eastAsia="en-GB"/>
        </w:rPr>
        <w:t>,</w:t>
      </w:r>
      <w:r w:rsidR="00840AD0" w:rsidRPr="00BA6391">
        <w:rPr>
          <w:rFonts w:asciiTheme="minorHAnsi" w:hAnsiTheme="minorHAnsi"/>
          <w:iCs/>
          <w:sz w:val="22"/>
          <w:szCs w:val="22"/>
          <w:lang w:val="en-US" w:eastAsia="en-GB"/>
        </w:rPr>
        <w:t xml:space="preserve"> </w:t>
      </w:r>
      <w:r w:rsidR="00B239EE" w:rsidRPr="00BA6391">
        <w:rPr>
          <w:rFonts w:asciiTheme="minorHAnsi" w:hAnsiTheme="minorHAnsi"/>
          <w:iCs/>
          <w:sz w:val="22"/>
          <w:szCs w:val="22"/>
          <w:lang w:val="en-US" w:eastAsia="en-GB"/>
        </w:rPr>
        <w:t>the p</w:t>
      </w:r>
      <w:r w:rsidRPr="00BA6391">
        <w:rPr>
          <w:rFonts w:asciiTheme="minorHAnsi" w:hAnsiTheme="minorHAnsi"/>
          <w:iCs/>
          <w:sz w:val="22"/>
          <w:szCs w:val="22"/>
          <w:lang w:val="en-US" w:eastAsia="en-GB"/>
        </w:rPr>
        <w:t xml:space="preserve">ublic </w:t>
      </w:r>
      <w:r w:rsidR="00B239EE" w:rsidRPr="00BA6391">
        <w:rPr>
          <w:rFonts w:asciiTheme="minorHAnsi" w:hAnsiTheme="minorHAnsi"/>
          <w:iCs/>
          <w:sz w:val="22"/>
          <w:szCs w:val="22"/>
          <w:lang w:val="en-US" w:eastAsia="en-GB"/>
        </w:rPr>
        <w:t xml:space="preserve">foundation </w:t>
      </w:r>
      <w:r w:rsidRPr="00BA6391">
        <w:rPr>
          <w:rFonts w:asciiTheme="minorHAnsi" w:hAnsiTheme="minorHAnsi"/>
          <w:iCs/>
          <w:sz w:val="22"/>
          <w:szCs w:val="22"/>
          <w:lang w:val="en-US" w:eastAsia="en-GB"/>
        </w:rPr>
        <w:t xml:space="preserve">“Precedent” and </w:t>
      </w:r>
      <w:r w:rsidR="00B239EE" w:rsidRPr="00BA6391">
        <w:rPr>
          <w:rFonts w:asciiTheme="minorHAnsi" w:hAnsiTheme="minorHAnsi"/>
          <w:iCs/>
          <w:sz w:val="22"/>
          <w:szCs w:val="22"/>
          <w:lang w:val="en-US" w:eastAsia="en-GB"/>
        </w:rPr>
        <w:t xml:space="preserve">the legal clinic </w:t>
      </w:r>
      <w:r w:rsidRPr="00BA6391">
        <w:rPr>
          <w:rFonts w:asciiTheme="minorHAnsi" w:hAnsiTheme="minorHAnsi"/>
          <w:iCs/>
          <w:sz w:val="22"/>
          <w:szCs w:val="22"/>
          <w:lang w:val="en-US" w:eastAsia="en-GB"/>
        </w:rPr>
        <w:t>“Adilet”</w:t>
      </w:r>
      <w:r w:rsidR="004B5546" w:rsidRPr="00BA6391">
        <w:rPr>
          <w:rFonts w:asciiTheme="minorHAnsi" w:hAnsiTheme="minorHAnsi"/>
          <w:iCs/>
          <w:sz w:val="22"/>
          <w:szCs w:val="22"/>
          <w:lang w:val="en-US" w:eastAsia="en-GB"/>
        </w:rPr>
        <w:t>,</w:t>
      </w:r>
      <w:r w:rsidR="00840AD0" w:rsidRPr="00BA6391">
        <w:rPr>
          <w:rFonts w:asciiTheme="minorHAnsi" w:hAnsiTheme="minorHAnsi"/>
          <w:iCs/>
          <w:sz w:val="22"/>
          <w:szCs w:val="22"/>
          <w:lang w:val="en-US" w:eastAsia="en-GB"/>
        </w:rPr>
        <w:t xml:space="preserve"> </w:t>
      </w:r>
      <w:r w:rsidRPr="00BA6391">
        <w:rPr>
          <w:rFonts w:asciiTheme="minorHAnsi" w:hAnsiTheme="minorHAnsi"/>
          <w:iCs/>
          <w:sz w:val="22"/>
          <w:szCs w:val="22"/>
          <w:lang w:val="en-US" w:eastAsia="en-GB"/>
        </w:rPr>
        <w:t>conducted trainings for two target groups, NGOs and defense attorneys</w:t>
      </w:r>
      <w:r w:rsidR="00B239EE" w:rsidRPr="00BA6391">
        <w:rPr>
          <w:rFonts w:asciiTheme="minorHAnsi" w:hAnsiTheme="minorHAnsi"/>
          <w:iCs/>
          <w:sz w:val="22"/>
          <w:szCs w:val="22"/>
          <w:lang w:val="en-US" w:eastAsia="en-GB"/>
        </w:rPr>
        <w:t>,</w:t>
      </w:r>
      <w:r w:rsidRPr="00BA6391">
        <w:rPr>
          <w:rFonts w:asciiTheme="minorHAnsi" w:hAnsiTheme="minorHAnsi"/>
          <w:iCs/>
          <w:sz w:val="22"/>
          <w:szCs w:val="22"/>
          <w:lang w:val="en-US" w:eastAsia="en-GB"/>
        </w:rPr>
        <w:t xml:space="preserve"> </w:t>
      </w:r>
      <w:r w:rsidR="00B239EE" w:rsidRPr="00BA6391">
        <w:rPr>
          <w:rFonts w:asciiTheme="minorHAnsi" w:hAnsiTheme="minorHAnsi"/>
          <w:iCs/>
          <w:sz w:val="22"/>
          <w:szCs w:val="22"/>
          <w:lang w:val="en-US" w:eastAsia="en-GB"/>
        </w:rPr>
        <w:t>centered on</w:t>
      </w:r>
      <w:r w:rsidRPr="00BA6391">
        <w:rPr>
          <w:rFonts w:asciiTheme="minorHAnsi" w:hAnsiTheme="minorHAnsi"/>
          <w:iCs/>
          <w:sz w:val="22"/>
          <w:szCs w:val="22"/>
          <w:lang w:val="en-US" w:eastAsia="en-GB"/>
        </w:rPr>
        <w:t xml:space="preserve"> procedure</w:t>
      </w:r>
      <w:r w:rsidR="00B239EE" w:rsidRPr="00BA6391">
        <w:rPr>
          <w:rFonts w:asciiTheme="minorHAnsi" w:hAnsiTheme="minorHAnsi"/>
          <w:iCs/>
          <w:sz w:val="22"/>
          <w:szCs w:val="22"/>
          <w:lang w:val="en-US" w:eastAsia="en-GB"/>
        </w:rPr>
        <w:t>s</w:t>
      </w:r>
      <w:r w:rsidRPr="00BA6391">
        <w:rPr>
          <w:rFonts w:asciiTheme="minorHAnsi" w:hAnsiTheme="minorHAnsi"/>
          <w:iCs/>
          <w:sz w:val="22"/>
          <w:szCs w:val="22"/>
          <w:lang w:val="en-US" w:eastAsia="en-GB"/>
        </w:rPr>
        <w:t xml:space="preserve"> of appeal to the CC. These were the first NGO-led trainings dealing with constitutional justice. Therefore</w:t>
      </w:r>
      <w:r w:rsidR="00B239EE" w:rsidRPr="00BA6391">
        <w:rPr>
          <w:rFonts w:asciiTheme="minorHAnsi" w:hAnsiTheme="minorHAnsi"/>
          <w:iCs/>
          <w:sz w:val="22"/>
          <w:szCs w:val="22"/>
          <w:lang w:val="en-US" w:eastAsia="en-GB"/>
        </w:rPr>
        <w:t>,</w:t>
      </w:r>
      <w:r w:rsidRPr="00BA6391">
        <w:rPr>
          <w:rFonts w:asciiTheme="minorHAnsi" w:hAnsiTheme="minorHAnsi"/>
          <w:iCs/>
          <w:sz w:val="22"/>
          <w:szCs w:val="22"/>
          <w:lang w:val="en-US" w:eastAsia="en-GB"/>
        </w:rPr>
        <w:t xml:space="preserve"> it can be stated that the Project helped to </w:t>
      </w:r>
      <w:r w:rsidR="00840AD0" w:rsidRPr="00BA6391">
        <w:rPr>
          <w:rFonts w:asciiTheme="minorHAnsi" w:hAnsiTheme="minorHAnsi"/>
          <w:iCs/>
          <w:sz w:val="22"/>
          <w:szCs w:val="22"/>
          <w:lang w:val="en-US" w:eastAsia="en-GB"/>
        </w:rPr>
        <w:t xml:space="preserve">draw attention </w:t>
      </w:r>
      <w:r w:rsidRPr="00BA6391">
        <w:rPr>
          <w:rFonts w:asciiTheme="minorHAnsi" w:hAnsiTheme="minorHAnsi"/>
          <w:iCs/>
          <w:sz w:val="22"/>
          <w:szCs w:val="22"/>
          <w:lang w:val="en-US" w:eastAsia="en-GB"/>
        </w:rPr>
        <w:t xml:space="preserve">of </w:t>
      </w:r>
      <w:r w:rsidR="00840AD0" w:rsidRPr="00BA6391">
        <w:rPr>
          <w:rFonts w:asciiTheme="minorHAnsi" w:hAnsiTheme="minorHAnsi"/>
          <w:iCs/>
          <w:sz w:val="22"/>
          <w:szCs w:val="22"/>
          <w:lang w:val="en-US" w:eastAsia="en-GB"/>
        </w:rPr>
        <w:t xml:space="preserve">NGOs to </w:t>
      </w:r>
      <w:r w:rsidRPr="00BA6391">
        <w:rPr>
          <w:rFonts w:asciiTheme="minorHAnsi" w:hAnsiTheme="minorHAnsi"/>
          <w:iCs/>
          <w:sz w:val="22"/>
          <w:szCs w:val="22"/>
          <w:lang w:val="en-US" w:eastAsia="en-GB"/>
        </w:rPr>
        <w:t xml:space="preserve">the </w:t>
      </w:r>
      <w:r w:rsidR="00840AD0" w:rsidRPr="00BA6391">
        <w:rPr>
          <w:rFonts w:asciiTheme="minorHAnsi" w:hAnsiTheme="minorHAnsi"/>
          <w:iCs/>
          <w:sz w:val="22"/>
          <w:szCs w:val="22"/>
          <w:lang w:val="en-US" w:eastAsia="en-GB"/>
        </w:rPr>
        <w:t xml:space="preserve">activities of the </w:t>
      </w:r>
      <w:r w:rsidRPr="00BA6391">
        <w:rPr>
          <w:rFonts w:asciiTheme="minorHAnsi" w:hAnsiTheme="minorHAnsi"/>
          <w:iCs/>
          <w:sz w:val="22"/>
          <w:szCs w:val="22"/>
          <w:lang w:val="en-US" w:eastAsia="en-GB"/>
        </w:rPr>
        <w:t>CC</w:t>
      </w:r>
      <w:r w:rsidR="00B239EE" w:rsidRPr="00BA6391">
        <w:rPr>
          <w:rFonts w:asciiTheme="minorHAnsi" w:hAnsiTheme="minorHAnsi"/>
          <w:iCs/>
          <w:sz w:val="22"/>
          <w:szCs w:val="22"/>
          <w:lang w:val="en-US" w:eastAsia="en-GB"/>
        </w:rPr>
        <w:t>,</w:t>
      </w:r>
      <w:r w:rsidRPr="00BA6391">
        <w:rPr>
          <w:rFonts w:asciiTheme="minorHAnsi" w:hAnsiTheme="minorHAnsi"/>
          <w:iCs/>
          <w:sz w:val="22"/>
          <w:szCs w:val="22"/>
          <w:lang w:val="en-US" w:eastAsia="en-GB"/>
        </w:rPr>
        <w:t xml:space="preserve"> and </w:t>
      </w:r>
      <w:r w:rsidR="00840AD0" w:rsidRPr="00BA6391">
        <w:rPr>
          <w:rFonts w:asciiTheme="minorHAnsi" w:hAnsiTheme="minorHAnsi"/>
          <w:iCs/>
          <w:sz w:val="22"/>
          <w:szCs w:val="22"/>
          <w:lang w:val="en-US" w:eastAsia="en-GB"/>
        </w:rPr>
        <w:t>d</w:t>
      </w:r>
      <w:r w:rsidRPr="00BA6391">
        <w:rPr>
          <w:rFonts w:asciiTheme="minorHAnsi" w:hAnsiTheme="minorHAnsi"/>
          <w:iCs/>
          <w:sz w:val="22"/>
          <w:szCs w:val="22"/>
          <w:lang w:val="en-US" w:eastAsia="en-GB"/>
        </w:rPr>
        <w:t>emonstrate</w:t>
      </w:r>
      <w:r w:rsidR="00840AD0" w:rsidRPr="00BA6391">
        <w:rPr>
          <w:rFonts w:asciiTheme="minorHAnsi" w:hAnsiTheme="minorHAnsi"/>
          <w:iCs/>
          <w:sz w:val="22"/>
          <w:szCs w:val="22"/>
          <w:lang w:val="en-US" w:eastAsia="en-GB"/>
        </w:rPr>
        <w:t>d</w:t>
      </w:r>
      <w:r w:rsidRPr="00BA6391">
        <w:rPr>
          <w:rFonts w:asciiTheme="minorHAnsi" w:hAnsiTheme="minorHAnsi"/>
          <w:iCs/>
          <w:sz w:val="22"/>
          <w:szCs w:val="22"/>
          <w:lang w:val="en-US" w:eastAsia="en-GB"/>
        </w:rPr>
        <w:t xml:space="preserve"> the importance of involving human rights NGOs in these </w:t>
      </w:r>
      <w:r w:rsidR="00840AD0" w:rsidRPr="00BA6391">
        <w:rPr>
          <w:rFonts w:asciiTheme="minorHAnsi" w:hAnsiTheme="minorHAnsi"/>
          <w:iCs/>
          <w:sz w:val="22"/>
          <w:szCs w:val="22"/>
          <w:lang w:val="en-US" w:eastAsia="en-GB"/>
        </w:rPr>
        <w:t>sector</w:t>
      </w:r>
      <w:r w:rsidR="004B5546" w:rsidRPr="00BA6391">
        <w:rPr>
          <w:rFonts w:asciiTheme="minorHAnsi" w:hAnsiTheme="minorHAnsi"/>
          <w:iCs/>
          <w:sz w:val="22"/>
          <w:szCs w:val="22"/>
          <w:lang w:val="en-US" w:eastAsia="en-GB"/>
        </w:rPr>
        <w:t>s</w:t>
      </w:r>
      <w:r w:rsidR="00840AD0" w:rsidRPr="00BA6391">
        <w:rPr>
          <w:rFonts w:asciiTheme="minorHAnsi" w:hAnsiTheme="minorHAnsi"/>
          <w:iCs/>
          <w:sz w:val="22"/>
          <w:szCs w:val="22"/>
          <w:lang w:val="en-US" w:eastAsia="en-GB"/>
        </w:rPr>
        <w:t>.</w:t>
      </w:r>
      <w:r w:rsidRPr="00BA6391">
        <w:rPr>
          <w:rFonts w:asciiTheme="minorHAnsi" w:hAnsiTheme="minorHAnsi"/>
          <w:iCs/>
          <w:sz w:val="22"/>
          <w:szCs w:val="22"/>
          <w:lang w:val="en-US" w:eastAsia="en-GB"/>
        </w:rPr>
        <w:t xml:space="preserve"> </w:t>
      </w:r>
    </w:p>
    <w:p w:rsidR="0014119E" w:rsidRPr="00BA6391" w:rsidRDefault="0014119E" w:rsidP="00BA6391">
      <w:pPr>
        <w:ind w:left="360" w:hanging="360"/>
        <w:rPr>
          <w:rFonts w:asciiTheme="minorHAnsi" w:hAnsiTheme="minorHAnsi"/>
          <w:iCs/>
          <w:sz w:val="22"/>
          <w:szCs w:val="22"/>
          <w:lang w:val="en-US" w:eastAsia="en-GB"/>
        </w:rPr>
      </w:pPr>
    </w:p>
    <w:p w:rsidR="0014119E" w:rsidRPr="00BA6391" w:rsidRDefault="0014119E" w:rsidP="00A4264A">
      <w:pPr>
        <w:numPr>
          <w:ilvl w:val="0"/>
          <w:numId w:val="3"/>
        </w:numPr>
        <w:ind w:left="0"/>
        <w:rPr>
          <w:rFonts w:asciiTheme="minorHAnsi" w:hAnsiTheme="minorHAnsi"/>
          <w:iCs/>
          <w:sz w:val="22"/>
          <w:szCs w:val="22"/>
          <w:lang w:val="en-US" w:eastAsia="en-GB"/>
        </w:rPr>
      </w:pPr>
      <w:r w:rsidRPr="00BA6391">
        <w:rPr>
          <w:rFonts w:asciiTheme="minorHAnsi" w:hAnsiTheme="minorHAnsi"/>
          <w:iCs/>
          <w:sz w:val="22"/>
          <w:szCs w:val="22"/>
          <w:lang w:val="en-US" w:eastAsia="en-GB"/>
        </w:rPr>
        <w:t xml:space="preserve">Another event conducted by NGOs was </w:t>
      </w:r>
      <w:r w:rsidR="00D13B01" w:rsidRPr="00BA6391">
        <w:rPr>
          <w:rFonts w:asciiTheme="minorHAnsi" w:hAnsiTheme="minorHAnsi"/>
          <w:iCs/>
          <w:sz w:val="22"/>
          <w:szCs w:val="22"/>
          <w:lang w:val="en-US" w:eastAsia="en-GB"/>
        </w:rPr>
        <w:t xml:space="preserve">an </w:t>
      </w:r>
      <w:r w:rsidRPr="00BA6391">
        <w:rPr>
          <w:rFonts w:asciiTheme="minorHAnsi" w:hAnsiTheme="minorHAnsi"/>
          <w:iCs/>
          <w:sz w:val="22"/>
          <w:szCs w:val="22"/>
          <w:lang w:val="en-US" w:eastAsia="en-GB"/>
        </w:rPr>
        <w:t>initiative to protect the Chamber</w:t>
      </w:r>
      <w:r w:rsidR="004D4C58" w:rsidRPr="00BA6391">
        <w:rPr>
          <w:rFonts w:asciiTheme="minorHAnsi" w:hAnsiTheme="minorHAnsi"/>
          <w:iCs/>
          <w:sz w:val="22"/>
          <w:szCs w:val="22"/>
          <w:lang w:val="en-US" w:eastAsia="en-GB"/>
        </w:rPr>
        <w:t>, which was</w:t>
      </w:r>
      <w:r w:rsidR="00D13B01" w:rsidRPr="00BA6391">
        <w:rPr>
          <w:rFonts w:asciiTheme="minorHAnsi" w:hAnsiTheme="minorHAnsi"/>
          <w:iCs/>
          <w:sz w:val="22"/>
          <w:szCs w:val="22"/>
          <w:lang w:val="en-US" w:eastAsia="en-GB"/>
        </w:rPr>
        <w:t xml:space="preserve"> conducted as </w:t>
      </w:r>
      <w:r w:rsidRPr="00BA6391">
        <w:rPr>
          <w:rFonts w:asciiTheme="minorHAnsi" w:hAnsiTheme="minorHAnsi"/>
          <w:iCs/>
          <w:sz w:val="22"/>
          <w:szCs w:val="22"/>
          <w:lang w:val="en-US" w:eastAsia="en-GB"/>
        </w:rPr>
        <w:t xml:space="preserve">a roundtable </w:t>
      </w:r>
      <w:r w:rsidR="004D4C58" w:rsidRPr="00BA6391">
        <w:rPr>
          <w:rFonts w:asciiTheme="minorHAnsi" w:hAnsiTheme="minorHAnsi"/>
          <w:iCs/>
          <w:sz w:val="22"/>
          <w:szCs w:val="22"/>
          <w:lang w:val="en-US" w:eastAsia="en-GB"/>
        </w:rPr>
        <w:t xml:space="preserve">and </w:t>
      </w:r>
      <w:r w:rsidR="00D13B01" w:rsidRPr="00BA6391">
        <w:rPr>
          <w:rFonts w:asciiTheme="minorHAnsi" w:hAnsiTheme="minorHAnsi"/>
          <w:iCs/>
          <w:sz w:val="22"/>
          <w:szCs w:val="22"/>
          <w:lang w:val="en-US" w:eastAsia="en-GB"/>
        </w:rPr>
        <w:t>themed</w:t>
      </w:r>
      <w:r w:rsidRPr="00BA6391">
        <w:rPr>
          <w:rFonts w:asciiTheme="minorHAnsi" w:hAnsiTheme="minorHAnsi"/>
          <w:iCs/>
          <w:sz w:val="22"/>
          <w:szCs w:val="22"/>
          <w:lang w:val="en-US" w:eastAsia="en-GB"/>
        </w:rPr>
        <w:t xml:space="preserve"> “The activity of the Constitutional Chamber: observation of the constitutional justice standards”</w:t>
      </w:r>
      <w:r w:rsidR="00D13B01" w:rsidRPr="00BA6391">
        <w:rPr>
          <w:rFonts w:asciiTheme="minorHAnsi" w:hAnsiTheme="minorHAnsi"/>
          <w:iCs/>
          <w:sz w:val="22"/>
          <w:szCs w:val="22"/>
          <w:lang w:val="en-US" w:eastAsia="en-GB"/>
        </w:rPr>
        <w:t>.</w:t>
      </w:r>
      <w:r w:rsidRPr="00BA6391">
        <w:rPr>
          <w:rFonts w:asciiTheme="minorHAnsi" w:hAnsiTheme="minorHAnsi"/>
          <w:iCs/>
          <w:sz w:val="22"/>
          <w:szCs w:val="22"/>
          <w:lang w:val="en-US" w:eastAsia="en-GB"/>
        </w:rPr>
        <w:t xml:space="preserve"> </w:t>
      </w:r>
      <w:r w:rsidR="00D13B01" w:rsidRPr="00BA6391">
        <w:rPr>
          <w:rFonts w:asciiTheme="minorHAnsi" w:hAnsiTheme="minorHAnsi"/>
          <w:iCs/>
          <w:sz w:val="22"/>
          <w:szCs w:val="22"/>
          <w:lang w:val="en-US" w:eastAsia="en-GB"/>
        </w:rPr>
        <w:t>T</w:t>
      </w:r>
      <w:r w:rsidRPr="00BA6391">
        <w:rPr>
          <w:rFonts w:asciiTheme="minorHAnsi" w:hAnsiTheme="minorHAnsi"/>
          <w:iCs/>
          <w:sz w:val="22"/>
          <w:szCs w:val="22"/>
          <w:lang w:val="en-US" w:eastAsia="en-GB"/>
        </w:rPr>
        <w:t xml:space="preserve">his roundtable was arranged by concerned civil society organizations </w:t>
      </w:r>
      <w:r w:rsidR="00D13B01" w:rsidRPr="00BA6391">
        <w:rPr>
          <w:rFonts w:asciiTheme="minorHAnsi" w:hAnsiTheme="minorHAnsi"/>
          <w:iCs/>
          <w:sz w:val="22"/>
          <w:szCs w:val="22"/>
          <w:lang w:val="en-US" w:eastAsia="en-GB"/>
        </w:rPr>
        <w:t xml:space="preserve">and held </w:t>
      </w:r>
      <w:r w:rsidR="00AC6DCF" w:rsidRPr="00BA6391">
        <w:rPr>
          <w:rFonts w:asciiTheme="minorHAnsi" w:hAnsiTheme="minorHAnsi"/>
          <w:iCs/>
          <w:sz w:val="22"/>
          <w:szCs w:val="22"/>
          <w:lang w:val="en-US" w:eastAsia="en-GB"/>
        </w:rPr>
        <w:t>in</w:t>
      </w:r>
      <w:r w:rsidRPr="00BA6391">
        <w:rPr>
          <w:rFonts w:asciiTheme="minorHAnsi" w:hAnsiTheme="minorHAnsi"/>
          <w:iCs/>
          <w:sz w:val="22"/>
          <w:szCs w:val="22"/>
          <w:lang w:val="en-US" w:eastAsia="en-GB"/>
        </w:rPr>
        <w:t xml:space="preserve"> February 25, 2014. </w:t>
      </w:r>
      <w:r w:rsidR="00D13B01" w:rsidRPr="00BA6391">
        <w:rPr>
          <w:rFonts w:asciiTheme="minorHAnsi" w:hAnsiTheme="minorHAnsi"/>
          <w:iCs/>
          <w:sz w:val="22"/>
          <w:szCs w:val="22"/>
          <w:lang w:val="en-US" w:eastAsia="en-GB"/>
        </w:rPr>
        <w:t xml:space="preserve">It </w:t>
      </w:r>
      <w:r w:rsidRPr="00BA6391">
        <w:rPr>
          <w:rFonts w:asciiTheme="minorHAnsi" w:hAnsiTheme="minorHAnsi"/>
          <w:iCs/>
          <w:sz w:val="22"/>
          <w:szCs w:val="22"/>
          <w:lang w:val="en-US" w:eastAsia="en-GB"/>
        </w:rPr>
        <w:t xml:space="preserve">was to a certain extent </w:t>
      </w:r>
      <w:r w:rsidR="00840AD0" w:rsidRPr="00BA6391">
        <w:rPr>
          <w:rFonts w:asciiTheme="minorHAnsi" w:hAnsiTheme="minorHAnsi"/>
          <w:iCs/>
          <w:sz w:val="22"/>
          <w:szCs w:val="22"/>
          <w:lang w:val="en-US" w:eastAsia="en-GB"/>
        </w:rPr>
        <w:t>a</w:t>
      </w:r>
      <w:r w:rsidR="004D4C58" w:rsidRPr="00BA6391">
        <w:rPr>
          <w:rFonts w:asciiTheme="minorHAnsi" w:hAnsiTheme="minorHAnsi"/>
          <w:iCs/>
          <w:sz w:val="22"/>
          <w:szCs w:val="22"/>
          <w:lang w:val="en-US" w:eastAsia="en-GB"/>
        </w:rPr>
        <w:t>n</w:t>
      </w:r>
      <w:r w:rsidR="00D13B01" w:rsidRPr="00BA6391">
        <w:rPr>
          <w:rFonts w:asciiTheme="minorHAnsi" w:hAnsiTheme="minorHAnsi"/>
          <w:iCs/>
          <w:color w:val="FF0000"/>
          <w:sz w:val="22"/>
          <w:szCs w:val="22"/>
          <w:lang w:val="en-US" w:eastAsia="en-GB"/>
        </w:rPr>
        <w:t xml:space="preserve"> </w:t>
      </w:r>
      <w:r w:rsidRPr="00BA6391">
        <w:rPr>
          <w:rFonts w:asciiTheme="minorHAnsi" w:hAnsiTheme="minorHAnsi"/>
          <w:iCs/>
          <w:sz w:val="22"/>
          <w:szCs w:val="22"/>
          <w:lang w:val="en-US" w:eastAsia="en-GB"/>
        </w:rPr>
        <w:t>“</w:t>
      </w:r>
      <w:r w:rsidRPr="00BA6391">
        <w:rPr>
          <w:rFonts w:asciiTheme="minorHAnsi" w:hAnsiTheme="minorHAnsi"/>
          <w:iCs/>
          <w:color w:val="0066CC"/>
          <w:sz w:val="22"/>
          <w:szCs w:val="22"/>
          <w:u w:val="single"/>
          <w:lang w:val="en-US" w:eastAsia="en-GB"/>
        </w:rPr>
        <w:t>NGO</w:t>
      </w:r>
      <w:r w:rsidR="004D4C58" w:rsidRPr="00BA6391">
        <w:rPr>
          <w:rFonts w:asciiTheme="minorHAnsi" w:hAnsiTheme="minorHAnsi"/>
          <w:iCs/>
          <w:color w:val="0066CC"/>
          <w:sz w:val="22"/>
          <w:szCs w:val="22"/>
          <w:u w:val="single"/>
          <w:lang w:val="en-US" w:eastAsia="en-GB"/>
        </w:rPr>
        <w:t>’</w:t>
      </w:r>
      <w:r w:rsidRPr="00BA6391">
        <w:rPr>
          <w:rFonts w:asciiTheme="minorHAnsi" w:hAnsiTheme="minorHAnsi"/>
          <w:iCs/>
          <w:color w:val="0066CC"/>
          <w:sz w:val="22"/>
          <w:szCs w:val="22"/>
          <w:u w:val="single"/>
          <w:lang w:val="en-US" w:eastAsia="en-GB"/>
        </w:rPr>
        <w:t>s fast response</w:t>
      </w:r>
      <w:r w:rsidRPr="00BA6391">
        <w:rPr>
          <w:rFonts w:asciiTheme="minorHAnsi" w:hAnsiTheme="minorHAnsi"/>
          <w:iCs/>
          <w:sz w:val="22"/>
          <w:szCs w:val="22"/>
          <w:lang w:val="en-US" w:eastAsia="en-GB"/>
        </w:rPr>
        <w:t xml:space="preserve">” </w:t>
      </w:r>
      <w:r w:rsidR="00D13B01" w:rsidRPr="00BA6391">
        <w:rPr>
          <w:rFonts w:asciiTheme="minorHAnsi" w:hAnsiTheme="minorHAnsi"/>
          <w:iCs/>
          <w:sz w:val="22"/>
          <w:szCs w:val="22"/>
          <w:lang w:val="en-US" w:eastAsia="en-GB"/>
        </w:rPr>
        <w:t>following</w:t>
      </w:r>
      <w:r w:rsidRPr="00BA6391">
        <w:rPr>
          <w:rFonts w:asciiTheme="minorHAnsi" w:hAnsiTheme="minorHAnsi"/>
          <w:iCs/>
          <w:sz w:val="22"/>
          <w:szCs w:val="22"/>
          <w:lang w:val="en-US" w:eastAsia="en-GB"/>
        </w:rPr>
        <w:t xml:space="preserve"> the January event</w:t>
      </w:r>
      <w:r w:rsidR="00D13B01" w:rsidRPr="00BA6391">
        <w:rPr>
          <w:rFonts w:asciiTheme="minorHAnsi" w:hAnsiTheme="minorHAnsi"/>
          <w:iCs/>
          <w:sz w:val="22"/>
          <w:szCs w:val="22"/>
          <w:lang w:val="en-US" w:eastAsia="en-GB"/>
        </w:rPr>
        <w:t xml:space="preserve"> in which</w:t>
      </w:r>
      <w:r w:rsidRPr="00BA6391">
        <w:rPr>
          <w:rFonts w:asciiTheme="minorHAnsi" w:hAnsiTheme="minorHAnsi"/>
          <w:iCs/>
          <w:sz w:val="22"/>
          <w:szCs w:val="22"/>
          <w:lang w:val="en-US" w:eastAsia="en-GB"/>
        </w:rPr>
        <w:t xml:space="preserve"> the Parliament and the President </w:t>
      </w:r>
      <w:r w:rsidR="004D4C58" w:rsidRPr="00BA6391">
        <w:rPr>
          <w:rFonts w:asciiTheme="minorHAnsi" w:hAnsiTheme="minorHAnsi"/>
          <w:iCs/>
          <w:sz w:val="22"/>
          <w:szCs w:val="22"/>
          <w:lang w:val="en-US" w:eastAsia="en-GB"/>
        </w:rPr>
        <w:t>pressured</w:t>
      </w:r>
      <w:r w:rsidRPr="00BA6391">
        <w:rPr>
          <w:rFonts w:asciiTheme="minorHAnsi" w:hAnsiTheme="minorHAnsi"/>
          <w:iCs/>
          <w:sz w:val="22"/>
          <w:szCs w:val="22"/>
          <w:lang w:val="en-US" w:eastAsia="en-GB"/>
        </w:rPr>
        <w:t xml:space="preserve"> the CC</w:t>
      </w:r>
      <w:r w:rsidR="004D4C58" w:rsidRPr="00BA6391">
        <w:rPr>
          <w:rFonts w:asciiTheme="minorHAnsi" w:hAnsiTheme="minorHAnsi"/>
          <w:iCs/>
          <w:sz w:val="22"/>
          <w:szCs w:val="22"/>
          <w:lang w:val="en-US" w:eastAsia="en-GB"/>
        </w:rPr>
        <w:t xml:space="preserve"> into revising an </w:t>
      </w:r>
      <w:r w:rsidR="00840AD0" w:rsidRPr="00BA6391">
        <w:rPr>
          <w:rFonts w:asciiTheme="minorHAnsi" w:hAnsiTheme="minorHAnsi"/>
          <w:iCs/>
          <w:sz w:val="22"/>
          <w:szCs w:val="22"/>
          <w:lang w:val="en-US" w:eastAsia="en-GB"/>
        </w:rPr>
        <w:t xml:space="preserve">initial </w:t>
      </w:r>
      <w:r w:rsidRPr="00BA6391">
        <w:rPr>
          <w:rFonts w:asciiTheme="minorHAnsi" w:hAnsiTheme="minorHAnsi"/>
          <w:iCs/>
          <w:sz w:val="22"/>
          <w:szCs w:val="22"/>
          <w:lang w:val="en-US" w:eastAsia="en-GB"/>
        </w:rPr>
        <w:t>decision. The NGOs and university lawyers discussed th</w:t>
      </w:r>
      <w:r w:rsidR="00840AD0" w:rsidRPr="00BA6391">
        <w:rPr>
          <w:rFonts w:asciiTheme="minorHAnsi" w:hAnsiTheme="minorHAnsi"/>
          <w:iCs/>
          <w:sz w:val="22"/>
          <w:szCs w:val="22"/>
          <w:lang w:val="en-US" w:eastAsia="en-GB"/>
        </w:rPr>
        <w:t>is case</w:t>
      </w:r>
      <w:r w:rsidRPr="00BA6391">
        <w:rPr>
          <w:rFonts w:asciiTheme="minorHAnsi" w:hAnsiTheme="minorHAnsi"/>
          <w:iCs/>
          <w:sz w:val="22"/>
          <w:szCs w:val="22"/>
          <w:lang w:val="en-US" w:eastAsia="en-GB"/>
        </w:rPr>
        <w:t>, made an assessment of it</w:t>
      </w:r>
      <w:r w:rsidR="00D13B01" w:rsidRPr="00BA6391">
        <w:rPr>
          <w:rFonts w:asciiTheme="minorHAnsi" w:hAnsiTheme="minorHAnsi"/>
          <w:iCs/>
          <w:sz w:val="22"/>
          <w:szCs w:val="22"/>
          <w:lang w:val="en-US" w:eastAsia="en-GB"/>
        </w:rPr>
        <w:t>,</w:t>
      </w:r>
      <w:r w:rsidRPr="00BA6391">
        <w:rPr>
          <w:rFonts w:asciiTheme="minorHAnsi" w:hAnsiTheme="minorHAnsi"/>
          <w:iCs/>
          <w:sz w:val="22"/>
          <w:szCs w:val="22"/>
          <w:lang w:val="en-US" w:eastAsia="en-GB"/>
        </w:rPr>
        <w:t xml:space="preserve"> and </w:t>
      </w:r>
      <w:r w:rsidR="00840AD0" w:rsidRPr="00BA6391">
        <w:rPr>
          <w:rFonts w:asciiTheme="minorHAnsi" w:hAnsiTheme="minorHAnsi"/>
          <w:iCs/>
          <w:sz w:val="22"/>
          <w:szCs w:val="22"/>
          <w:lang w:val="en-US" w:eastAsia="en-GB"/>
        </w:rPr>
        <w:t xml:space="preserve">approached </w:t>
      </w:r>
      <w:r w:rsidRPr="00BA6391">
        <w:rPr>
          <w:rFonts w:asciiTheme="minorHAnsi" w:hAnsiTheme="minorHAnsi"/>
          <w:iCs/>
          <w:sz w:val="22"/>
          <w:szCs w:val="22"/>
          <w:lang w:val="en-US" w:eastAsia="en-GB"/>
        </w:rPr>
        <w:t xml:space="preserve">politicians </w:t>
      </w:r>
      <w:r w:rsidR="00840AD0" w:rsidRPr="00BA6391">
        <w:rPr>
          <w:rFonts w:asciiTheme="minorHAnsi" w:hAnsiTheme="minorHAnsi"/>
          <w:iCs/>
          <w:sz w:val="22"/>
          <w:szCs w:val="22"/>
          <w:lang w:val="en-US" w:eastAsia="en-GB"/>
        </w:rPr>
        <w:t xml:space="preserve">with address </w:t>
      </w:r>
      <w:r w:rsidRPr="00BA6391">
        <w:rPr>
          <w:rFonts w:asciiTheme="minorHAnsi" w:hAnsiTheme="minorHAnsi"/>
          <w:iCs/>
          <w:sz w:val="22"/>
          <w:szCs w:val="22"/>
          <w:lang w:val="en-US" w:eastAsia="en-GB"/>
        </w:rPr>
        <w:t xml:space="preserve">on the </w:t>
      </w:r>
      <w:r w:rsidR="00D13B01" w:rsidRPr="00BA6391">
        <w:rPr>
          <w:rFonts w:asciiTheme="minorHAnsi" w:hAnsiTheme="minorHAnsi"/>
          <w:iCs/>
          <w:sz w:val="22"/>
          <w:szCs w:val="22"/>
          <w:lang w:val="en-US" w:eastAsia="en-GB"/>
        </w:rPr>
        <w:t xml:space="preserve">inappropriateness </w:t>
      </w:r>
      <w:r w:rsidRPr="00BA6391">
        <w:rPr>
          <w:rFonts w:asciiTheme="minorHAnsi" w:hAnsiTheme="minorHAnsi"/>
          <w:iCs/>
          <w:sz w:val="22"/>
          <w:szCs w:val="22"/>
          <w:lang w:val="en-US" w:eastAsia="en-GB"/>
        </w:rPr>
        <w:t>of political pressure on the CC,</w:t>
      </w:r>
      <w:r w:rsidR="004D4C58" w:rsidRPr="00BA6391">
        <w:rPr>
          <w:rFonts w:asciiTheme="minorHAnsi" w:hAnsiTheme="minorHAnsi"/>
          <w:iCs/>
          <w:sz w:val="22"/>
          <w:szCs w:val="22"/>
          <w:lang w:val="en-US" w:eastAsia="en-GB"/>
        </w:rPr>
        <w:t xml:space="preserve"> as well as the</w:t>
      </w:r>
      <w:r w:rsidRPr="00BA6391">
        <w:rPr>
          <w:rFonts w:asciiTheme="minorHAnsi" w:hAnsiTheme="minorHAnsi"/>
          <w:iCs/>
          <w:sz w:val="22"/>
          <w:szCs w:val="22"/>
          <w:lang w:val="en-US" w:eastAsia="en-GB"/>
        </w:rPr>
        <w:t xml:space="preserve"> </w:t>
      </w:r>
      <w:r w:rsidR="00840AD0" w:rsidRPr="00BA6391">
        <w:rPr>
          <w:rFonts w:asciiTheme="minorHAnsi" w:hAnsiTheme="minorHAnsi"/>
          <w:iCs/>
          <w:sz w:val="22"/>
          <w:szCs w:val="22"/>
          <w:lang w:val="en-US" w:eastAsia="en-GB"/>
        </w:rPr>
        <w:t xml:space="preserve">on </w:t>
      </w:r>
      <w:r w:rsidR="004D4C58" w:rsidRPr="00BA6391">
        <w:rPr>
          <w:rFonts w:asciiTheme="minorHAnsi" w:hAnsiTheme="minorHAnsi"/>
          <w:iCs/>
          <w:sz w:val="22"/>
          <w:szCs w:val="22"/>
          <w:lang w:val="en-US" w:eastAsia="en-GB"/>
        </w:rPr>
        <w:t xml:space="preserve">the need </w:t>
      </w:r>
      <w:r w:rsidR="00D13B01" w:rsidRPr="00BA6391">
        <w:rPr>
          <w:rFonts w:asciiTheme="minorHAnsi" w:hAnsiTheme="minorHAnsi"/>
          <w:iCs/>
          <w:sz w:val="22"/>
          <w:szCs w:val="22"/>
          <w:lang w:val="en-US" w:eastAsia="en-GB"/>
        </w:rPr>
        <w:t xml:space="preserve">for </w:t>
      </w:r>
      <w:r w:rsidRPr="00BA6391">
        <w:rPr>
          <w:rFonts w:asciiTheme="minorHAnsi" w:hAnsiTheme="minorHAnsi"/>
          <w:iCs/>
          <w:sz w:val="22"/>
          <w:szCs w:val="22"/>
          <w:lang w:val="en-US" w:eastAsia="en-GB"/>
        </w:rPr>
        <w:t xml:space="preserve">strict compliance with the Constitution and </w:t>
      </w:r>
      <w:r w:rsidR="00D13B01" w:rsidRPr="00BA6391">
        <w:rPr>
          <w:rFonts w:asciiTheme="minorHAnsi" w:hAnsiTheme="minorHAnsi"/>
          <w:iCs/>
          <w:sz w:val="22"/>
          <w:szCs w:val="22"/>
          <w:lang w:val="en-US" w:eastAsia="en-GB"/>
        </w:rPr>
        <w:t xml:space="preserve">a </w:t>
      </w:r>
      <w:r w:rsidRPr="00BA6391">
        <w:rPr>
          <w:rFonts w:asciiTheme="minorHAnsi" w:hAnsiTheme="minorHAnsi"/>
          <w:iCs/>
          <w:sz w:val="22"/>
          <w:szCs w:val="22"/>
          <w:lang w:val="en-US" w:eastAsia="en-GB"/>
        </w:rPr>
        <w:t>prohibition o</w:t>
      </w:r>
      <w:r w:rsidR="00D13B01" w:rsidRPr="00BA6391">
        <w:rPr>
          <w:rFonts w:asciiTheme="minorHAnsi" w:hAnsiTheme="minorHAnsi"/>
          <w:iCs/>
          <w:sz w:val="22"/>
          <w:szCs w:val="22"/>
          <w:lang w:val="en-US" w:eastAsia="en-GB"/>
        </w:rPr>
        <w:t>n</w:t>
      </w:r>
      <w:r w:rsidRPr="00BA6391">
        <w:rPr>
          <w:rFonts w:asciiTheme="minorHAnsi" w:hAnsiTheme="minorHAnsi"/>
          <w:iCs/>
          <w:sz w:val="22"/>
          <w:szCs w:val="22"/>
          <w:lang w:val="en-US" w:eastAsia="en-GB"/>
        </w:rPr>
        <w:t xml:space="preserve"> </w:t>
      </w:r>
      <w:r w:rsidR="00D13B01" w:rsidRPr="00BA6391">
        <w:rPr>
          <w:rFonts w:asciiTheme="minorHAnsi" w:hAnsiTheme="minorHAnsi"/>
          <w:iCs/>
          <w:sz w:val="22"/>
          <w:szCs w:val="22"/>
          <w:lang w:val="en-US" w:eastAsia="en-GB"/>
        </w:rPr>
        <w:t xml:space="preserve">the </w:t>
      </w:r>
      <w:r w:rsidR="004D4C58" w:rsidRPr="00BA6391">
        <w:rPr>
          <w:rFonts w:asciiTheme="minorHAnsi" w:hAnsiTheme="minorHAnsi"/>
          <w:iCs/>
          <w:sz w:val="22"/>
          <w:szCs w:val="22"/>
          <w:lang w:val="en-US" w:eastAsia="en-GB"/>
        </w:rPr>
        <w:t xml:space="preserve">revision </w:t>
      </w:r>
      <w:r w:rsidRPr="00BA6391">
        <w:rPr>
          <w:rFonts w:asciiTheme="minorHAnsi" w:hAnsiTheme="minorHAnsi"/>
          <w:iCs/>
          <w:sz w:val="22"/>
          <w:szCs w:val="22"/>
          <w:lang w:val="en-US" w:eastAsia="en-GB"/>
        </w:rPr>
        <w:t>of CC decisions. NGOs called upon the CC judges to be strong, impartial</w:t>
      </w:r>
      <w:r w:rsidR="00813B57" w:rsidRPr="00BA6391">
        <w:rPr>
          <w:rFonts w:asciiTheme="minorHAnsi" w:hAnsiTheme="minorHAnsi"/>
          <w:iCs/>
          <w:sz w:val="22"/>
          <w:szCs w:val="22"/>
          <w:lang w:val="en-US" w:eastAsia="en-GB"/>
        </w:rPr>
        <w:t>,</w:t>
      </w:r>
      <w:r w:rsidRPr="00BA6391">
        <w:rPr>
          <w:rFonts w:asciiTheme="minorHAnsi" w:hAnsiTheme="minorHAnsi"/>
          <w:iCs/>
          <w:sz w:val="22"/>
          <w:szCs w:val="22"/>
          <w:lang w:val="en-US" w:eastAsia="en-GB"/>
        </w:rPr>
        <w:t xml:space="preserve"> and able to withstand political influence. NGOs also expressed their opinion</w:t>
      </w:r>
      <w:r w:rsidR="004D4C58" w:rsidRPr="00BA6391">
        <w:rPr>
          <w:rFonts w:asciiTheme="minorHAnsi" w:hAnsiTheme="minorHAnsi"/>
          <w:iCs/>
          <w:sz w:val="22"/>
          <w:szCs w:val="22"/>
          <w:lang w:val="en-US" w:eastAsia="en-GB"/>
        </w:rPr>
        <w:t>s</w:t>
      </w:r>
      <w:r w:rsidRPr="00BA6391">
        <w:rPr>
          <w:rFonts w:asciiTheme="minorHAnsi" w:hAnsiTheme="minorHAnsi"/>
          <w:iCs/>
          <w:sz w:val="22"/>
          <w:szCs w:val="22"/>
          <w:lang w:val="en-US" w:eastAsia="en-GB"/>
        </w:rPr>
        <w:t xml:space="preserve"> on the need to support the CC on </w:t>
      </w:r>
      <w:r w:rsidR="002406B5" w:rsidRPr="00BA6391">
        <w:rPr>
          <w:rFonts w:asciiTheme="minorHAnsi" w:hAnsiTheme="minorHAnsi"/>
          <w:iCs/>
          <w:sz w:val="22"/>
          <w:szCs w:val="22"/>
          <w:lang w:val="en-US" w:eastAsia="en-GB"/>
        </w:rPr>
        <w:t>behalf of</w:t>
      </w:r>
      <w:r w:rsidRPr="00BA6391">
        <w:rPr>
          <w:rFonts w:asciiTheme="minorHAnsi" w:hAnsiTheme="minorHAnsi"/>
          <w:iCs/>
          <w:sz w:val="22"/>
          <w:szCs w:val="22"/>
          <w:lang w:val="en-US" w:eastAsia="en-GB"/>
        </w:rPr>
        <w:t xml:space="preserve"> civil society, </w:t>
      </w:r>
      <w:r w:rsidR="002406B5" w:rsidRPr="00BA6391">
        <w:rPr>
          <w:rFonts w:asciiTheme="minorHAnsi" w:hAnsiTheme="minorHAnsi"/>
          <w:iCs/>
          <w:sz w:val="22"/>
          <w:szCs w:val="22"/>
          <w:lang w:val="en-US" w:eastAsia="en-GB"/>
        </w:rPr>
        <w:t>monitor</w:t>
      </w:r>
      <w:r w:rsidRPr="00BA6391">
        <w:rPr>
          <w:rFonts w:asciiTheme="minorHAnsi" w:hAnsiTheme="minorHAnsi"/>
          <w:iCs/>
          <w:sz w:val="22"/>
          <w:szCs w:val="22"/>
          <w:lang w:val="en-US" w:eastAsia="en-GB"/>
        </w:rPr>
        <w:t xml:space="preserve"> authorities </w:t>
      </w:r>
      <w:r w:rsidR="002406B5" w:rsidRPr="00BA6391">
        <w:rPr>
          <w:rFonts w:asciiTheme="minorHAnsi" w:hAnsiTheme="minorHAnsi"/>
          <w:iCs/>
          <w:sz w:val="22"/>
          <w:szCs w:val="22"/>
          <w:lang w:val="en-US" w:eastAsia="en-GB"/>
        </w:rPr>
        <w:t xml:space="preserve">in their </w:t>
      </w:r>
      <w:r w:rsidRPr="00BA6391">
        <w:rPr>
          <w:rFonts w:asciiTheme="minorHAnsi" w:hAnsiTheme="minorHAnsi"/>
          <w:iCs/>
          <w:sz w:val="22"/>
          <w:szCs w:val="22"/>
          <w:lang w:val="en-US" w:eastAsia="en-GB"/>
        </w:rPr>
        <w:t xml:space="preserve">enforcement of CC decisions, </w:t>
      </w:r>
      <w:r w:rsidR="002406B5" w:rsidRPr="00BA6391">
        <w:rPr>
          <w:rFonts w:asciiTheme="minorHAnsi" w:hAnsiTheme="minorHAnsi"/>
          <w:iCs/>
          <w:sz w:val="22"/>
          <w:szCs w:val="22"/>
          <w:lang w:val="en-US" w:eastAsia="en-GB"/>
        </w:rPr>
        <w:t xml:space="preserve">and generally </w:t>
      </w:r>
      <w:r w:rsidRPr="00BA6391">
        <w:rPr>
          <w:rFonts w:asciiTheme="minorHAnsi" w:hAnsiTheme="minorHAnsi"/>
          <w:iCs/>
          <w:sz w:val="22"/>
          <w:szCs w:val="22"/>
          <w:lang w:val="en-US" w:eastAsia="en-GB"/>
        </w:rPr>
        <w:t>keep a civic</w:t>
      </w:r>
      <w:r w:rsidR="002406B5" w:rsidRPr="00BA6391">
        <w:rPr>
          <w:rFonts w:asciiTheme="minorHAnsi" w:hAnsiTheme="minorHAnsi"/>
          <w:iCs/>
          <w:sz w:val="22"/>
          <w:szCs w:val="22"/>
          <w:lang w:val="en-US" w:eastAsia="en-GB"/>
        </w:rPr>
        <w:t>-minded</w:t>
      </w:r>
      <w:r w:rsidRPr="00BA6391">
        <w:rPr>
          <w:rFonts w:asciiTheme="minorHAnsi" w:hAnsiTheme="minorHAnsi"/>
          <w:iCs/>
          <w:sz w:val="22"/>
          <w:szCs w:val="22"/>
          <w:lang w:val="en-US" w:eastAsia="en-GB"/>
        </w:rPr>
        <w:t xml:space="preserve"> eye on authorities in this important </w:t>
      </w:r>
      <w:r w:rsidR="004D4C58" w:rsidRPr="00BA6391">
        <w:rPr>
          <w:rFonts w:asciiTheme="minorHAnsi" w:hAnsiTheme="minorHAnsi"/>
          <w:iCs/>
          <w:sz w:val="22"/>
          <w:szCs w:val="22"/>
          <w:lang w:val="en-US" w:eastAsia="en-GB"/>
        </w:rPr>
        <w:t xml:space="preserve">scope </w:t>
      </w:r>
      <w:r w:rsidR="00582193" w:rsidRPr="00BA6391">
        <w:rPr>
          <w:rFonts w:asciiTheme="minorHAnsi" w:hAnsiTheme="minorHAnsi"/>
          <w:iCs/>
          <w:sz w:val="22"/>
          <w:szCs w:val="22"/>
          <w:lang w:val="en-US" w:eastAsia="en-GB"/>
        </w:rPr>
        <w:t xml:space="preserve">of public life. </w:t>
      </w:r>
      <w:r w:rsidRPr="00BA6391">
        <w:rPr>
          <w:rFonts w:asciiTheme="minorHAnsi" w:hAnsiTheme="minorHAnsi"/>
          <w:iCs/>
          <w:sz w:val="22"/>
          <w:szCs w:val="22"/>
          <w:lang w:val="en-US" w:eastAsia="en-GB"/>
        </w:rPr>
        <w:t xml:space="preserve"> </w:t>
      </w:r>
    </w:p>
    <w:p w:rsidR="0014119E" w:rsidRPr="00BA6391" w:rsidRDefault="0014119E" w:rsidP="00A4264A">
      <w:pPr>
        <w:pStyle w:val="ListParagraph"/>
        <w:ind w:left="0" w:hanging="360"/>
        <w:rPr>
          <w:rFonts w:asciiTheme="minorHAnsi" w:hAnsiTheme="minorHAnsi" w:cs="Arial"/>
          <w:iCs/>
          <w:sz w:val="22"/>
          <w:szCs w:val="22"/>
          <w:lang w:val="en-US" w:eastAsia="en-GB"/>
        </w:rPr>
      </w:pPr>
    </w:p>
    <w:p w:rsidR="0014119E" w:rsidRPr="00BA6391" w:rsidRDefault="0014119E" w:rsidP="00A4264A">
      <w:pPr>
        <w:numPr>
          <w:ilvl w:val="0"/>
          <w:numId w:val="3"/>
        </w:numPr>
        <w:ind w:left="0"/>
        <w:rPr>
          <w:rFonts w:asciiTheme="minorHAnsi" w:hAnsiTheme="minorHAnsi"/>
          <w:iCs/>
          <w:sz w:val="22"/>
          <w:szCs w:val="22"/>
          <w:lang w:val="en-US" w:eastAsia="en-GB"/>
        </w:rPr>
      </w:pPr>
      <w:r w:rsidRPr="00BA6391">
        <w:rPr>
          <w:rFonts w:asciiTheme="minorHAnsi" w:hAnsiTheme="minorHAnsi"/>
          <w:iCs/>
          <w:sz w:val="22"/>
          <w:szCs w:val="22"/>
          <w:lang w:val="en-US" w:eastAsia="en-GB"/>
        </w:rPr>
        <w:t>In October 2014</w:t>
      </w:r>
      <w:r w:rsidR="00DE7865" w:rsidRPr="00BA6391">
        <w:rPr>
          <w:rFonts w:asciiTheme="minorHAnsi" w:hAnsiTheme="minorHAnsi"/>
          <w:iCs/>
          <w:sz w:val="22"/>
          <w:szCs w:val="22"/>
          <w:lang w:val="en-US" w:eastAsia="en-GB"/>
        </w:rPr>
        <w:t>,</w:t>
      </w:r>
      <w:r w:rsidRPr="00BA6391">
        <w:rPr>
          <w:rFonts w:asciiTheme="minorHAnsi" w:hAnsiTheme="minorHAnsi"/>
          <w:iCs/>
          <w:sz w:val="22"/>
          <w:szCs w:val="22"/>
          <w:lang w:val="en-US" w:eastAsia="en-GB"/>
        </w:rPr>
        <w:t xml:space="preserve"> NGOs issued </w:t>
      </w:r>
      <w:r w:rsidR="00DE7865" w:rsidRPr="00BA6391">
        <w:rPr>
          <w:rFonts w:asciiTheme="minorHAnsi" w:hAnsiTheme="minorHAnsi"/>
          <w:iCs/>
          <w:sz w:val="22"/>
          <w:szCs w:val="22"/>
          <w:lang w:val="en-US" w:eastAsia="en-GB"/>
        </w:rPr>
        <w:t xml:space="preserve">a </w:t>
      </w:r>
      <w:r w:rsidRPr="00BA6391">
        <w:rPr>
          <w:rFonts w:asciiTheme="minorHAnsi" w:hAnsiTheme="minorHAnsi"/>
          <w:iCs/>
          <w:sz w:val="22"/>
          <w:szCs w:val="22"/>
          <w:lang w:val="en-US" w:eastAsia="en-GB"/>
        </w:rPr>
        <w:t xml:space="preserve">second act of response to the situation with the judicial system and constitutionalism. They sent an appeal to the President stating the </w:t>
      </w:r>
      <w:r w:rsidR="00DE7865" w:rsidRPr="00BA6391">
        <w:rPr>
          <w:rFonts w:asciiTheme="minorHAnsi" w:hAnsiTheme="minorHAnsi"/>
          <w:iCs/>
          <w:sz w:val="22"/>
          <w:szCs w:val="22"/>
          <w:lang w:val="en-US" w:eastAsia="en-GB"/>
        </w:rPr>
        <w:t xml:space="preserve">inappropriateness </w:t>
      </w:r>
      <w:r w:rsidRPr="00BA6391">
        <w:rPr>
          <w:rFonts w:asciiTheme="minorHAnsi" w:hAnsiTheme="minorHAnsi"/>
          <w:iCs/>
          <w:sz w:val="22"/>
          <w:szCs w:val="22"/>
          <w:lang w:val="en-US" w:eastAsia="en-GB"/>
        </w:rPr>
        <w:t xml:space="preserve">of changing the Constitution for the purpose of political expediency and urged </w:t>
      </w:r>
      <w:r w:rsidR="00DE7865" w:rsidRPr="00BA6391">
        <w:rPr>
          <w:rFonts w:asciiTheme="minorHAnsi" w:hAnsiTheme="minorHAnsi"/>
          <w:iCs/>
          <w:sz w:val="22"/>
          <w:szCs w:val="22"/>
          <w:lang w:val="en-US" w:eastAsia="en-GB"/>
        </w:rPr>
        <w:t xml:space="preserve">him </w:t>
      </w:r>
      <w:r w:rsidRPr="00BA6391">
        <w:rPr>
          <w:rFonts w:asciiTheme="minorHAnsi" w:hAnsiTheme="minorHAnsi"/>
          <w:iCs/>
          <w:sz w:val="22"/>
          <w:szCs w:val="22"/>
          <w:lang w:val="en-US" w:eastAsia="en-GB"/>
        </w:rPr>
        <w:t>to keep it intact</w:t>
      </w:r>
      <w:r w:rsidR="004D4C58" w:rsidRPr="00BA6391">
        <w:rPr>
          <w:rFonts w:asciiTheme="minorHAnsi" w:hAnsiTheme="minorHAnsi"/>
          <w:iCs/>
          <w:sz w:val="22"/>
          <w:szCs w:val="22"/>
          <w:lang w:val="en-US" w:eastAsia="en-GB"/>
        </w:rPr>
        <w:t>,</w:t>
      </w:r>
      <w:r w:rsidRPr="00BA6391">
        <w:rPr>
          <w:rFonts w:asciiTheme="minorHAnsi" w:hAnsiTheme="minorHAnsi"/>
          <w:iCs/>
          <w:sz w:val="22"/>
          <w:szCs w:val="22"/>
          <w:lang w:val="en-US" w:eastAsia="en-GB"/>
        </w:rPr>
        <w:t xml:space="preserve"> at least until 2020 as the relevant provisions of the Constitution </w:t>
      </w:r>
      <w:r w:rsidR="00DE7865" w:rsidRPr="00BA6391">
        <w:rPr>
          <w:rFonts w:asciiTheme="minorHAnsi" w:hAnsiTheme="minorHAnsi"/>
          <w:iCs/>
          <w:sz w:val="22"/>
          <w:szCs w:val="22"/>
          <w:lang w:val="en-US" w:eastAsia="en-GB"/>
        </w:rPr>
        <w:t>state</w:t>
      </w:r>
      <w:r w:rsidRPr="00BA6391">
        <w:rPr>
          <w:rFonts w:asciiTheme="minorHAnsi" w:hAnsiTheme="minorHAnsi"/>
          <w:iCs/>
          <w:sz w:val="22"/>
          <w:szCs w:val="22"/>
          <w:lang w:val="en-US" w:eastAsia="en-GB"/>
        </w:rPr>
        <w:t xml:space="preserve">. </w:t>
      </w:r>
    </w:p>
    <w:p w:rsidR="0014119E" w:rsidRPr="00BA6391" w:rsidRDefault="0014119E" w:rsidP="0014119E">
      <w:pPr>
        <w:ind w:left="360"/>
        <w:rPr>
          <w:rFonts w:asciiTheme="minorHAnsi" w:hAnsiTheme="minorHAnsi" w:cs="Arial"/>
          <w:iCs/>
          <w:sz w:val="22"/>
          <w:szCs w:val="22"/>
          <w:lang w:val="en-US" w:eastAsia="en-GB"/>
        </w:rPr>
      </w:pPr>
    </w:p>
    <w:p w:rsidR="00F924EA" w:rsidRPr="00E37EAF" w:rsidRDefault="00F924EA" w:rsidP="0014119E">
      <w:pPr>
        <w:ind w:left="360"/>
        <w:rPr>
          <w:rFonts w:ascii="Arial" w:hAnsi="Arial" w:cs="Arial"/>
          <w:iCs/>
          <w:sz w:val="22"/>
          <w:szCs w:val="22"/>
          <w:lang w:val="en-US" w:eastAsia="en-GB"/>
        </w:rPr>
      </w:pPr>
    </w:p>
    <w:p w:rsidR="0014119E" w:rsidRPr="000561F0" w:rsidRDefault="0014119E" w:rsidP="00BA6391">
      <w:pPr>
        <w:numPr>
          <w:ilvl w:val="12"/>
          <w:numId w:val="0"/>
        </w:numPr>
        <w:tabs>
          <w:tab w:val="num" w:pos="851"/>
        </w:tabs>
        <w:rPr>
          <w:rFonts w:asciiTheme="minorHAnsi" w:hAnsiTheme="minorHAnsi"/>
          <w:i/>
          <w:color w:val="0066CC"/>
          <w:szCs w:val="24"/>
          <w:lang w:val="en-US"/>
        </w:rPr>
      </w:pPr>
      <w:r w:rsidRPr="000561F0">
        <w:rPr>
          <w:rFonts w:asciiTheme="minorHAnsi" w:hAnsiTheme="minorHAnsi"/>
          <w:i/>
          <w:color w:val="0066CC"/>
          <w:szCs w:val="24"/>
          <w:lang w:val="en-US"/>
        </w:rPr>
        <w:t>Activity 1.7. Assist</w:t>
      </w:r>
      <w:r w:rsidR="004D4C58" w:rsidRPr="000561F0">
        <w:rPr>
          <w:rFonts w:asciiTheme="minorHAnsi" w:hAnsiTheme="minorHAnsi"/>
          <w:i/>
          <w:color w:val="0066CC"/>
          <w:szCs w:val="24"/>
          <w:lang w:val="en-US"/>
        </w:rPr>
        <w:t>ing</w:t>
      </w:r>
      <w:r w:rsidRPr="000561F0">
        <w:rPr>
          <w:rFonts w:asciiTheme="minorHAnsi" w:hAnsiTheme="minorHAnsi"/>
          <w:i/>
          <w:color w:val="0066CC"/>
          <w:szCs w:val="24"/>
          <w:lang w:val="en-US"/>
        </w:rPr>
        <w:t xml:space="preserve"> in communicating annual reviews to the Parliament, the office of the President, the Government, and civil society</w:t>
      </w:r>
    </w:p>
    <w:p w:rsidR="00F924EA" w:rsidRDefault="00F924EA" w:rsidP="00F924EA">
      <w:pPr>
        <w:numPr>
          <w:ilvl w:val="12"/>
          <w:numId w:val="0"/>
        </w:numPr>
        <w:tabs>
          <w:tab w:val="num" w:pos="851"/>
        </w:tabs>
        <w:ind w:left="360"/>
        <w:rPr>
          <w:sz w:val="22"/>
          <w:szCs w:val="22"/>
          <w:lang w:val="en-US"/>
        </w:rPr>
      </w:pPr>
    </w:p>
    <w:p w:rsidR="0014119E" w:rsidRPr="00BA6391" w:rsidRDefault="0014119E" w:rsidP="00BA6391">
      <w:pPr>
        <w:numPr>
          <w:ilvl w:val="12"/>
          <w:numId w:val="0"/>
        </w:numPr>
        <w:tabs>
          <w:tab w:val="num" w:pos="851"/>
        </w:tabs>
        <w:rPr>
          <w:rFonts w:asciiTheme="minorHAnsi" w:hAnsiTheme="minorHAnsi"/>
          <w:sz w:val="22"/>
          <w:szCs w:val="22"/>
          <w:lang w:val="en-US"/>
        </w:rPr>
      </w:pPr>
      <w:r w:rsidRPr="00BA6391">
        <w:rPr>
          <w:rFonts w:asciiTheme="minorHAnsi" w:hAnsiTheme="minorHAnsi"/>
          <w:sz w:val="22"/>
          <w:szCs w:val="22"/>
          <w:lang w:val="en-US"/>
        </w:rPr>
        <w:t>For the purpose of transparency of the C</w:t>
      </w:r>
      <w:r w:rsidR="00582193" w:rsidRPr="00BA6391">
        <w:rPr>
          <w:rFonts w:asciiTheme="minorHAnsi" w:hAnsiTheme="minorHAnsi"/>
          <w:sz w:val="22"/>
          <w:szCs w:val="22"/>
          <w:lang w:val="en-US"/>
        </w:rPr>
        <w:t>C</w:t>
      </w:r>
      <w:r w:rsidRPr="00BA6391">
        <w:rPr>
          <w:rFonts w:asciiTheme="minorHAnsi" w:hAnsiTheme="minorHAnsi"/>
          <w:sz w:val="22"/>
          <w:szCs w:val="22"/>
          <w:lang w:val="en-US"/>
        </w:rPr>
        <w:t xml:space="preserve"> and the analysis of constitutionality in the Kyrgyz Republic, the project assisted the CC in drafting its activity report </w:t>
      </w:r>
      <w:r w:rsidR="00DE7865" w:rsidRPr="00BA6391">
        <w:rPr>
          <w:rFonts w:asciiTheme="minorHAnsi" w:hAnsiTheme="minorHAnsi"/>
          <w:sz w:val="22"/>
          <w:szCs w:val="22"/>
          <w:lang w:val="en-US"/>
        </w:rPr>
        <w:t>from</w:t>
      </w:r>
      <w:r w:rsidRPr="00BA6391">
        <w:rPr>
          <w:rFonts w:asciiTheme="minorHAnsi" w:hAnsiTheme="minorHAnsi"/>
          <w:sz w:val="22"/>
          <w:szCs w:val="22"/>
          <w:lang w:val="en-US"/>
        </w:rPr>
        <w:t xml:space="preserve"> inception in July 2013 and until December </w:t>
      </w:r>
      <w:r w:rsidRPr="00BA6391">
        <w:rPr>
          <w:rFonts w:asciiTheme="minorHAnsi" w:hAnsiTheme="minorHAnsi"/>
          <w:sz w:val="22"/>
          <w:szCs w:val="22"/>
          <w:lang w:val="en-US"/>
        </w:rPr>
        <w:lastRenderedPageBreak/>
        <w:t>2014. The intended purpose of the report was to summarize the experience of the CC during the reporting period, analyze the status of constitutional law in the country</w:t>
      </w:r>
      <w:r w:rsidR="00DE7865" w:rsidRPr="00BA6391">
        <w:rPr>
          <w:rFonts w:asciiTheme="minorHAnsi" w:hAnsiTheme="minorHAnsi"/>
          <w:sz w:val="22"/>
          <w:szCs w:val="22"/>
          <w:lang w:val="en-US"/>
        </w:rPr>
        <w:t xml:space="preserve"> and the</w:t>
      </w:r>
      <w:r w:rsidRPr="00BA6391">
        <w:rPr>
          <w:rFonts w:asciiTheme="minorHAnsi" w:hAnsiTheme="minorHAnsi"/>
          <w:sz w:val="22"/>
          <w:szCs w:val="22"/>
          <w:lang w:val="en-US"/>
        </w:rPr>
        <w:t xml:space="preserve"> execution of decisions</w:t>
      </w:r>
      <w:r w:rsidR="00DE7865" w:rsidRPr="00BA6391">
        <w:rPr>
          <w:rFonts w:asciiTheme="minorHAnsi" w:hAnsiTheme="minorHAnsi"/>
          <w:sz w:val="22"/>
          <w:szCs w:val="22"/>
          <w:lang w:val="en-US"/>
        </w:rPr>
        <w:t>,</w:t>
      </w:r>
      <w:r w:rsidRPr="00BA6391">
        <w:rPr>
          <w:rFonts w:asciiTheme="minorHAnsi" w:hAnsiTheme="minorHAnsi"/>
          <w:sz w:val="22"/>
          <w:szCs w:val="22"/>
          <w:lang w:val="en-US"/>
        </w:rPr>
        <w:t xml:space="preserve"> </w:t>
      </w:r>
      <w:r w:rsidR="00DE7865" w:rsidRPr="00BA6391">
        <w:rPr>
          <w:rFonts w:asciiTheme="minorHAnsi" w:hAnsiTheme="minorHAnsi"/>
          <w:sz w:val="22"/>
          <w:szCs w:val="22"/>
          <w:lang w:val="en-US"/>
        </w:rPr>
        <w:t>and</w:t>
      </w:r>
      <w:r w:rsidRPr="00BA6391">
        <w:rPr>
          <w:rFonts w:asciiTheme="minorHAnsi" w:hAnsiTheme="minorHAnsi"/>
          <w:sz w:val="22"/>
          <w:szCs w:val="22"/>
          <w:lang w:val="en-US"/>
        </w:rPr>
        <w:t xml:space="preserve"> communicate this information to the </w:t>
      </w:r>
      <w:r w:rsidR="00DE7865" w:rsidRPr="00BA6391">
        <w:rPr>
          <w:rFonts w:asciiTheme="minorHAnsi" w:hAnsiTheme="minorHAnsi"/>
          <w:sz w:val="22"/>
          <w:szCs w:val="22"/>
          <w:lang w:val="en-US"/>
        </w:rPr>
        <w:t xml:space="preserve">public, </w:t>
      </w:r>
      <w:r w:rsidRPr="00BA6391">
        <w:rPr>
          <w:rFonts w:asciiTheme="minorHAnsi" w:hAnsiTheme="minorHAnsi"/>
          <w:sz w:val="22"/>
          <w:szCs w:val="22"/>
          <w:lang w:val="en-US"/>
        </w:rPr>
        <w:t xml:space="preserve">as well as </w:t>
      </w:r>
      <w:r w:rsidR="00DE7865" w:rsidRPr="00BA6391">
        <w:rPr>
          <w:rFonts w:asciiTheme="minorHAnsi" w:hAnsiTheme="minorHAnsi"/>
          <w:sz w:val="22"/>
          <w:szCs w:val="22"/>
          <w:lang w:val="en-US"/>
        </w:rPr>
        <w:t xml:space="preserve">to </w:t>
      </w:r>
      <w:r w:rsidRPr="00BA6391">
        <w:rPr>
          <w:rFonts w:asciiTheme="minorHAnsi" w:hAnsiTheme="minorHAnsi"/>
          <w:sz w:val="22"/>
          <w:szCs w:val="22"/>
          <w:lang w:val="en-US"/>
        </w:rPr>
        <w:t xml:space="preserve">the institutions which should </w:t>
      </w:r>
      <w:r w:rsidR="00DE7865" w:rsidRPr="00BA6391">
        <w:rPr>
          <w:rFonts w:asciiTheme="minorHAnsi" w:hAnsiTheme="minorHAnsi"/>
          <w:sz w:val="22"/>
          <w:szCs w:val="22"/>
          <w:lang w:val="en-US"/>
        </w:rPr>
        <w:t xml:space="preserve">improve </w:t>
      </w:r>
      <w:r w:rsidRPr="00BA6391">
        <w:rPr>
          <w:rFonts w:asciiTheme="minorHAnsi" w:hAnsiTheme="minorHAnsi"/>
          <w:sz w:val="22"/>
          <w:szCs w:val="22"/>
          <w:lang w:val="en-US"/>
        </w:rPr>
        <w:t>existing practice</w:t>
      </w:r>
      <w:r w:rsidR="00DE7865" w:rsidRPr="00BA6391">
        <w:rPr>
          <w:rFonts w:asciiTheme="minorHAnsi" w:hAnsiTheme="minorHAnsi"/>
          <w:sz w:val="22"/>
          <w:szCs w:val="22"/>
          <w:lang w:val="en-US"/>
        </w:rPr>
        <w:t>s</w:t>
      </w:r>
      <w:r w:rsidRPr="00BA6391">
        <w:rPr>
          <w:rFonts w:asciiTheme="minorHAnsi" w:hAnsiTheme="minorHAnsi"/>
          <w:sz w:val="22"/>
          <w:szCs w:val="22"/>
          <w:lang w:val="en-US"/>
        </w:rPr>
        <w:t xml:space="preserve"> and take relevant measures. </w:t>
      </w:r>
      <w:r w:rsidR="00DE7865" w:rsidRPr="00BA6391">
        <w:rPr>
          <w:rFonts w:asciiTheme="minorHAnsi" w:hAnsiTheme="minorHAnsi"/>
          <w:sz w:val="22"/>
          <w:szCs w:val="22"/>
          <w:lang w:val="en-US"/>
        </w:rPr>
        <w:t>W</w:t>
      </w:r>
      <w:r w:rsidRPr="00BA6391">
        <w:rPr>
          <w:rFonts w:asciiTheme="minorHAnsi" w:hAnsiTheme="minorHAnsi"/>
          <w:sz w:val="22"/>
          <w:szCs w:val="22"/>
          <w:lang w:val="en-US"/>
        </w:rPr>
        <w:t xml:space="preserve">ork on the report is </w:t>
      </w:r>
      <w:r w:rsidR="00DE7865" w:rsidRPr="00BA6391">
        <w:rPr>
          <w:rFonts w:asciiTheme="minorHAnsi" w:hAnsiTheme="minorHAnsi"/>
          <w:sz w:val="22"/>
          <w:szCs w:val="22"/>
          <w:lang w:val="en-US"/>
        </w:rPr>
        <w:t>nearly complete</w:t>
      </w:r>
      <w:r w:rsidRPr="00BA6391">
        <w:rPr>
          <w:rFonts w:asciiTheme="minorHAnsi" w:hAnsiTheme="minorHAnsi"/>
          <w:sz w:val="22"/>
          <w:szCs w:val="22"/>
          <w:lang w:val="en-US"/>
        </w:rPr>
        <w:t xml:space="preserve">. The Project </w:t>
      </w:r>
      <w:r w:rsidR="00DE7865" w:rsidRPr="00BA6391">
        <w:rPr>
          <w:rFonts w:asciiTheme="minorHAnsi" w:hAnsiTheme="minorHAnsi"/>
          <w:sz w:val="22"/>
          <w:szCs w:val="22"/>
          <w:lang w:val="en-US"/>
        </w:rPr>
        <w:t xml:space="preserve">provided assistance </w:t>
      </w:r>
      <w:r w:rsidRPr="00BA6391">
        <w:rPr>
          <w:rFonts w:asciiTheme="minorHAnsi" w:hAnsiTheme="minorHAnsi"/>
          <w:sz w:val="22"/>
          <w:szCs w:val="22"/>
          <w:lang w:val="en-US"/>
        </w:rPr>
        <w:t xml:space="preserve">to this activity by contracting two experts. The document will be presented to the public in </w:t>
      </w:r>
      <w:r w:rsidR="00DE7865" w:rsidRPr="00BA6391">
        <w:rPr>
          <w:rFonts w:asciiTheme="minorHAnsi" w:hAnsiTheme="minorHAnsi"/>
          <w:sz w:val="22"/>
          <w:szCs w:val="22"/>
          <w:lang w:val="en-US"/>
        </w:rPr>
        <w:t xml:space="preserve">either </w:t>
      </w:r>
      <w:r w:rsidRPr="00BA6391">
        <w:rPr>
          <w:rFonts w:asciiTheme="minorHAnsi" w:hAnsiTheme="minorHAnsi"/>
          <w:sz w:val="22"/>
          <w:szCs w:val="22"/>
          <w:lang w:val="en-US"/>
        </w:rPr>
        <w:t xml:space="preserve">January </w:t>
      </w:r>
      <w:r w:rsidR="00DE7865" w:rsidRPr="00BA6391">
        <w:rPr>
          <w:rFonts w:asciiTheme="minorHAnsi" w:hAnsiTheme="minorHAnsi"/>
          <w:sz w:val="22"/>
          <w:szCs w:val="22"/>
          <w:lang w:val="en-US"/>
        </w:rPr>
        <w:t>or</w:t>
      </w:r>
      <w:r w:rsidRPr="00BA6391">
        <w:rPr>
          <w:rFonts w:asciiTheme="minorHAnsi" w:hAnsiTheme="minorHAnsi"/>
          <w:sz w:val="22"/>
          <w:szCs w:val="22"/>
          <w:lang w:val="en-US"/>
        </w:rPr>
        <w:t xml:space="preserve"> February </w:t>
      </w:r>
      <w:r w:rsidR="00DE7865" w:rsidRPr="00BA6391">
        <w:rPr>
          <w:rFonts w:asciiTheme="minorHAnsi" w:hAnsiTheme="minorHAnsi"/>
          <w:sz w:val="22"/>
          <w:szCs w:val="22"/>
          <w:lang w:val="en-US"/>
        </w:rPr>
        <w:t xml:space="preserve">of </w:t>
      </w:r>
      <w:r w:rsidRPr="00BA6391">
        <w:rPr>
          <w:rFonts w:asciiTheme="minorHAnsi" w:hAnsiTheme="minorHAnsi"/>
          <w:sz w:val="22"/>
          <w:szCs w:val="22"/>
          <w:lang w:val="en-US"/>
        </w:rPr>
        <w:t xml:space="preserve">2015. This report will </w:t>
      </w:r>
      <w:r w:rsidR="00DE7865" w:rsidRPr="00BA6391">
        <w:rPr>
          <w:rFonts w:asciiTheme="minorHAnsi" w:hAnsiTheme="minorHAnsi"/>
          <w:sz w:val="22"/>
          <w:szCs w:val="22"/>
          <w:lang w:val="en-US"/>
        </w:rPr>
        <w:t>be the first of its</w:t>
      </w:r>
      <w:r w:rsidRPr="00BA6391">
        <w:rPr>
          <w:rFonts w:asciiTheme="minorHAnsi" w:hAnsiTheme="minorHAnsi"/>
          <w:sz w:val="22"/>
          <w:szCs w:val="22"/>
          <w:lang w:val="en-US"/>
        </w:rPr>
        <w:t xml:space="preserve"> kind and </w:t>
      </w:r>
      <w:r w:rsidR="00DE7865" w:rsidRPr="00BA6391">
        <w:rPr>
          <w:rFonts w:asciiTheme="minorHAnsi" w:hAnsiTheme="minorHAnsi"/>
          <w:sz w:val="22"/>
          <w:szCs w:val="22"/>
          <w:lang w:val="en-US"/>
        </w:rPr>
        <w:t xml:space="preserve">seed a </w:t>
      </w:r>
      <w:r w:rsidRPr="00BA6391">
        <w:rPr>
          <w:rFonts w:asciiTheme="minorHAnsi" w:hAnsiTheme="minorHAnsi"/>
          <w:sz w:val="22"/>
          <w:szCs w:val="22"/>
          <w:lang w:val="en-US"/>
        </w:rPr>
        <w:t xml:space="preserve">practice of accountability </w:t>
      </w:r>
      <w:r w:rsidR="00DE7865" w:rsidRPr="00BA6391">
        <w:rPr>
          <w:rFonts w:asciiTheme="minorHAnsi" w:hAnsiTheme="minorHAnsi"/>
          <w:sz w:val="22"/>
          <w:szCs w:val="22"/>
          <w:lang w:val="en-US"/>
        </w:rPr>
        <w:t>to</w:t>
      </w:r>
      <w:r w:rsidRPr="00BA6391">
        <w:rPr>
          <w:rFonts w:asciiTheme="minorHAnsi" w:hAnsiTheme="minorHAnsi"/>
          <w:sz w:val="22"/>
          <w:szCs w:val="22"/>
          <w:lang w:val="en-US"/>
        </w:rPr>
        <w:t xml:space="preserve"> society and </w:t>
      </w:r>
      <w:r w:rsidR="00DE7865" w:rsidRPr="00BA6391">
        <w:rPr>
          <w:rFonts w:asciiTheme="minorHAnsi" w:hAnsiTheme="minorHAnsi"/>
          <w:sz w:val="22"/>
          <w:szCs w:val="22"/>
          <w:lang w:val="en-US"/>
        </w:rPr>
        <w:t xml:space="preserve">of </w:t>
      </w:r>
      <w:r w:rsidRPr="00BA6391">
        <w:rPr>
          <w:rFonts w:asciiTheme="minorHAnsi" w:hAnsiTheme="minorHAnsi"/>
          <w:sz w:val="22"/>
          <w:szCs w:val="22"/>
          <w:lang w:val="en-US"/>
        </w:rPr>
        <w:t xml:space="preserve">transparency of the newly created Constitutional Chamber. </w:t>
      </w:r>
    </w:p>
    <w:p w:rsidR="006136DA" w:rsidRDefault="006136DA" w:rsidP="0014119E">
      <w:pPr>
        <w:numPr>
          <w:ilvl w:val="12"/>
          <w:numId w:val="0"/>
        </w:numPr>
        <w:tabs>
          <w:tab w:val="num" w:pos="851"/>
        </w:tabs>
        <w:spacing w:before="120" w:after="120"/>
        <w:rPr>
          <w:b/>
          <w:i/>
          <w:color w:val="3366CC"/>
          <w:sz w:val="22"/>
          <w:szCs w:val="22"/>
          <w:lang w:val="en-US"/>
        </w:rPr>
      </w:pPr>
    </w:p>
    <w:p w:rsidR="0014119E" w:rsidRPr="000561F0" w:rsidRDefault="0014119E" w:rsidP="00BA6391">
      <w:pPr>
        <w:numPr>
          <w:ilvl w:val="12"/>
          <w:numId w:val="0"/>
        </w:numPr>
        <w:tabs>
          <w:tab w:val="num" w:pos="851"/>
        </w:tabs>
        <w:spacing w:before="120" w:after="120"/>
        <w:rPr>
          <w:rFonts w:asciiTheme="minorHAnsi" w:hAnsiTheme="minorHAnsi"/>
          <w:i/>
          <w:color w:val="0066CC"/>
          <w:szCs w:val="24"/>
          <w:lang w:val="en-US"/>
        </w:rPr>
      </w:pPr>
      <w:r w:rsidRPr="000561F0">
        <w:rPr>
          <w:rFonts w:asciiTheme="minorHAnsi" w:hAnsiTheme="minorHAnsi"/>
          <w:i/>
          <w:color w:val="0066CC"/>
          <w:szCs w:val="24"/>
          <w:lang w:val="en-US"/>
        </w:rPr>
        <w:t>Activity 1.8. Providing support to the establishment of a critical mass and awareness in the constitutional justice in the community of legal experts</w:t>
      </w:r>
      <w:r w:rsidR="004D4C58" w:rsidRPr="000561F0">
        <w:rPr>
          <w:rFonts w:asciiTheme="minorHAnsi" w:hAnsiTheme="minorHAnsi"/>
          <w:i/>
          <w:color w:val="0066CC"/>
          <w:szCs w:val="24"/>
          <w:lang w:val="en-US"/>
        </w:rPr>
        <w:t>,</w:t>
      </w:r>
      <w:r w:rsidRPr="000561F0">
        <w:rPr>
          <w:rFonts w:asciiTheme="minorHAnsi" w:hAnsiTheme="minorHAnsi"/>
          <w:i/>
          <w:color w:val="0066CC"/>
          <w:szCs w:val="24"/>
          <w:lang w:val="en-US"/>
        </w:rPr>
        <w:t xml:space="preserve">  which includes legal professionals, bars, judges, universities</w:t>
      </w:r>
      <w:r w:rsidRPr="000561F0">
        <w:rPr>
          <w:rFonts w:asciiTheme="minorHAnsi" w:hAnsiTheme="minorHAnsi"/>
          <w:color w:val="0066CC"/>
          <w:szCs w:val="24"/>
          <w:lang w:val="en-US"/>
        </w:rPr>
        <w:t xml:space="preserve"> </w:t>
      </w:r>
      <w:r w:rsidRPr="000561F0">
        <w:rPr>
          <w:rFonts w:asciiTheme="minorHAnsi" w:hAnsiTheme="minorHAnsi"/>
          <w:i/>
          <w:color w:val="0066CC"/>
          <w:szCs w:val="24"/>
          <w:lang w:val="en-US"/>
        </w:rPr>
        <w:t xml:space="preserve">(conducting mini-workshops, problem discussions, </w:t>
      </w:r>
      <w:r w:rsidR="004D4C58" w:rsidRPr="000561F0">
        <w:rPr>
          <w:rFonts w:asciiTheme="minorHAnsi" w:hAnsiTheme="minorHAnsi"/>
          <w:i/>
          <w:color w:val="0066CC"/>
          <w:szCs w:val="24"/>
          <w:lang w:val="en-US"/>
        </w:rPr>
        <w:t xml:space="preserve">and </w:t>
      </w:r>
      <w:r w:rsidRPr="000561F0">
        <w:rPr>
          <w:rFonts w:asciiTheme="minorHAnsi" w:hAnsiTheme="minorHAnsi"/>
          <w:i/>
          <w:color w:val="0066CC"/>
          <w:szCs w:val="24"/>
          <w:lang w:val="en-US"/>
        </w:rPr>
        <w:t xml:space="preserve">trainings, </w:t>
      </w:r>
      <w:r w:rsidR="004D4C58" w:rsidRPr="000561F0">
        <w:rPr>
          <w:rFonts w:asciiTheme="minorHAnsi" w:hAnsiTheme="minorHAnsi"/>
          <w:i/>
          <w:color w:val="0066CC"/>
          <w:szCs w:val="24"/>
          <w:lang w:val="en-US"/>
        </w:rPr>
        <w:t xml:space="preserve">and </w:t>
      </w:r>
      <w:r w:rsidRPr="000561F0">
        <w:rPr>
          <w:rFonts w:asciiTheme="minorHAnsi" w:hAnsiTheme="minorHAnsi"/>
          <w:i/>
          <w:color w:val="0066CC"/>
          <w:szCs w:val="24"/>
          <w:lang w:val="en-US"/>
        </w:rPr>
        <w:t xml:space="preserve">creating </w:t>
      </w:r>
      <w:r w:rsidR="004D4C58" w:rsidRPr="000561F0">
        <w:rPr>
          <w:rFonts w:asciiTheme="minorHAnsi" w:hAnsiTheme="minorHAnsi"/>
          <w:i/>
          <w:color w:val="0066CC"/>
          <w:szCs w:val="24"/>
          <w:lang w:val="en-US"/>
        </w:rPr>
        <w:t xml:space="preserve">a </w:t>
      </w:r>
      <w:r w:rsidRPr="000561F0">
        <w:rPr>
          <w:rFonts w:asciiTheme="minorHAnsi" w:hAnsiTheme="minorHAnsi"/>
          <w:i/>
          <w:color w:val="0066CC"/>
          <w:szCs w:val="24"/>
          <w:lang w:val="en-US"/>
        </w:rPr>
        <w:t>legal advisory board</w:t>
      </w:r>
      <w:r w:rsidRPr="000561F0">
        <w:rPr>
          <w:rFonts w:asciiTheme="minorHAnsi" w:hAnsiTheme="minorHAnsi"/>
          <w:color w:val="0066CC"/>
          <w:szCs w:val="24"/>
          <w:lang w:val="en-US"/>
        </w:rPr>
        <w:t xml:space="preserve"> </w:t>
      </w:r>
      <w:r w:rsidRPr="000561F0">
        <w:rPr>
          <w:rFonts w:asciiTheme="minorHAnsi" w:hAnsiTheme="minorHAnsi"/>
          <w:i/>
          <w:color w:val="0066CC"/>
          <w:szCs w:val="24"/>
          <w:lang w:val="en-US"/>
        </w:rPr>
        <w:t>or specialized consultative and analytical center</w:t>
      </w:r>
      <w:r w:rsidR="004D4C58" w:rsidRPr="000561F0">
        <w:rPr>
          <w:rFonts w:asciiTheme="minorHAnsi" w:hAnsiTheme="minorHAnsi"/>
          <w:i/>
          <w:color w:val="0066CC"/>
          <w:szCs w:val="24"/>
          <w:lang w:val="en-US"/>
        </w:rPr>
        <w:t>,</w:t>
      </w:r>
      <w:r w:rsidRPr="000561F0">
        <w:rPr>
          <w:rFonts w:asciiTheme="minorHAnsi" w:hAnsiTheme="minorHAnsi"/>
          <w:i/>
          <w:color w:val="0066CC"/>
          <w:szCs w:val="24"/>
          <w:lang w:val="en-US"/>
        </w:rPr>
        <w:t xml:space="preserve"> as requested by the CC)</w:t>
      </w:r>
    </w:p>
    <w:p w:rsidR="00BB7D73" w:rsidRDefault="00BB7D73" w:rsidP="00BA6391">
      <w:pPr>
        <w:rPr>
          <w:sz w:val="22"/>
          <w:szCs w:val="22"/>
          <w:lang w:val="en-US"/>
        </w:rPr>
      </w:pPr>
    </w:p>
    <w:p w:rsidR="0014119E" w:rsidRPr="00BA6391" w:rsidRDefault="0014119E" w:rsidP="00BA6391">
      <w:pPr>
        <w:rPr>
          <w:rFonts w:asciiTheme="minorHAnsi" w:hAnsiTheme="minorHAnsi"/>
          <w:lang w:val="en-US"/>
        </w:rPr>
      </w:pPr>
      <w:r w:rsidRPr="00BA6391">
        <w:rPr>
          <w:rFonts w:asciiTheme="minorHAnsi" w:hAnsiTheme="minorHAnsi"/>
          <w:sz w:val="22"/>
          <w:szCs w:val="22"/>
          <w:lang w:val="en-US"/>
        </w:rPr>
        <w:t>See details under the Activity 1.6.</w:t>
      </w:r>
      <w:r w:rsidRPr="00BA6391">
        <w:rPr>
          <w:rStyle w:val="FootnoteReference"/>
          <w:rFonts w:asciiTheme="minorHAnsi" w:hAnsiTheme="minorHAnsi"/>
          <w:sz w:val="22"/>
          <w:szCs w:val="22"/>
          <w:lang w:val="en-US"/>
        </w:rPr>
        <w:footnoteReference w:id="8"/>
      </w:r>
      <w:r w:rsidRPr="00BA6391">
        <w:rPr>
          <w:rFonts w:asciiTheme="minorHAnsi" w:hAnsiTheme="minorHAnsi"/>
          <w:sz w:val="22"/>
          <w:szCs w:val="22"/>
          <w:lang w:val="en-US"/>
        </w:rPr>
        <w:t xml:space="preserve"> </w:t>
      </w:r>
    </w:p>
    <w:p w:rsidR="006136DA" w:rsidRDefault="006136DA" w:rsidP="006136DA">
      <w:pPr>
        <w:pStyle w:val="BodyText2"/>
        <w:pBdr>
          <w:top w:val="none" w:sz="0" w:space="0" w:color="auto"/>
          <w:left w:val="none" w:sz="0" w:space="0" w:color="auto"/>
          <w:bottom w:val="none" w:sz="0" w:space="0" w:color="auto"/>
          <w:right w:val="none" w:sz="0" w:space="0" w:color="auto"/>
        </w:pBdr>
        <w:spacing w:before="120" w:after="120"/>
        <w:ind w:left="360"/>
        <w:jc w:val="both"/>
        <w:rPr>
          <w:b/>
          <w:i w:val="0"/>
          <w:iCs w:val="0"/>
          <w:sz w:val="22"/>
          <w:lang w:val="en-US"/>
        </w:rPr>
      </w:pPr>
    </w:p>
    <w:p w:rsidR="002D1684" w:rsidRDefault="002D1684" w:rsidP="006136DA">
      <w:pPr>
        <w:pStyle w:val="BodyText2"/>
        <w:pBdr>
          <w:top w:val="none" w:sz="0" w:space="0" w:color="auto"/>
          <w:left w:val="none" w:sz="0" w:space="0" w:color="auto"/>
          <w:bottom w:val="none" w:sz="0" w:space="0" w:color="auto"/>
          <w:right w:val="none" w:sz="0" w:space="0" w:color="auto"/>
        </w:pBdr>
        <w:spacing w:before="120" w:after="120"/>
        <w:ind w:left="360"/>
        <w:jc w:val="both"/>
        <w:rPr>
          <w:b/>
          <w:i w:val="0"/>
          <w:iCs w:val="0"/>
          <w:sz w:val="22"/>
          <w:lang w:val="en-US"/>
        </w:rPr>
      </w:pPr>
    </w:p>
    <w:p w:rsidR="00327AE6" w:rsidRPr="00327AE6" w:rsidRDefault="0063432C" w:rsidP="00327AE6">
      <w:pPr>
        <w:shd w:val="clear" w:color="auto" w:fill="0066CC"/>
        <w:spacing w:before="120" w:after="120"/>
        <w:jc w:val="center"/>
        <w:rPr>
          <w:rFonts w:asciiTheme="minorHAnsi" w:hAnsiTheme="minorHAnsi"/>
          <w:b/>
          <w:iCs/>
          <w:color w:val="FFFFFF" w:themeColor="background1"/>
          <w:sz w:val="32"/>
          <w:szCs w:val="32"/>
          <w:lang w:val="en-US"/>
        </w:rPr>
      </w:pPr>
      <w:r w:rsidRPr="00327AE6">
        <w:rPr>
          <w:rFonts w:asciiTheme="minorHAnsi" w:hAnsiTheme="minorHAnsi"/>
          <w:b/>
          <w:color w:val="FFFFFF" w:themeColor="background1"/>
          <w:sz w:val="32"/>
          <w:szCs w:val="32"/>
        </w:rPr>
        <w:t xml:space="preserve">R2. </w:t>
      </w:r>
      <w:r w:rsidRPr="00327AE6">
        <w:rPr>
          <w:rFonts w:asciiTheme="minorHAnsi" w:hAnsiTheme="minorHAnsi"/>
          <w:b/>
          <w:iCs/>
          <w:color w:val="FFFFFF" w:themeColor="background1"/>
          <w:sz w:val="32"/>
          <w:szCs w:val="32"/>
          <w:lang w:val="en-US"/>
        </w:rPr>
        <w:t>ASSIST WITH ESTABLISHING EFFECTIVE COMMUNICATION PROCESSES TO HIGHLIGHT IMPROVED CC PERFORMANCE AND RAISE PUBLIC PERCEPTION</w:t>
      </w:r>
    </w:p>
    <w:p w:rsidR="0063432C" w:rsidRPr="00327AE6" w:rsidRDefault="0063432C" w:rsidP="00327AE6">
      <w:pPr>
        <w:shd w:val="clear" w:color="auto" w:fill="0066CC"/>
        <w:spacing w:before="120" w:after="120"/>
        <w:rPr>
          <w:rFonts w:asciiTheme="minorHAnsi" w:hAnsiTheme="minorHAnsi"/>
          <w:b/>
          <w:iCs/>
          <w:color w:val="FFFFFF" w:themeColor="background1"/>
          <w:szCs w:val="24"/>
        </w:rPr>
      </w:pPr>
      <w:r w:rsidRPr="00327AE6">
        <w:rPr>
          <w:rFonts w:asciiTheme="minorHAnsi" w:hAnsiTheme="minorHAnsi"/>
          <w:b/>
          <w:iCs/>
          <w:color w:val="FFFFFF" w:themeColor="background1"/>
          <w:szCs w:val="24"/>
          <w:lang w:val="en-US"/>
        </w:rPr>
        <w:t xml:space="preserve"> </w:t>
      </w:r>
    </w:p>
    <w:p w:rsidR="0063432C" w:rsidRPr="00BA6391" w:rsidRDefault="0063432C" w:rsidP="0063432C">
      <w:pPr>
        <w:rPr>
          <w:rFonts w:asciiTheme="minorHAnsi" w:hAnsiTheme="minorHAnsi"/>
          <w:iCs/>
          <w:sz w:val="22"/>
          <w:szCs w:val="22"/>
          <w:lang w:val="en-US" w:eastAsia="en-GB"/>
        </w:rPr>
      </w:pPr>
    </w:p>
    <w:p w:rsidR="0063432C" w:rsidRPr="00BA6391" w:rsidRDefault="0063432C" w:rsidP="00BA6391">
      <w:pPr>
        <w:rPr>
          <w:rFonts w:asciiTheme="minorHAnsi" w:hAnsiTheme="minorHAnsi"/>
          <w:sz w:val="22"/>
          <w:szCs w:val="22"/>
          <w:lang w:val="en-US" w:eastAsia="en-GB"/>
        </w:rPr>
      </w:pPr>
      <w:r w:rsidRPr="00BA6391">
        <w:rPr>
          <w:rFonts w:asciiTheme="minorHAnsi" w:hAnsiTheme="minorHAnsi"/>
          <w:iCs/>
          <w:sz w:val="22"/>
          <w:szCs w:val="22"/>
          <w:lang w:val="en-US" w:eastAsia="en-GB"/>
        </w:rPr>
        <w:t xml:space="preserve">Within the reporting period, the Project assisted the CC in both improving the transparency of its actions, and in its interaction with NGOs, journalists, and other institutions. This is a highly necessary goal because, in </w:t>
      </w:r>
      <w:r w:rsidRPr="00BA6391">
        <w:rPr>
          <w:rFonts w:asciiTheme="minorHAnsi" w:hAnsiTheme="minorHAnsi"/>
          <w:sz w:val="22"/>
          <w:szCs w:val="22"/>
          <w:lang w:val="en-US" w:eastAsia="en-GB"/>
        </w:rPr>
        <w:t xml:space="preserve">the preceding period, the </w:t>
      </w:r>
      <w:r w:rsidR="00BA6391" w:rsidRPr="00BA6391">
        <w:rPr>
          <w:rFonts w:asciiTheme="minorHAnsi" w:hAnsiTheme="minorHAnsi"/>
          <w:sz w:val="22"/>
          <w:szCs w:val="22"/>
          <w:lang w:val="en-US" w:eastAsia="en-GB"/>
        </w:rPr>
        <w:t>Court’</w:t>
      </w:r>
      <w:r w:rsidRPr="00BA6391">
        <w:rPr>
          <w:rFonts w:asciiTheme="minorHAnsi" w:hAnsiTheme="minorHAnsi"/>
          <w:sz w:val="22"/>
          <w:szCs w:val="22"/>
          <w:lang w:val="en-US" w:eastAsia="en-GB"/>
        </w:rPr>
        <w:t xml:space="preserve">s </w:t>
      </w:r>
      <w:r w:rsidRPr="00BA6391">
        <w:rPr>
          <w:rFonts w:asciiTheme="minorHAnsi" w:hAnsiTheme="minorHAnsi"/>
          <w:color w:val="000000" w:themeColor="text1"/>
          <w:sz w:val="22"/>
          <w:szCs w:val="22"/>
          <w:lang w:val="en-US" w:eastAsia="en-GB"/>
        </w:rPr>
        <w:t>image and the public’s confidence in it</w:t>
      </w:r>
      <w:r w:rsidRPr="00BA6391">
        <w:rPr>
          <w:rFonts w:asciiTheme="minorHAnsi" w:hAnsiTheme="minorHAnsi"/>
          <w:sz w:val="22"/>
          <w:szCs w:val="22"/>
          <w:lang w:val="en-US" w:eastAsia="en-GB"/>
        </w:rPr>
        <w:t xml:space="preserve"> were significantly undermined. The development of effective internal and external communications, openness and transparency of CC activities, the timely presentation of information to the public, accountability, a consecutive communication strategy, and capacity building of the press service are all expected to allow the CC to restore the trust of citizens, as well as make its performance more effective. </w:t>
      </w:r>
    </w:p>
    <w:p w:rsidR="0063432C" w:rsidRPr="0063432C" w:rsidRDefault="0063432C" w:rsidP="00BA6391">
      <w:pPr>
        <w:rPr>
          <w:sz w:val="22"/>
          <w:szCs w:val="22"/>
          <w:lang w:val="en-US" w:eastAsia="en-GB"/>
        </w:rPr>
      </w:pPr>
    </w:p>
    <w:p w:rsidR="0063432C" w:rsidRPr="00BA6391" w:rsidRDefault="0063432C" w:rsidP="00BA6391">
      <w:pPr>
        <w:rPr>
          <w:rFonts w:asciiTheme="minorHAnsi" w:hAnsiTheme="minorHAnsi"/>
          <w:sz w:val="22"/>
          <w:szCs w:val="22"/>
          <w:lang w:val="en-US" w:eastAsia="en-GB"/>
        </w:rPr>
      </w:pPr>
      <w:r w:rsidRPr="00BA6391">
        <w:rPr>
          <w:rFonts w:asciiTheme="minorHAnsi" w:hAnsiTheme="minorHAnsi"/>
          <w:sz w:val="22"/>
          <w:szCs w:val="22"/>
          <w:lang w:val="en-US" w:eastAsia="en-GB"/>
        </w:rPr>
        <w:t>The following events were arranged within the framework of this component:</w:t>
      </w:r>
    </w:p>
    <w:p w:rsidR="0063432C" w:rsidRPr="0063432C" w:rsidRDefault="0063432C" w:rsidP="0063432C">
      <w:pPr>
        <w:ind w:left="360"/>
        <w:rPr>
          <w:iCs/>
          <w:sz w:val="22"/>
          <w:szCs w:val="22"/>
          <w:lang w:val="en-US" w:eastAsia="en-GB"/>
        </w:rPr>
      </w:pPr>
    </w:p>
    <w:p w:rsidR="0063432C" w:rsidRPr="000561F0" w:rsidRDefault="0063432C" w:rsidP="00BA6391">
      <w:pPr>
        <w:spacing w:before="120" w:after="120"/>
        <w:rPr>
          <w:rFonts w:asciiTheme="minorHAnsi" w:hAnsiTheme="minorHAnsi"/>
          <w:i/>
          <w:iCs/>
          <w:color w:val="0066CC"/>
          <w:szCs w:val="24"/>
          <w:lang w:val="en-US"/>
        </w:rPr>
      </w:pPr>
      <w:r w:rsidRPr="000561F0">
        <w:rPr>
          <w:rFonts w:asciiTheme="minorHAnsi" w:hAnsiTheme="minorHAnsi"/>
          <w:i/>
          <w:iCs/>
          <w:color w:val="0066CC"/>
          <w:szCs w:val="24"/>
          <w:lang w:val="en-US"/>
        </w:rPr>
        <w:t>Activity 2.1. Assisting with interaction between the CC and CSOs, Courts, other stakeholders, and establishing an inclusive dialogue platform for engagement of stakeholders to provide timely feedback to improve CC performance</w:t>
      </w:r>
    </w:p>
    <w:p w:rsidR="0063432C" w:rsidRPr="0063432C" w:rsidRDefault="0063432C" w:rsidP="00BA6391">
      <w:pPr>
        <w:rPr>
          <w:rFonts w:ascii="Arial" w:hAnsi="Arial" w:cs="Arial"/>
          <w:i/>
          <w:iCs/>
          <w:sz w:val="22"/>
          <w:szCs w:val="22"/>
          <w:lang w:val="en-US" w:eastAsia="en-GB"/>
        </w:rPr>
      </w:pPr>
    </w:p>
    <w:p w:rsidR="0063432C" w:rsidRPr="00BA6391" w:rsidRDefault="0063432C" w:rsidP="00BA6391">
      <w:pPr>
        <w:rPr>
          <w:rFonts w:asciiTheme="minorHAnsi" w:hAnsiTheme="minorHAnsi"/>
          <w:i/>
          <w:iCs/>
          <w:sz w:val="22"/>
          <w:szCs w:val="22"/>
          <w:lang w:val="en-US" w:eastAsia="en-GB"/>
        </w:rPr>
      </w:pPr>
      <w:r w:rsidRPr="00BA6391">
        <w:rPr>
          <w:rFonts w:asciiTheme="minorHAnsi" w:hAnsiTheme="minorHAnsi"/>
          <w:iCs/>
          <w:sz w:val="22"/>
          <w:szCs w:val="22"/>
          <w:lang w:val="en-US" w:eastAsia="en-GB"/>
        </w:rPr>
        <w:t xml:space="preserve">Two encouraging events were organized for two target groups: a </w:t>
      </w:r>
      <w:r w:rsidRPr="00BA6391">
        <w:rPr>
          <w:rFonts w:asciiTheme="minorHAnsi" w:hAnsiTheme="minorHAnsi"/>
          <w:i/>
          <w:iCs/>
          <w:color w:val="0066CC"/>
          <w:sz w:val="22"/>
          <w:szCs w:val="22"/>
          <w:u w:val="single"/>
          <w:lang w:val="en-US" w:eastAsia="en-GB"/>
        </w:rPr>
        <w:t>Summer School for Journalists</w:t>
      </w:r>
      <w:r w:rsidRPr="00BA6391">
        <w:rPr>
          <w:rFonts w:asciiTheme="minorHAnsi" w:hAnsiTheme="minorHAnsi"/>
          <w:iCs/>
          <w:color w:val="0066CC"/>
          <w:sz w:val="22"/>
          <w:szCs w:val="22"/>
          <w:lang w:val="en-US" w:eastAsia="en-GB"/>
        </w:rPr>
        <w:t xml:space="preserve"> </w:t>
      </w:r>
      <w:r w:rsidRPr="00BA6391">
        <w:rPr>
          <w:rFonts w:asciiTheme="minorHAnsi" w:hAnsiTheme="minorHAnsi"/>
          <w:i/>
          <w:iCs/>
          <w:sz w:val="22"/>
          <w:szCs w:val="22"/>
          <w:lang w:val="en-US" w:eastAsia="en-GB"/>
        </w:rPr>
        <w:t xml:space="preserve">(June 21-23, 2014) </w:t>
      </w:r>
      <w:r w:rsidRPr="00BA6391">
        <w:rPr>
          <w:rFonts w:asciiTheme="minorHAnsi" w:hAnsiTheme="minorHAnsi"/>
          <w:iCs/>
          <w:sz w:val="22"/>
          <w:szCs w:val="22"/>
          <w:lang w:val="en-US" w:eastAsia="en-GB"/>
        </w:rPr>
        <w:t xml:space="preserve">and a </w:t>
      </w:r>
      <w:r w:rsidRPr="00BA6391">
        <w:rPr>
          <w:rFonts w:asciiTheme="minorHAnsi" w:hAnsiTheme="minorHAnsi"/>
          <w:i/>
          <w:iCs/>
          <w:color w:val="0066CC"/>
          <w:sz w:val="22"/>
          <w:szCs w:val="22"/>
          <w:u w:val="single"/>
          <w:lang w:val="en-US" w:eastAsia="en-GB"/>
        </w:rPr>
        <w:t>Summer School for NGOs</w:t>
      </w:r>
      <w:r w:rsidRPr="00BA6391">
        <w:rPr>
          <w:rFonts w:asciiTheme="minorHAnsi" w:hAnsiTheme="minorHAnsi"/>
          <w:i/>
          <w:iCs/>
          <w:color w:val="0066CC"/>
          <w:sz w:val="22"/>
          <w:szCs w:val="22"/>
          <w:lang w:val="en-US" w:eastAsia="en-GB"/>
        </w:rPr>
        <w:t xml:space="preserve"> </w:t>
      </w:r>
      <w:r w:rsidRPr="00BA6391">
        <w:rPr>
          <w:rFonts w:asciiTheme="minorHAnsi" w:hAnsiTheme="minorHAnsi"/>
          <w:i/>
          <w:iCs/>
          <w:sz w:val="22"/>
          <w:szCs w:val="22"/>
          <w:lang w:val="en-US" w:eastAsia="en-GB"/>
        </w:rPr>
        <w:t xml:space="preserve">(June 21-23, 2014). </w:t>
      </w:r>
    </w:p>
    <w:p w:rsidR="0063432C" w:rsidRPr="0063432C" w:rsidRDefault="0063432C" w:rsidP="00BA6391">
      <w:pPr>
        <w:rPr>
          <w:i/>
          <w:iCs/>
          <w:sz w:val="22"/>
          <w:szCs w:val="22"/>
          <w:lang w:val="en-US" w:eastAsia="en-GB"/>
        </w:rPr>
      </w:pPr>
    </w:p>
    <w:p w:rsidR="0063432C" w:rsidRPr="00BA6391" w:rsidRDefault="0063432C" w:rsidP="00BA6391">
      <w:pPr>
        <w:numPr>
          <w:ilvl w:val="0"/>
          <w:numId w:val="3"/>
        </w:numPr>
        <w:ind w:left="0"/>
        <w:rPr>
          <w:rFonts w:asciiTheme="minorHAnsi" w:hAnsiTheme="minorHAnsi"/>
          <w:i/>
          <w:iCs/>
          <w:sz w:val="22"/>
          <w:szCs w:val="22"/>
          <w:lang w:val="en-US" w:eastAsia="en-GB"/>
        </w:rPr>
      </w:pPr>
      <w:r w:rsidRPr="00BA6391">
        <w:rPr>
          <w:rFonts w:asciiTheme="minorHAnsi" w:hAnsiTheme="minorHAnsi"/>
          <w:iCs/>
          <w:sz w:val="22"/>
          <w:szCs w:val="22"/>
          <w:lang w:val="en-US"/>
        </w:rPr>
        <w:t xml:space="preserve">The goal of the “Summer School for Journalists” was to raise journalists’ awareness of the CC, its role, and its functions, as well as to begin to creating a pool of court-focused journalists. Though there aren’t any in the country at present, the CC wishes there be such a pool of journalists who write specifically </w:t>
      </w:r>
      <w:r w:rsidRPr="00BA6391">
        <w:rPr>
          <w:rFonts w:asciiTheme="minorHAnsi" w:hAnsiTheme="minorHAnsi"/>
          <w:iCs/>
          <w:sz w:val="22"/>
          <w:szCs w:val="22"/>
          <w:lang w:val="en-US"/>
        </w:rPr>
        <w:lastRenderedPageBreak/>
        <w:t>on judicial topics, and has taken advantage of the opportunities provided by this EU and UNDP Project that would help to establish one. A good group of journalists for the summer school was selected with the help from the editors at major newspapers, television stations, and information agencies.</w:t>
      </w:r>
    </w:p>
    <w:p w:rsidR="0063432C" w:rsidRPr="0063432C" w:rsidRDefault="0063432C" w:rsidP="0063432C">
      <w:pPr>
        <w:spacing w:after="60"/>
        <w:ind w:left="720"/>
        <w:contextualSpacing/>
        <w:rPr>
          <w:iCs/>
          <w:sz w:val="22"/>
          <w:szCs w:val="22"/>
          <w:lang w:val="en-US"/>
        </w:rPr>
      </w:pPr>
    </w:p>
    <w:p w:rsidR="0063432C" w:rsidRDefault="0063432C" w:rsidP="00BA6391">
      <w:pPr>
        <w:textAlignment w:val="baseline"/>
        <w:rPr>
          <w:rFonts w:asciiTheme="minorHAnsi" w:hAnsiTheme="minorHAnsi"/>
          <w:iCs/>
          <w:sz w:val="22"/>
          <w:szCs w:val="22"/>
          <w:lang w:val="en-US" w:eastAsia="en-GB"/>
        </w:rPr>
      </w:pPr>
      <w:r w:rsidRPr="00BA6391">
        <w:rPr>
          <w:rFonts w:asciiTheme="minorHAnsi" w:hAnsiTheme="minorHAnsi"/>
          <w:iCs/>
          <w:sz w:val="22"/>
          <w:szCs w:val="22"/>
          <w:lang w:val="en-US" w:eastAsia="en-GB"/>
        </w:rPr>
        <w:t>The 30 journalists who attended received comprehensive information on important topics, including the specifics of constitutional proceedings, the CC’s structure and its activities, and rules concerning the media’s presence in the courtroom. They were acquainted with the CC’s website, and received contact information for CC officials and experts in constitutionalism whom they could contact for an interview or information. During the school’s practical session, the journalists practiced applying the knowledge they were given by writing detailed press releases on CC decisions. This was not an easy task for them, to be sure, considering the complexity of CC decisions and the specific terminology used in them. The CC judges who participated in this three-day training also had an opportunity to observe their own work from another perspective, at times noticing that the language they used was too difficult for the average person to understand. They realized that they needed to improve their structure and manner of drafting decisions so that they could be more effectively understood. The journalists demonstrated great interest and readiness for cooperation with the CC, and noted that they would prefer to cover its operations. They reported never expecting that the CC and its staff would be as open and cooperative with the media as they were.</w:t>
      </w:r>
      <w:r w:rsidRPr="00BA6391" w:rsidDel="00F47917">
        <w:rPr>
          <w:rFonts w:asciiTheme="minorHAnsi" w:hAnsiTheme="minorHAnsi"/>
          <w:iCs/>
          <w:sz w:val="22"/>
          <w:szCs w:val="22"/>
          <w:lang w:val="en-US" w:eastAsia="en-GB"/>
        </w:rPr>
        <w:t xml:space="preserve"> </w:t>
      </w:r>
    </w:p>
    <w:p w:rsidR="00F108AD" w:rsidRDefault="00F108AD" w:rsidP="00BA6391">
      <w:pPr>
        <w:textAlignment w:val="baseline"/>
        <w:rPr>
          <w:rFonts w:asciiTheme="minorHAnsi" w:hAnsiTheme="minorHAnsi"/>
          <w:iCs/>
          <w:sz w:val="22"/>
          <w:szCs w:val="22"/>
          <w:lang w:val="en-US" w:eastAsia="en-GB"/>
        </w:rPr>
      </w:pPr>
    </w:p>
    <w:p w:rsidR="00F108AD" w:rsidRPr="003C7F80" w:rsidRDefault="00D252D9" w:rsidP="003C7F80">
      <w:pPr>
        <w:pStyle w:val="ListParagraph"/>
        <w:shd w:val="clear" w:color="auto" w:fill="FFFFFF"/>
        <w:spacing w:line="255" w:lineRule="atLeast"/>
        <w:ind w:left="360"/>
        <w:jc w:val="center"/>
        <w:outlineLvl w:val="1"/>
        <w:rPr>
          <w:rFonts w:asciiTheme="minorHAnsi" w:hAnsiTheme="minorHAnsi"/>
          <w:b/>
          <w:bCs/>
          <w:i/>
          <w:color w:val="0066CC"/>
          <w:sz w:val="22"/>
          <w:szCs w:val="22"/>
          <w:u w:val="single"/>
          <w:lang w:val="en-US" w:eastAsia="ru-RU"/>
        </w:rPr>
      </w:pPr>
      <w:r w:rsidRPr="003C7F80">
        <w:rPr>
          <w:rFonts w:asciiTheme="minorHAnsi" w:hAnsiTheme="minorHAnsi"/>
          <w:b/>
          <w:bCs/>
          <w:i/>
          <w:color w:val="0066CC"/>
          <w:sz w:val="22"/>
          <w:szCs w:val="22"/>
          <w:u w:val="single"/>
          <w:lang w:val="en-US" w:eastAsia="ru-RU"/>
        </w:rPr>
        <w:t>Pictures 9-10</w:t>
      </w:r>
      <w:r w:rsidR="00F108AD" w:rsidRPr="003C7F80">
        <w:rPr>
          <w:rFonts w:asciiTheme="minorHAnsi" w:hAnsiTheme="minorHAnsi"/>
          <w:b/>
          <w:bCs/>
          <w:i/>
          <w:color w:val="0066CC"/>
          <w:sz w:val="22"/>
          <w:szCs w:val="22"/>
          <w:u w:val="single"/>
          <w:lang w:val="en-US" w:eastAsia="ru-RU"/>
        </w:rPr>
        <w:t>.</w:t>
      </w:r>
      <w:r w:rsidR="00EE2380" w:rsidRPr="003C7F80">
        <w:rPr>
          <w:rFonts w:asciiTheme="minorHAnsi" w:hAnsiTheme="minorHAnsi"/>
          <w:b/>
          <w:bCs/>
          <w:i/>
          <w:color w:val="0066CC"/>
          <w:sz w:val="22"/>
          <w:szCs w:val="22"/>
          <w:u w:val="single"/>
          <w:lang w:val="en-US" w:eastAsia="ru-RU"/>
        </w:rPr>
        <w:t xml:space="preserve"> Summer schools for J</w:t>
      </w:r>
      <w:r w:rsidR="00F108AD" w:rsidRPr="003C7F80">
        <w:rPr>
          <w:rFonts w:asciiTheme="minorHAnsi" w:hAnsiTheme="minorHAnsi"/>
          <w:b/>
          <w:bCs/>
          <w:i/>
          <w:color w:val="0066CC"/>
          <w:sz w:val="22"/>
          <w:szCs w:val="22"/>
          <w:u w:val="single"/>
          <w:lang w:val="en-US" w:eastAsia="ru-RU"/>
        </w:rPr>
        <w:t>ournalists and NGO</w:t>
      </w:r>
      <w:r w:rsidR="00EE2380" w:rsidRPr="003C7F80">
        <w:rPr>
          <w:rFonts w:asciiTheme="minorHAnsi" w:hAnsiTheme="minorHAnsi"/>
          <w:b/>
          <w:bCs/>
          <w:i/>
          <w:color w:val="0066CC"/>
          <w:sz w:val="22"/>
          <w:szCs w:val="22"/>
          <w:u w:val="single"/>
          <w:lang w:val="en-US" w:eastAsia="ru-RU"/>
        </w:rPr>
        <w:t xml:space="preserve">s </w:t>
      </w:r>
    </w:p>
    <w:p w:rsidR="00F108AD" w:rsidRDefault="00F108AD" w:rsidP="00BA6391">
      <w:pPr>
        <w:textAlignment w:val="baseline"/>
        <w:rPr>
          <w:rFonts w:asciiTheme="minorHAnsi" w:hAnsiTheme="minorHAnsi"/>
          <w:iCs/>
          <w:sz w:val="22"/>
          <w:szCs w:val="22"/>
          <w:lang w:val="en-US" w:eastAsia="en-GB"/>
        </w:rPr>
      </w:pPr>
    </w:p>
    <w:p w:rsidR="00F108AD" w:rsidRDefault="002D1684" w:rsidP="00BA6391">
      <w:pPr>
        <w:textAlignment w:val="baseline"/>
        <w:rPr>
          <w:rFonts w:asciiTheme="minorHAnsi" w:hAnsiTheme="minorHAnsi"/>
          <w:iCs/>
          <w:sz w:val="22"/>
          <w:szCs w:val="22"/>
          <w:lang w:val="en-US" w:eastAsia="en-GB"/>
        </w:rPr>
      </w:pPr>
      <w:r>
        <w:rPr>
          <w:b/>
          <w:noProof/>
          <w:sz w:val="20"/>
          <w:lang w:val="en-US"/>
        </w:rPr>
        <w:drawing>
          <wp:anchor distT="0" distB="0" distL="114300" distR="114300" simplePos="0" relativeHeight="251697152" behindDoc="0" locked="0" layoutInCell="1" allowOverlap="1" wp14:anchorId="0263F774" wp14:editId="5018CE38">
            <wp:simplePos x="0" y="0"/>
            <wp:positionH relativeFrom="column">
              <wp:posOffset>33655</wp:posOffset>
            </wp:positionH>
            <wp:positionV relativeFrom="paragraph">
              <wp:posOffset>62865</wp:posOffset>
            </wp:positionV>
            <wp:extent cx="2969260" cy="1949450"/>
            <wp:effectExtent l="0" t="0" r="2540" b="0"/>
            <wp:wrapNone/>
            <wp:docPr id="58" name="Рисунок 58" descr="C:\Users\user\Documents\Алтынай\фото\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Алтынай\фото\2\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9260" cy="194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08AD" w:rsidRPr="00EE2380" w:rsidRDefault="00F108AD" w:rsidP="00BA6391">
      <w:pPr>
        <w:textAlignment w:val="baseline"/>
        <w:rPr>
          <w:rFonts w:asciiTheme="minorHAnsi" w:hAnsiTheme="minorHAnsi"/>
          <w:iCs/>
          <w:sz w:val="22"/>
          <w:szCs w:val="22"/>
          <w:lang w:val="en-US" w:eastAsia="en-GB"/>
        </w:rPr>
      </w:pPr>
    </w:p>
    <w:p w:rsidR="00D82E5A" w:rsidRPr="00EE2380" w:rsidRDefault="00D82E5A" w:rsidP="00BA6391">
      <w:pPr>
        <w:textAlignment w:val="baseline"/>
        <w:rPr>
          <w:rFonts w:asciiTheme="minorHAnsi" w:hAnsiTheme="minorHAnsi"/>
          <w:iCs/>
          <w:sz w:val="22"/>
          <w:szCs w:val="22"/>
          <w:lang w:val="en-US" w:eastAsia="en-GB"/>
        </w:rPr>
      </w:pPr>
    </w:p>
    <w:p w:rsidR="00D82E5A" w:rsidRPr="00EE2380" w:rsidRDefault="00D82E5A" w:rsidP="00BA6391">
      <w:pPr>
        <w:textAlignment w:val="baseline"/>
        <w:rPr>
          <w:rFonts w:asciiTheme="minorHAnsi" w:hAnsiTheme="minorHAnsi"/>
          <w:iCs/>
          <w:sz w:val="22"/>
          <w:szCs w:val="22"/>
          <w:lang w:val="en-US" w:eastAsia="en-GB"/>
        </w:rPr>
      </w:pPr>
    </w:p>
    <w:p w:rsidR="00D82E5A" w:rsidRPr="002D1684" w:rsidRDefault="00D82E5A" w:rsidP="00BA6391">
      <w:pPr>
        <w:textAlignment w:val="baseline"/>
        <w:rPr>
          <w:rFonts w:asciiTheme="minorHAnsi" w:hAnsiTheme="minorHAnsi"/>
          <w:iCs/>
          <w:sz w:val="22"/>
          <w:szCs w:val="22"/>
          <w:u w:val="single"/>
          <w:lang w:val="en-US" w:eastAsia="en-GB"/>
        </w:rPr>
      </w:pPr>
    </w:p>
    <w:p w:rsidR="00D82E5A" w:rsidRPr="00EE2380" w:rsidRDefault="002D1684" w:rsidP="00BA6391">
      <w:pPr>
        <w:textAlignment w:val="baseline"/>
        <w:rPr>
          <w:rFonts w:asciiTheme="minorHAnsi" w:hAnsiTheme="minorHAnsi"/>
          <w:iCs/>
          <w:sz w:val="22"/>
          <w:szCs w:val="22"/>
          <w:lang w:val="en-US" w:eastAsia="en-GB"/>
        </w:rPr>
      </w:pPr>
      <w:r>
        <w:rPr>
          <w:b/>
          <w:noProof/>
          <w:sz w:val="20"/>
          <w:lang w:val="en-US"/>
        </w:rPr>
        <w:drawing>
          <wp:anchor distT="0" distB="0" distL="114300" distR="114300" simplePos="0" relativeHeight="251698176" behindDoc="0" locked="0" layoutInCell="1" allowOverlap="1" wp14:anchorId="77F9EE0D" wp14:editId="4A2E518C">
            <wp:simplePos x="0" y="0"/>
            <wp:positionH relativeFrom="column">
              <wp:posOffset>2517140</wp:posOffset>
            </wp:positionH>
            <wp:positionV relativeFrom="paragraph">
              <wp:posOffset>76200</wp:posOffset>
            </wp:positionV>
            <wp:extent cx="2914015" cy="1864360"/>
            <wp:effectExtent l="0" t="0" r="635" b="2540"/>
            <wp:wrapNone/>
            <wp:docPr id="59" name="Рисунок 59" descr="C:\Users\user\Documents\Алтынай\фото\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Алтынай\фото\2\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4015" cy="1864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2E5A" w:rsidRPr="00EE2380" w:rsidRDefault="00D82E5A" w:rsidP="00BA6391">
      <w:pPr>
        <w:textAlignment w:val="baseline"/>
        <w:rPr>
          <w:rFonts w:asciiTheme="minorHAnsi" w:hAnsiTheme="minorHAnsi"/>
          <w:iCs/>
          <w:sz w:val="22"/>
          <w:szCs w:val="22"/>
          <w:lang w:val="en-US" w:eastAsia="en-GB"/>
        </w:rPr>
      </w:pPr>
    </w:p>
    <w:p w:rsidR="00D82E5A" w:rsidRPr="00EE2380" w:rsidRDefault="00D82E5A" w:rsidP="00BA6391">
      <w:pPr>
        <w:textAlignment w:val="baseline"/>
        <w:rPr>
          <w:rFonts w:asciiTheme="minorHAnsi" w:hAnsiTheme="minorHAnsi"/>
          <w:iCs/>
          <w:sz w:val="22"/>
          <w:szCs w:val="22"/>
          <w:lang w:val="en-US" w:eastAsia="en-GB"/>
        </w:rPr>
      </w:pPr>
    </w:p>
    <w:p w:rsidR="00D82E5A" w:rsidRPr="00EE2380" w:rsidRDefault="00D82E5A" w:rsidP="00BA6391">
      <w:pPr>
        <w:textAlignment w:val="baseline"/>
        <w:rPr>
          <w:rFonts w:asciiTheme="minorHAnsi" w:hAnsiTheme="minorHAnsi"/>
          <w:iCs/>
          <w:sz w:val="22"/>
          <w:szCs w:val="22"/>
          <w:lang w:val="en-US" w:eastAsia="en-GB"/>
        </w:rPr>
      </w:pPr>
    </w:p>
    <w:p w:rsidR="00D82E5A" w:rsidRPr="00EE2380" w:rsidRDefault="00D82E5A" w:rsidP="00BA6391">
      <w:pPr>
        <w:textAlignment w:val="baseline"/>
        <w:rPr>
          <w:rFonts w:asciiTheme="minorHAnsi" w:hAnsiTheme="minorHAnsi"/>
          <w:iCs/>
          <w:sz w:val="22"/>
          <w:szCs w:val="22"/>
          <w:lang w:val="en-US" w:eastAsia="en-GB"/>
        </w:rPr>
      </w:pPr>
    </w:p>
    <w:p w:rsidR="00D82E5A" w:rsidRPr="00EE2380" w:rsidRDefault="00D82E5A" w:rsidP="00BA6391">
      <w:pPr>
        <w:textAlignment w:val="baseline"/>
        <w:rPr>
          <w:rFonts w:asciiTheme="minorHAnsi" w:hAnsiTheme="minorHAnsi"/>
          <w:iCs/>
          <w:sz w:val="22"/>
          <w:szCs w:val="22"/>
          <w:lang w:val="en-US" w:eastAsia="en-GB"/>
        </w:rPr>
      </w:pPr>
    </w:p>
    <w:p w:rsidR="00D82E5A" w:rsidRPr="00EE2380" w:rsidRDefault="00D82E5A" w:rsidP="00BA6391">
      <w:pPr>
        <w:textAlignment w:val="baseline"/>
        <w:rPr>
          <w:rFonts w:asciiTheme="minorHAnsi" w:hAnsiTheme="minorHAnsi"/>
          <w:iCs/>
          <w:sz w:val="22"/>
          <w:szCs w:val="22"/>
          <w:lang w:val="en-US" w:eastAsia="en-GB"/>
        </w:rPr>
      </w:pPr>
    </w:p>
    <w:p w:rsidR="00D82E5A" w:rsidRPr="00EE2380" w:rsidRDefault="00D82E5A" w:rsidP="00BA6391">
      <w:pPr>
        <w:textAlignment w:val="baseline"/>
        <w:rPr>
          <w:rFonts w:asciiTheme="minorHAnsi" w:hAnsiTheme="minorHAnsi"/>
          <w:iCs/>
          <w:sz w:val="22"/>
          <w:szCs w:val="22"/>
          <w:lang w:val="en-US" w:eastAsia="en-GB"/>
        </w:rPr>
      </w:pPr>
    </w:p>
    <w:p w:rsidR="0063432C" w:rsidRPr="0063432C" w:rsidRDefault="0063432C" w:rsidP="0063432C">
      <w:pPr>
        <w:ind w:left="720"/>
        <w:textAlignment w:val="baseline"/>
        <w:rPr>
          <w:iCs/>
          <w:sz w:val="22"/>
          <w:szCs w:val="22"/>
          <w:lang w:val="en-US" w:eastAsia="en-GB"/>
        </w:rPr>
      </w:pPr>
    </w:p>
    <w:p w:rsidR="00F108AD" w:rsidRPr="00F108AD" w:rsidRDefault="00F108AD" w:rsidP="00F108AD">
      <w:pPr>
        <w:textAlignment w:val="baseline"/>
        <w:rPr>
          <w:rFonts w:asciiTheme="minorHAnsi" w:hAnsiTheme="minorHAnsi"/>
          <w:sz w:val="22"/>
          <w:szCs w:val="22"/>
          <w:lang w:val="en-US" w:eastAsia="en-GB"/>
        </w:rPr>
      </w:pPr>
    </w:p>
    <w:p w:rsidR="00F108AD" w:rsidRPr="00F108AD" w:rsidRDefault="00F108AD" w:rsidP="00F108AD">
      <w:pPr>
        <w:textAlignment w:val="baseline"/>
        <w:rPr>
          <w:rFonts w:asciiTheme="minorHAnsi" w:hAnsiTheme="minorHAnsi"/>
          <w:sz w:val="22"/>
          <w:szCs w:val="22"/>
          <w:lang w:val="en-US" w:eastAsia="en-GB"/>
        </w:rPr>
      </w:pPr>
    </w:p>
    <w:p w:rsidR="00F108AD" w:rsidRPr="00F108AD" w:rsidRDefault="00F108AD" w:rsidP="00F108AD">
      <w:pPr>
        <w:textAlignment w:val="baseline"/>
        <w:rPr>
          <w:rFonts w:asciiTheme="minorHAnsi" w:hAnsiTheme="minorHAnsi"/>
          <w:sz w:val="22"/>
          <w:szCs w:val="22"/>
          <w:lang w:val="en-US" w:eastAsia="en-GB"/>
        </w:rPr>
      </w:pPr>
    </w:p>
    <w:p w:rsidR="00F071F1" w:rsidRPr="00F071F1" w:rsidRDefault="00F071F1" w:rsidP="00F071F1">
      <w:pPr>
        <w:textAlignment w:val="baseline"/>
        <w:rPr>
          <w:rFonts w:asciiTheme="minorHAnsi" w:hAnsiTheme="minorHAnsi"/>
          <w:sz w:val="22"/>
          <w:szCs w:val="22"/>
          <w:lang w:val="en-US" w:eastAsia="en-GB"/>
        </w:rPr>
      </w:pPr>
    </w:p>
    <w:p w:rsidR="0063432C" w:rsidRPr="00BA6391" w:rsidRDefault="0063432C" w:rsidP="00BA6391">
      <w:pPr>
        <w:numPr>
          <w:ilvl w:val="0"/>
          <w:numId w:val="3"/>
        </w:numPr>
        <w:ind w:left="0"/>
        <w:textAlignment w:val="baseline"/>
        <w:rPr>
          <w:rFonts w:asciiTheme="minorHAnsi" w:hAnsiTheme="minorHAnsi"/>
          <w:sz w:val="22"/>
          <w:szCs w:val="22"/>
          <w:lang w:val="en-US" w:eastAsia="en-GB"/>
        </w:rPr>
      </w:pPr>
      <w:r w:rsidRPr="00BA6391">
        <w:rPr>
          <w:rFonts w:asciiTheme="minorHAnsi" w:hAnsiTheme="minorHAnsi"/>
          <w:iCs/>
          <w:sz w:val="22"/>
          <w:szCs w:val="22"/>
          <w:lang w:val="en-US" w:eastAsia="en-GB"/>
        </w:rPr>
        <w:t xml:space="preserve">A second </w:t>
      </w:r>
      <w:r w:rsidRPr="00BA6391">
        <w:rPr>
          <w:rFonts w:asciiTheme="minorHAnsi" w:hAnsiTheme="minorHAnsi"/>
          <w:i/>
          <w:iCs/>
          <w:color w:val="0066CC"/>
          <w:sz w:val="22"/>
          <w:szCs w:val="22"/>
          <w:u w:val="single"/>
          <w:lang w:val="en-US" w:eastAsia="en-GB"/>
        </w:rPr>
        <w:t>“Summer School”, this one for NGOs</w:t>
      </w:r>
      <w:r w:rsidRPr="00BA6391">
        <w:rPr>
          <w:rFonts w:asciiTheme="minorHAnsi" w:hAnsiTheme="minorHAnsi"/>
          <w:iCs/>
          <w:color w:val="0066CC"/>
          <w:sz w:val="22"/>
          <w:szCs w:val="22"/>
          <w:u w:val="single"/>
          <w:lang w:val="en-US" w:eastAsia="en-GB"/>
        </w:rPr>
        <w:t>,</w:t>
      </w:r>
      <w:r w:rsidRPr="00BA6391">
        <w:rPr>
          <w:rFonts w:asciiTheme="minorHAnsi" w:hAnsiTheme="minorHAnsi"/>
          <w:iCs/>
          <w:sz w:val="22"/>
          <w:szCs w:val="22"/>
          <w:lang w:val="en-US" w:eastAsia="en-GB"/>
        </w:rPr>
        <w:t xml:space="preserve"> was just as attractive and productive. It gathered interested civil society organizations with experience working with the courts, the Parliament, the President, the Government, and public entities, with CC judges and staff also taking part. The goal of this NGO summer school was to raise their awareness of the CC and to promote the aforementioned amicus curiae institution, both of which were achieved. During the practical session, NGOs practiced learning to read CC decisions and to “decode” them to understand and convey what they really mean for the public at large. Just as the practical session exercise was not easy for the journalists in their summer school, the NGOs’ practical exercise was also a challenge, and NGOs came to different interpretations of some CC decisions. CC staff who attended the school again concluded that there was a need to improve the quality of their decisions so that they are understandable for the wider society. In addition, NGOs tried to prepare drafts of appeals to the CC in order to practice utilizing what they had learned. </w:t>
      </w:r>
      <w:r w:rsidRPr="00BA6391">
        <w:rPr>
          <w:rFonts w:asciiTheme="minorHAnsi" w:hAnsiTheme="minorHAnsi"/>
          <w:sz w:val="22"/>
          <w:szCs w:val="22"/>
          <w:lang w:val="en-US" w:eastAsia="en-GB"/>
        </w:rPr>
        <w:t xml:space="preserve">During the event, one of the participating NGOs shared with others its experience </w:t>
      </w:r>
      <w:r w:rsidR="00414B64">
        <w:rPr>
          <w:rFonts w:asciiTheme="minorHAnsi" w:hAnsiTheme="minorHAnsi"/>
          <w:sz w:val="22"/>
          <w:szCs w:val="22"/>
          <w:lang w:val="en-US" w:eastAsia="en-GB"/>
        </w:rPr>
        <w:t xml:space="preserve">in </w:t>
      </w:r>
      <w:r w:rsidRPr="00BA6391">
        <w:rPr>
          <w:rFonts w:asciiTheme="minorHAnsi" w:hAnsiTheme="minorHAnsi"/>
          <w:sz w:val="22"/>
          <w:szCs w:val="22"/>
          <w:lang w:val="en-US" w:eastAsia="en-GB"/>
        </w:rPr>
        <w:t xml:space="preserve">monitoring of the CC as well.  </w:t>
      </w:r>
    </w:p>
    <w:p w:rsidR="0063432C" w:rsidRPr="0063432C" w:rsidRDefault="0063432C" w:rsidP="0063432C">
      <w:pPr>
        <w:textAlignment w:val="baseline"/>
        <w:rPr>
          <w:sz w:val="22"/>
          <w:szCs w:val="22"/>
          <w:lang w:val="en-US" w:eastAsia="en-GB"/>
        </w:rPr>
      </w:pPr>
    </w:p>
    <w:p w:rsidR="00414B64" w:rsidRDefault="0063432C" w:rsidP="00414B64">
      <w:pPr>
        <w:numPr>
          <w:ilvl w:val="0"/>
          <w:numId w:val="3"/>
        </w:numPr>
        <w:ind w:left="0"/>
        <w:textAlignment w:val="baseline"/>
        <w:rPr>
          <w:rFonts w:asciiTheme="minorHAnsi" w:hAnsiTheme="minorHAnsi"/>
          <w:iCs/>
          <w:sz w:val="22"/>
          <w:szCs w:val="22"/>
          <w:lang w:val="en-US" w:eastAsia="en-GB"/>
        </w:rPr>
      </w:pPr>
      <w:r w:rsidRPr="00414B64">
        <w:rPr>
          <w:rFonts w:asciiTheme="minorHAnsi" w:hAnsiTheme="minorHAnsi"/>
          <w:sz w:val="22"/>
          <w:szCs w:val="22"/>
          <w:lang w:val="en-US" w:eastAsia="en-GB"/>
        </w:rPr>
        <w:lastRenderedPageBreak/>
        <w:t xml:space="preserve">Overall, these two summer schools turned out to be very useful. Both events began to improve on the demonstrated communication challenges between the CC, the media, and NGOs, acting as a bridge between them and encouraging further progress. </w:t>
      </w:r>
      <w:r w:rsidRPr="00414B64">
        <w:rPr>
          <w:rFonts w:asciiTheme="minorHAnsi" w:hAnsiTheme="minorHAnsi"/>
          <w:iCs/>
          <w:sz w:val="22"/>
          <w:szCs w:val="22"/>
          <w:lang w:val="en-US" w:eastAsia="en-GB"/>
        </w:rPr>
        <w:t xml:space="preserve">The Project’s role in the process had many elements: in addition to providing logistical organization of both events, it worked to ensure quality content and presentations, strong participants, and regular interaction with the CC on organizational issues. During the training, Project specialists also provided a significant amount of information that </w:t>
      </w:r>
      <w:r w:rsidRPr="00414B64">
        <w:rPr>
          <w:rFonts w:asciiTheme="minorHAnsi" w:hAnsiTheme="minorHAnsi"/>
          <w:sz w:val="22"/>
          <w:szCs w:val="22"/>
          <w:lang w:eastAsia="en-GB"/>
        </w:rPr>
        <w:t xml:space="preserve">allowed the participants to have a comprehensive picture and understanding of the matters they were there to study. </w:t>
      </w:r>
    </w:p>
    <w:p w:rsidR="00414B64" w:rsidRDefault="00414B64" w:rsidP="00414B64">
      <w:pPr>
        <w:pStyle w:val="ListParagraph"/>
        <w:rPr>
          <w:sz w:val="22"/>
          <w:szCs w:val="22"/>
          <w:lang w:val="en-US"/>
        </w:rPr>
      </w:pPr>
    </w:p>
    <w:p w:rsidR="00414B64" w:rsidRDefault="0063432C" w:rsidP="00414B64">
      <w:pPr>
        <w:numPr>
          <w:ilvl w:val="0"/>
          <w:numId w:val="3"/>
        </w:numPr>
        <w:ind w:left="0"/>
        <w:textAlignment w:val="baseline"/>
        <w:rPr>
          <w:rFonts w:asciiTheme="minorHAnsi" w:hAnsiTheme="minorHAnsi"/>
          <w:iCs/>
          <w:sz w:val="22"/>
          <w:szCs w:val="22"/>
          <w:lang w:val="en-US" w:eastAsia="en-GB"/>
        </w:rPr>
      </w:pPr>
      <w:r w:rsidRPr="00414B64">
        <w:rPr>
          <w:rFonts w:asciiTheme="minorHAnsi" w:hAnsiTheme="minorHAnsi"/>
          <w:sz w:val="22"/>
          <w:szCs w:val="22"/>
          <w:lang w:val="en-US"/>
        </w:rPr>
        <w:t xml:space="preserve">In recognition of Constitution Day, the Project assisted the Chamber in conducting </w:t>
      </w:r>
      <w:r w:rsidRPr="00414B64">
        <w:rPr>
          <w:rFonts w:asciiTheme="minorHAnsi" w:hAnsiTheme="minorHAnsi"/>
          <w:i/>
          <w:color w:val="0066CC"/>
          <w:sz w:val="22"/>
          <w:szCs w:val="22"/>
          <w:u w:val="single"/>
          <w:lang w:val="en-US"/>
        </w:rPr>
        <w:t>an awareness campaign on the rule of law and respect of the Constitution</w:t>
      </w:r>
      <w:r w:rsidRPr="00414B64">
        <w:rPr>
          <w:rFonts w:asciiTheme="minorHAnsi" w:hAnsiTheme="minorHAnsi"/>
          <w:i/>
          <w:sz w:val="22"/>
          <w:szCs w:val="22"/>
          <w:lang w:val="en-US"/>
        </w:rPr>
        <w:t xml:space="preserve">. </w:t>
      </w:r>
      <w:r w:rsidRPr="00414B64">
        <w:rPr>
          <w:rFonts w:asciiTheme="minorHAnsi" w:hAnsiTheme="minorHAnsi"/>
          <w:sz w:val="22"/>
          <w:szCs w:val="22"/>
          <w:lang w:val="en-US"/>
        </w:rPr>
        <w:t>A series of events were arranged as part of this campaign, which included the following:</w:t>
      </w:r>
    </w:p>
    <w:p w:rsidR="00414B64" w:rsidRDefault="00414B64" w:rsidP="00414B64">
      <w:pPr>
        <w:pStyle w:val="ListParagraph"/>
        <w:rPr>
          <w:iCs/>
          <w:sz w:val="22"/>
          <w:szCs w:val="22"/>
          <w:lang w:val="en-US" w:eastAsia="en-GB"/>
        </w:rPr>
      </w:pPr>
    </w:p>
    <w:p w:rsidR="0004305F" w:rsidRPr="0004305F" w:rsidRDefault="0063432C" w:rsidP="0004305F">
      <w:pPr>
        <w:pStyle w:val="ListParagraph"/>
        <w:numPr>
          <w:ilvl w:val="0"/>
          <w:numId w:val="18"/>
        </w:numPr>
        <w:ind w:left="360"/>
        <w:textAlignment w:val="baseline"/>
        <w:rPr>
          <w:rFonts w:asciiTheme="minorHAnsi" w:hAnsiTheme="minorHAnsi"/>
          <w:iCs/>
          <w:szCs w:val="22"/>
          <w:lang w:val="en-US" w:eastAsia="en-GB"/>
        </w:rPr>
      </w:pPr>
      <w:r w:rsidRPr="00414B64">
        <w:rPr>
          <w:rFonts w:asciiTheme="minorHAnsi" w:hAnsiTheme="minorHAnsi"/>
          <w:iCs/>
          <w:sz w:val="22"/>
          <w:szCs w:val="22"/>
          <w:lang w:val="en-US" w:eastAsia="en-GB"/>
        </w:rPr>
        <w:t xml:space="preserve">A roundtable titled </w:t>
      </w:r>
      <w:r w:rsidRPr="00414B64">
        <w:rPr>
          <w:rFonts w:asciiTheme="minorHAnsi" w:hAnsiTheme="minorHAnsi"/>
          <w:i/>
          <w:color w:val="0066CC"/>
          <w:sz w:val="22"/>
          <w:szCs w:val="22"/>
          <w:u w:val="single"/>
          <w:lang w:val="en-US"/>
        </w:rPr>
        <w:t>“The rule-of-law or …political expediency?</w:t>
      </w:r>
      <w:r w:rsidRPr="00414B64">
        <w:rPr>
          <w:rFonts w:asciiTheme="minorHAnsi" w:hAnsiTheme="minorHAnsi"/>
          <w:i/>
          <w:color w:val="0066CC"/>
          <w:sz w:val="22"/>
          <w:szCs w:val="22"/>
          <w:lang w:val="en-US"/>
        </w:rPr>
        <w:t>”</w:t>
      </w:r>
      <w:r w:rsidRPr="00414B64">
        <w:rPr>
          <w:rFonts w:asciiTheme="minorHAnsi" w:hAnsiTheme="minorHAnsi"/>
          <w:color w:val="3366CC"/>
          <w:sz w:val="22"/>
          <w:szCs w:val="22"/>
          <w:lang w:val="en-US"/>
        </w:rPr>
        <w:t xml:space="preserve"> </w:t>
      </w:r>
      <w:r w:rsidRPr="00414B64">
        <w:rPr>
          <w:rFonts w:asciiTheme="minorHAnsi" w:hAnsiTheme="minorHAnsi"/>
          <w:sz w:val="22"/>
          <w:szCs w:val="22"/>
          <w:lang w:val="en-US"/>
        </w:rPr>
        <w:t>should be mentioned first.</w:t>
      </w:r>
      <w:r w:rsidRPr="00414B64">
        <w:rPr>
          <w:rFonts w:asciiTheme="minorHAnsi" w:hAnsiTheme="minorHAnsi"/>
          <w:bCs/>
          <w:iCs/>
          <w:sz w:val="22"/>
          <w:szCs w:val="22"/>
          <w:shd w:val="clear" w:color="auto" w:fill="FFFFFF"/>
          <w:lang w:val="en-US" w:eastAsia="en-GB"/>
        </w:rPr>
        <w:t xml:space="preserve"> This event was dedicated to discussing the Constitution, its implementation, and the status of the rule of law in the Kyrgyz Republic </w:t>
      </w:r>
      <w:r w:rsidRPr="00414B64">
        <w:rPr>
          <w:rFonts w:asciiTheme="minorHAnsi" w:hAnsiTheme="minorHAnsi"/>
          <w:i/>
          <w:iCs/>
          <w:sz w:val="22"/>
          <w:szCs w:val="22"/>
          <w:lang w:val="en-US" w:eastAsia="en-GB"/>
        </w:rPr>
        <w:t xml:space="preserve">(described </w:t>
      </w:r>
      <w:r w:rsidR="0004305F">
        <w:rPr>
          <w:rFonts w:asciiTheme="minorHAnsi" w:hAnsiTheme="minorHAnsi"/>
          <w:i/>
          <w:iCs/>
          <w:sz w:val="22"/>
          <w:szCs w:val="22"/>
          <w:lang w:val="en-US" w:eastAsia="en-GB"/>
        </w:rPr>
        <w:t>earlier</w:t>
      </w:r>
      <w:r w:rsidRPr="00414B64">
        <w:rPr>
          <w:rFonts w:asciiTheme="minorHAnsi" w:hAnsiTheme="minorHAnsi"/>
          <w:i/>
          <w:iCs/>
          <w:sz w:val="22"/>
          <w:szCs w:val="22"/>
          <w:lang w:val="en-US" w:eastAsia="en-GB"/>
        </w:rPr>
        <w:t xml:space="preserve"> in Activity 1.2).</w:t>
      </w:r>
      <w:r w:rsidRPr="00414B64">
        <w:rPr>
          <w:rFonts w:asciiTheme="minorHAnsi" w:hAnsiTheme="minorHAnsi"/>
          <w:iCs/>
          <w:sz w:val="22"/>
          <w:szCs w:val="22"/>
          <w:lang w:val="en-US" w:eastAsia="en-GB"/>
        </w:rPr>
        <w:t xml:space="preserve"> </w:t>
      </w:r>
      <w:r w:rsidR="00414B64" w:rsidRPr="00414B64">
        <w:rPr>
          <w:rFonts w:asciiTheme="minorHAnsi" w:hAnsiTheme="minorHAnsi"/>
          <w:iCs/>
          <w:sz w:val="22"/>
          <w:szCs w:val="22"/>
          <w:lang w:val="en-US" w:eastAsia="en-GB"/>
        </w:rPr>
        <w:t xml:space="preserve"> </w:t>
      </w:r>
    </w:p>
    <w:p w:rsidR="0004305F" w:rsidRPr="0004305F" w:rsidRDefault="0004305F" w:rsidP="0004305F">
      <w:pPr>
        <w:pStyle w:val="ListParagraph"/>
        <w:ind w:left="360"/>
        <w:textAlignment w:val="baseline"/>
        <w:rPr>
          <w:rFonts w:asciiTheme="minorHAnsi" w:hAnsiTheme="minorHAnsi"/>
          <w:iCs/>
          <w:szCs w:val="22"/>
          <w:lang w:val="en-US" w:eastAsia="en-GB"/>
        </w:rPr>
      </w:pPr>
    </w:p>
    <w:p w:rsidR="0004305F" w:rsidRPr="0004305F" w:rsidRDefault="0063432C" w:rsidP="0004305F">
      <w:pPr>
        <w:pStyle w:val="ListParagraph"/>
        <w:numPr>
          <w:ilvl w:val="0"/>
          <w:numId w:val="18"/>
        </w:numPr>
        <w:ind w:left="360"/>
        <w:textAlignment w:val="baseline"/>
        <w:rPr>
          <w:rFonts w:asciiTheme="minorHAnsi" w:hAnsiTheme="minorHAnsi"/>
          <w:iCs/>
          <w:szCs w:val="22"/>
          <w:lang w:val="en-US" w:eastAsia="en-GB"/>
        </w:rPr>
      </w:pPr>
      <w:r w:rsidRPr="0004305F">
        <w:rPr>
          <w:rFonts w:asciiTheme="minorHAnsi" w:hAnsiTheme="minorHAnsi"/>
          <w:iCs/>
          <w:sz w:val="22"/>
          <w:szCs w:val="22"/>
          <w:lang w:val="en-US"/>
        </w:rPr>
        <w:t xml:space="preserve">On May 8, 2014, the CC held an </w:t>
      </w:r>
      <w:r w:rsidRPr="0004305F">
        <w:rPr>
          <w:rFonts w:asciiTheme="minorHAnsi" w:hAnsiTheme="minorHAnsi"/>
          <w:i/>
          <w:color w:val="0066CC"/>
          <w:sz w:val="22"/>
          <w:szCs w:val="22"/>
          <w:u w:val="single"/>
          <w:lang w:val="en-US"/>
        </w:rPr>
        <w:t>Open Doors Day</w:t>
      </w:r>
      <w:r w:rsidRPr="0004305F">
        <w:rPr>
          <w:rFonts w:asciiTheme="minorHAnsi" w:hAnsiTheme="minorHAnsi"/>
          <w:iCs/>
          <w:sz w:val="22"/>
          <w:szCs w:val="22"/>
          <w:lang w:val="en-US"/>
        </w:rPr>
        <w:t xml:space="preserve"> for the students of the capital city’s universities in order to demonstrate the CC’s openness and transparency. The students visited the Chamber, learned about its activities, constitutional proceedings, and the difference between these proceedings from criminal and civil proceedings. The students had an interesting dialogue during the event in which they showed serious interest in constitutional proceedings, and asked reasonable questions that likely many in the public would be interested in knowing </w:t>
      </w:r>
      <w:r w:rsidRPr="0004305F">
        <w:rPr>
          <w:rFonts w:asciiTheme="minorHAnsi" w:hAnsiTheme="minorHAnsi"/>
          <w:i/>
          <w:iCs/>
          <w:sz w:val="22"/>
          <w:szCs w:val="22"/>
          <w:lang w:val="en-US"/>
        </w:rPr>
        <w:t xml:space="preserve">(such as why two judges have not been selected to the CC to complete the selection process, how the judges handled political pressure, how one could become a judge of the CC, etc.) </w:t>
      </w:r>
      <w:r w:rsidRPr="0004305F">
        <w:rPr>
          <w:rFonts w:asciiTheme="minorHAnsi" w:hAnsiTheme="minorHAnsi"/>
          <w:iCs/>
          <w:sz w:val="22"/>
          <w:szCs w:val="22"/>
          <w:lang w:val="en-US"/>
        </w:rPr>
        <w:t xml:space="preserve">The CC staff also informed the students of its website and how to use it to find information such as court hearing schedules and adopted decisions. This event was covered widely in the media and received positive feedback. </w:t>
      </w:r>
      <w:r w:rsidR="0004305F" w:rsidRPr="0004305F">
        <w:rPr>
          <w:rFonts w:asciiTheme="minorHAnsi" w:hAnsiTheme="minorHAnsi"/>
          <w:szCs w:val="24"/>
          <w:lang w:val="en" w:eastAsia="ru-RU"/>
        </w:rPr>
        <w:t>Students received a memorable photo with the President of the court.</w:t>
      </w:r>
    </w:p>
    <w:p w:rsidR="0004305F" w:rsidRPr="0004305F" w:rsidRDefault="0004305F" w:rsidP="0004305F">
      <w:pPr>
        <w:pStyle w:val="ListParagraph"/>
        <w:rPr>
          <w:iCs/>
          <w:sz w:val="22"/>
          <w:szCs w:val="22"/>
          <w:lang w:val="en-US"/>
        </w:rPr>
      </w:pPr>
    </w:p>
    <w:p w:rsidR="0063432C" w:rsidRPr="0004305F" w:rsidRDefault="0004305F" w:rsidP="0004305F">
      <w:pPr>
        <w:pStyle w:val="ListParagraph"/>
        <w:numPr>
          <w:ilvl w:val="0"/>
          <w:numId w:val="18"/>
        </w:numPr>
        <w:ind w:left="360"/>
        <w:textAlignment w:val="baseline"/>
        <w:rPr>
          <w:rFonts w:asciiTheme="minorHAnsi" w:hAnsiTheme="minorHAnsi"/>
          <w:iCs/>
          <w:szCs w:val="22"/>
          <w:lang w:val="en-US" w:eastAsia="en-GB"/>
        </w:rPr>
      </w:pPr>
      <w:r>
        <w:rPr>
          <w:rFonts w:asciiTheme="minorHAnsi" w:hAnsiTheme="minorHAnsi"/>
          <w:iCs/>
          <w:sz w:val="22"/>
          <w:szCs w:val="22"/>
          <w:lang w:val="en-US"/>
        </w:rPr>
        <w:t xml:space="preserve">A number of television products </w:t>
      </w:r>
      <w:r w:rsidR="0063432C" w:rsidRPr="0004305F">
        <w:rPr>
          <w:rFonts w:asciiTheme="minorHAnsi" w:hAnsiTheme="minorHAnsi"/>
          <w:iCs/>
          <w:sz w:val="22"/>
          <w:szCs w:val="22"/>
          <w:lang w:val="en-US"/>
        </w:rPr>
        <w:t xml:space="preserve">were produced and broadcast on national television channels. Specifically, a </w:t>
      </w:r>
      <w:r w:rsidR="0063432C" w:rsidRPr="0004305F">
        <w:rPr>
          <w:rFonts w:asciiTheme="minorHAnsi" w:hAnsiTheme="minorHAnsi"/>
          <w:i/>
          <w:color w:val="0066CC"/>
          <w:sz w:val="22"/>
          <w:szCs w:val="22"/>
          <w:u w:val="single"/>
          <w:lang w:val="en-US"/>
        </w:rPr>
        <w:t>20-minute documentary film was made to advertise the work of the CC</w:t>
      </w:r>
      <w:r w:rsidR="0063432C" w:rsidRPr="0004305F">
        <w:rPr>
          <w:rFonts w:asciiTheme="minorHAnsi" w:hAnsiTheme="minorHAnsi"/>
          <w:iCs/>
          <w:sz w:val="22"/>
          <w:szCs w:val="22"/>
          <w:lang w:val="en-US"/>
        </w:rPr>
        <w:t xml:space="preserve">, and was shown on OTRK, the major national TV channel. </w:t>
      </w:r>
    </w:p>
    <w:p w:rsidR="0063432C" w:rsidRPr="0063432C" w:rsidRDefault="0063432C" w:rsidP="0004305F">
      <w:pPr>
        <w:ind w:left="708"/>
        <w:rPr>
          <w:i/>
          <w:sz w:val="22"/>
          <w:szCs w:val="22"/>
          <w:lang w:val="en-US"/>
        </w:rPr>
      </w:pPr>
    </w:p>
    <w:p w:rsidR="0063432C" w:rsidRPr="0004305F" w:rsidRDefault="0063432C" w:rsidP="00A4264A">
      <w:pPr>
        <w:numPr>
          <w:ilvl w:val="0"/>
          <w:numId w:val="3"/>
        </w:numPr>
        <w:ind w:left="0" w:hanging="270"/>
        <w:rPr>
          <w:rFonts w:asciiTheme="minorHAnsi" w:hAnsiTheme="minorHAnsi"/>
          <w:iCs/>
          <w:sz w:val="22"/>
          <w:szCs w:val="22"/>
          <w:lang w:val="en-US"/>
        </w:rPr>
      </w:pPr>
      <w:r w:rsidRPr="0004305F">
        <w:rPr>
          <w:rFonts w:asciiTheme="minorHAnsi" w:hAnsiTheme="minorHAnsi"/>
          <w:iCs/>
          <w:sz w:val="22"/>
          <w:szCs w:val="22"/>
          <w:lang w:val="en-US"/>
        </w:rPr>
        <w:t xml:space="preserve">A </w:t>
      </w:r>
      <w:r w:rsidRPr="0004305F">
        <w:rPr>
          <w:rFonts w:asciiTheme="minorHAnsi" w:hAnsiTheme="minorHAnsi"/>
          <w:i/>
          <w:color w:val="0066CC"/>
          <w:sz w:val="22"/>
          <w:szCs w:val="22"/>
          <w:u w:val="single"/>
          <w:lang w:val="en-US"/>
        </w:rPr>
        <w:t>TV video reel on the supremacy of the Constitution</w:t>
      </w:r>
      <w:r w:rsidRPr="0004305F">
        <w:rPr>
          <w:rFonts w:asciiTheme="minorHAnsi" w:hAnsiTheme="minorHAnsi"/>
          <w:color w:val="3366CC"/>
          <w:sz w:val="22"/>
          <w:szCs w:val="22"/>
          <w:lang w:val="en-US"/>
        </w:rPr>
        <w:t xml:space="preserve"> </w:t>
      </w:r>
      <w:r w:rsidRPr="0004305F">
        <w:rPr>
          <w:rFonts w:asciiTheme="minorHAnsi" w:hAnsiTheme="minorHAnsi"/>
          <w:iCs/>
          <w:sz w:val="22"/>
          <w:szCs w:val="22"/>
          <w:lang w:val="en-US"/>
        </w:rPr>
        <w:t xml:space="preserve">and its role in the protection of human rights was produced, as well. In it, five popular young singers composed and then sang a song dedicated to the Constitution in the Kyrgyz and Russian languages. This video was shown on many TV channels, as well as uploaded to social networks. News agencies also covered this video and the process of its creation. This was another successful effort to attract the attention of the public to the rule of law, constitutional rights, Constitution, and its implementation. </w:t>
      </w:r>
    </w:p>
    <w:p w:rsidR="0063432C" w:rsidRPr="0063432C" w:rsidRDefault="0063432C" w:rsidP="00A4264A">
      <w:pPr>
        <w:ind w:hanging="270"/>
        <w:rPr>
          <w:i/>
          <w:sz w:val="22"/>
          <w:szCs w:val="22"/>
          <w:lang w:val="en-US"/>
        </w:rPr>
      </w:pPr>
    </w:p>
    <w:p w:rsidR="0063432C" w:rsidRPr="0004305F" w:rsidRDefault="0063432C" w:rsidP="00A4264A">
      <w:pPr>
        <w:numPr>
          <w:ilvl w:val="0"/>
          <w:numId w:val="3"/>
        </w:numPr>
        <w:ind w:left="0" w:hanging="270"/>
        <w:rPr>
          <w:rFonts w:asciiTheme="minorHAnsi" w:hAnsiTheme="minorHAnsi"/>
          <w:iCs/>
          <w:sz w:val="22"/>
          <w:szCs w:val="22"/>
          <w:lang w:val="en-US"/>
        </w:rPr>
      </w:pPr>
      <w:r w:rsidRPr="0004305F">
        <w:rPr>
          <w:rFonts w:asciiTheme="minorHAnsi" w:hAnsiTheme="minorHAnsi"/>
          <w:iCs/>
          <w:sz w:val="22"/>
          <w:szCs w:val="22"/>
          <w:lang w:val="en-US"/>
        </w:rPr>
        <w:t xml:space="preserve">Constitution Day was also marked by </w:t>
      </w:r>
      <w:r w:rsidRPr="0004305F">
        <w:rPr>
          <w:rFonts w:asciiTheme="minorHAnsi" w:hAnsiTheme="minorHAnsi"/>
          <w:i/>
          <w:color w:val="0066CC"/>
          <w:sz w:val="22"/>
          <w:szCs w:val="22"/>
          <w:u w:val="single"/>
          <w:lang w:val="en-US"/>
        </w:rPr>
        <w:t>brief television messages by politicians,</w:t>
      </w:r>
      <w:r w:rsidRPr="0004305F">
        <w:rPr>
          <w:rFonts w:asciiTheme="minorHAnsi" w:hAnsiTheme="minorHAnsi"/>
          <w:iCs/>
          <w:sz w:val="22"/>
          <w:szCs w:val="22"/>
          <w:lang w:val="en-US"/>
        </w:rPr>
        <w:t xml:space="preserve"> civil servants, human rights activists, and notable public figures speaking about the Constitution and its role in stability and the life of the country. These messages were broadcast over the course of one week on various TV channels, with the aim of raising awareness and appreciation of the legal system and respect for the rule of law. This particular informational campaign provided coverage available to 97% of the country’s population. </w:t>
      </w:r>
    </w:p>
    <w:p w:rsidR="0063432C" w:rsidRPr="0004305F" w:rsidRDefault="0063432C" w:rsidP="00A4264A">
      <w:pPr>
        <w:ind w:hanging="270"/>
        <w:rPr>
          <w:rFonts w:asciiTheme="minorHAnsi" w:hAnsiTheme="minorHAnsi"/>
          <w:iCs/>
          <w:sz w:val="22"/>
          <w:szCs w:val="22"/>
          <w:lang w:val="en-US" w:eastAsia="en-GB"/>
        </w:rPr>
      </w:pPr>
    </w:p>
    <w:p w:rsidR="0063432C" w:rsidRPr="0004305F" w:rsidRDefault="0063432C" w:rsidP="00A4264A">
      <w:pPr>
        <w:numPr>
          <w:ilvl w:val="0"/>
          <w:numId w:val="3"/>
        </w:numPr>
        <w:ind w:left="0" w:hanging="270"/>
        <w:rPr>
          <w:rFonts w:asciiTheme="minorHAnsi" w:hAnsiTheme="minorHAnsi"/>
          <w:iCs/>
          <w:sz w:val="22"/>
          <w:szCs w:val="22"/>
          <w:lang w:val="en-US" w:eastAsia="en-GB"/>
        </w:rPr>
      </w:pPr>
      <w:r w:rsidRPr="0004305F">
        <w:rPr>
          <w:rFonts w:asciiTheme="minorHAnsi" w:hAnsiTheme="minorHAnsi"/>
          <w:iCs/>
          <w:sz w:val="22"/>
          <w:szCs w:val="22"/>
          <w:lang w:val="en-US" w:eastAsia="en-GB"/>
        </w:rPr>
        <w:t xml:space="preserve">In addition, the Project helped conduct a </w:t>
      </w:r>
      <w:r w:rsidRPr="0004305F">
        <w:rPr>
          <w:rFonts w:asciiTheme="minorHAnsi" w:hAnsiTheme="minorHAnsi"/>
          <w:i/>
          <w:iCs/>
          <w:color w:val="0066CC"/>
          <w:sz w:val="22"/>
          <w:szCs w:val="22"/>
          <w:u w:val="single"/>
          <w:lang w:val="en-US" w:eastAsia="en-GB"/>
        </w:rPr>
        <w:t>meeting with the editors in chief and journalists of major media outlets</w:t>
      </w:r>
      <w:r w:rsidRPr="0004305F">
        <w:rPr>
          <w:rFonts w:asciiTheme="minorHAnsi" w:hAnsiTheme="minorHAnsi"/>
          <w:iCs/>
          <w:sz w:val="22"/>
          <w:szCs w:val="22"/>
          <w:lang w:val="en-US" w:eastAsia="en-GB"/>
        </w:rPr>
        <w:t xml:space="preserve">. On June 17, 2014, a meeting with the participation of judges, editors, and prominent journalists was held. The judges briefed the editors about the Chamber, their own activities, and their intention to create a pool of journalists to provide regular and objective information to the public on CC activities. The meeting was marked by interesting dialogue. The CC website was presented during </w:t>
      </w:r>
      <w:r w:rsidRPr="0004305F">
        <w:rPr>
          <w:rFonts w:asciiTheme="minorHAnsi" w:hAnsiTheme="minorHAnsi"/>
          <w:iCs/>
          <w:sz w:val="22"/>
          <w:szCs w:val="22"/>
          <w:lang w:val="en-US" w:eastAsia="en-GB"/>
        </w:rPr>
        <w:lastRenderedPageBreak/>
        <w:t>the event and an agreement was reached on mutual cooperation, communication channels, and the need to increase the skills of journalists covering the work of the courts.</w:t>
      </w:r>
      <w:r w:rsidRPr="0004305F" w:rsidDel="00CE63C8">
        <w:rPr>
          <w:rFonts w:asciiTheme="minorHAnsi" w:hAnsiTheme="minorHAnsi"/>
          <w:iCs/>
          <w:sz w:val="22"/>
          <w:szCs w:val="22"/>
          <w:lang w:val="en-US" w:eastAsia="en-GB"/>
        </w:rPr>
        <w:t xml:space="preserve"> </w:t>
      </w:r>
    </w:p>
    <w:p w:rsidR="0063432C" w:rsidRPr="0004305F" w:rsidRDefault="0063432C" w:rsidP="0063432C">
      <w:pPr>
        <w:ind w:left="357"/>
        <w:rPr>
          <w:rFonts w:asciiTheme="minorHAnsi" w:hAnsiTheme="minorHAnsi"/>
          <w:iCs/>
          <w:sz w:val="22"/>
          <w:szCs w:val="22"/>
          <w:lang w:val="en-US"/>
        </w:rPr>
      </w:pPr>
    </w:p>
    <w:p w:rsidR="0063432C" w:rsidRPr="0004305F" w:rsidRDefault="0063432C" w:rsidP="0063432C">
      <w:pPr>
        <w:ind w:left="357"/>
        <w:rPr>
          <w:rFonts w:asciiTheme="minorHAnsi" w:hAnsiTheme="minorHAnsi"/>
          <w:iCs/>
          <w:sz w:val="22"/>
          <w:szCs w:val="22"/>
          <w:lang w:val="en-US"/>
        </w:rPr>
      </w:pPr>
    </w:p>
    <w:p w:rsidR="0063432C" w:rsidRPr="000561F0" w:rsidRDefault="0063432C" w:rsidP="0030794E">
      <w:pPr>
        <w:rPr>
          <w:rFonts w:asciiTheme="minorHAnsi" w:hAnsiTheme="minorHAnsi"/>
          <w:i/>
          <w:iCs/>
          <w:color w:val="0066CC"/>
          <w:szCs w:val="24"/>
          <w:u w:val="single"/>
        </w:rPr>
      </w:pPr>
      <w:r w:rsidRPr="000561F0">
        <w:rPr>
          <w:rFonts w:asciiTheme="minorHAnsi" w:hAnsiTheme="minorHAnsi"/>
          <w:i/>
          <w:iCs/>
          <w:color w:val="0066CC"/>
          <w:szCs w:val="24"/>
          <w:lang w:val="en-US"/>
        </w:rPr>
        <w:t>Activity 2.2. Providing support to the development and implementation of the communication/outreach strategy and plan; conducting workshops for relevant staff and judges to implement this</w:t>
      </w:r>
    </w:p>
    <w:p w:rsidR="0063432C" w:rsidRPr="0063432C" w:rsidRDefault="0063432C" w:rsidP="0063432C">
      <w:pPr>
        <w:ind w:left="360"/>
        <w:rPr>
          <w:b/>
          <w:iCs/>
          <w:sz w:val="22"/>
          <w:szCs w:val="22"/>
          <w:u w:val="single"/>
          <w:lang w:val="en-US"/>
        </w:rPr>
      </w:pPr>
    </w:p>
    <w:p w:rsidR="000014CF" w:rsidRPr="0030794E" w:rsidRDefault="0063432C" w:rsidP="0030794E">
      <w:pPr>
        <w:numPr>
          <w:ilvl w:val="0"/>
          <w:numId w:val="3"/>
        </w:numPr>
        <w:ind w:left="0"/>
        <w:rPr>
          <w:rFonts w:asciiTheme="minorHAnsi" w:hAnsiTheme="minorHAnsi"/>
          <w:b/>
          <w:iCs/>
          <w:sz w:val="22"/>
          <w:szCs w:val="22"/>
          <w:u w:val="single"/>
          <w:lang w:val="en-US"/>
        </w:rPr>
      </w:pPr>
      <w:r w:rsidRPr="0030794E">
        <w:rPr>
          <w:rFonts w:asciiTheme="minorHAnsi" w:hAnsiTheme="minorHAnsi"/>
          <w:iCs/>
          <w:sz w:val="22"/>
          <w:szCs w:val="22"/>
          <w:lang w:val="en-US"/>
        </w:rPr>
        <w:t>The Project assisted the judges and staff of the CC in building on its communication strategy</w:t>
      </w:r>
      <w:r w:rsidR="000014CF" w:rsidRPr="0030794E">
        <w:rPr>
          <w:rFonts w:asciiTheme="minorHAnsi" w:hAnsiTheme="minorHAnsi"/>
          <w:iCs/>
          <w:sz w:val="22"/>
          <w:szCs w:val="22"/>
          <w:lang w:val="en-US"/>
        </w:rPr>
        <w:t xml:space="preserve">. Supposed that this strategy, if adopted, </w:t>
      </w:r>
      <w:r w:rsidRPr="0030794E">
        <w:rPr>
          <w:rFonts w:asciiTheme="minorHAnsi" w:hAnsiTheme="minorHAnsi"/>
          <w:iCs/>
          <w:sz w:val="22"/>
          <w:szCs w:val="22"/>
          <w:lang w:val="en-US"/>
        </w:rPr>
        <w:t xml:space="preserve">will serve as an important tool for ensuring transparency and openness of the CC. </w:t>
      </w:r>
      <w:r w:rsidR="000014CF" w:rsidRPr="0030794E">
        <w:rPr>
          <w:rFonts w:asciiTheme="minorHAnsi" w:hAnsiTheme="minorHAnsi"/>
          <w:sz w:val="22"/>
          <w:szCs w:val="22"/>
          <w:lang w:val="en" w:eastAsia="ru-RU"/>
        </w:rPr>
        <w:t xml:space="preserve">Work on the development of the strategy was divided into two </w:t>
      </w:r>
      <w:r w:rsidR="0030794E" w:rsidRPr="0030794E">
        <w:rPr>
          <w:rFonts w:asciiTheme="minorHAnsi" w:hAnsiTheme="minorHAnsi"/>
          <w:sz w:val="22"/>
          <w:szCs w:val="22"/>
          <w:lang w:val="en" w:eastAsia="ru-RU"/>
        </w:rPr>
        <w:t>stages</w:t>
      </w:r>
      <w:r w:rsidR="000014CF" w:rsidRPr="0030794E">
        <w:rPr>
          <w:rFonts w:asciiTheme="minorHAnsi" w:hAnsiTheme="minorHAnsi"/>
          <w:sz w:val="22"/>
          <w:szCs w:val="22"/>
          <w:lang w:val="en" w:eastAsia="ru-RU"/>
        </w:rPr>
        <w:t xml:space="preserve">: the study of appropriate </w:t>
      </w:r>
      <w:r w:rsidR="0030794E" w:rsidRPr="0030794E">
        <w:rPr>
          <w:rFonts w:asciiTheme="minorHAnsi" w:hAnsiTheme="minorHAnsi"/>
          <w:sz w:val="22"/>
          <w:szCs w:val="22"/>
          <w:lang w:val="en" w:eastAsia="ru-RU"/>
        </w:rPr>
        <w:t>best practices o</w:t>
      </w:r>
      <w:r w:rsidR="000014CF" w:rsidRPr="0030794E">
        <w:rPr>
          <w:rFonts w:asciiTheme="minorHAnsi" w:hAnsiTheme="minorHAnsi"/>
          <w:sz w:val="22"/>
          <w:szCs w:val="22"/>
          <w:lang w:val="en" w:eastAsia="ru-RU"/>
        </w:rPr>
        <w:t>n the subject and the actual development of the strategy.</w:t>
      </w:r>
    </w:p>
    <w:p w:rsidR="000014CF" w:rsidRPr="0030794E" w:rsidRDefault="000014CF" w:rsidP="0030794E">
      <w:pPr>
        <w:ind w:hanging="360"/>
        <w:rPr>
          <w:b/>
          <w:iCs/>
          <w:sz w:val="22"/>
          <w:szCs w:val="22"/>
          <w:u w:val="single"/>
          <w:lang w:val="en-US"/>
        </w:rPr>
      </w:pPr>
    </w:p>
    <w:p w:rsidR="0030794E" w:rsidRPr="0030794E" w:rsidRDefault="0030794E" w:rsidP="0030794E">
      <w:pPr>
        <w:numPr>
          <w:ilvl w:val="0"/>
          <w:numId w:val="3"/>
        </w:numPr>
        <w:ind w:left="0"/>
        <w:rPr>
          <w:rFonts w:asciiTheme="minorHAnsi" w:hAnsiTheme="minorHAnsi"/>
          <w:sz w:val="22"/>
          <w:szCs w:val="22"/>
          <w:lang w:val="en-US"/>
        </w:rPr>
      </w:pPr>
      <w:r w:rsidRPr="0030794E">
        <w:rPr>
          <w:rFonts w:asciiTheme="minorHAnsi" w:hAnsiTheme="minorHAnsi"/>
          <w:sz w:val="22"/>
          <w:szCs w:val="22"/>
          <w:lang w:val="en-US"/>
        </w:rPr>
        <w:t xml:space="preserve">At the first stage, the experience of developing constitutional court communication strategies in Georgia, Ukraine, and Romania was explored. As was mentioned in inception report </w:t>
      </w:r>
      <w:r w:rsidRPr="0030794E">
        <w:rPr>
          <w:rFonts w:asciiTheme="minorHAnsi" w:hAnsiTheme="minorHAnsi"/>
          <w:i/>
          <w:sz w:val="22"/>
          <w:szCs w:val="22"/>
          <w:lang w:val="en-US"/>
        </w:rPr>
        <w:t>(2013)</w:t>
      </w:r>
      <w:r w:rsidRPr="0030794E">
        <w:rPr>
          <w:rFonts w:asciiTheme="minorHAnsi" w:hAnsiTheme="minorHAnsi"/>
          <w:sz w:val="22"/>
          <w:szCs w:val="22"/>
          <w:lang w:val="en-US"/>
        </w:rPr>
        <w:t xml:space="preserve">, on December 11 and 12, 2013, the Project jointly with the VC conducted a workshop for the judges of the CC on the </w:t>
      </w:r>
      <w:r w:rsidRPr="0030794E">
        <w:rPr>
          <w:rFonts w:asciiTheme="minorHAnsi" w:hAnsiTheme="minorHAnsi"/>
          <w:i/>
          <w:color w:val="0066CC"/>
          <w:sz w:val="22"/>
          <w:szCs w:val="22"/>
          <w:u w:val="single"/>
          <w:lang w:val="en-US"/>
        </w:rPr>
        <w:t>development of public relations (communication) strategy</w:t>
      </w:r>
      <w:r w:rsidRPr="0030794E">
        <w:rPr>
          <w:rFonts w:asciiTheme="minorHAnsi" w:hAnsiTheme="minorHAnsi"/>
          <w:sz w:val="22"/>
          <w:szCs w:val="22"/>
          <w:lang w:val="en-US"/>
        </w:rPr>
        <w:t xml:space="preserve">. The VC invited practicing media experts as lecturers, as well as staff of press services from the constitutional courts of these countries </w:t>
      </w:r>
      <w:r w:rsidRPr="0030794E">
        <w:rPr>
          <w:rFonts w:asciiTheme="minorHAnsi" w:hAnsiTheme="minorHAnsi"/>
          <w:i/>
          <w:sz w:val="22"/>
          <w:szCs w:val="22"/>
          <w:lang w:val="en-US"/>
        </w:rPr>
        <w:t>(among the guests were the Head of Administration of the CC, a staff member of the press service, and a journalist from "Internews").</w:t>
      </w:r>
      <w:r w:rsidRPr="0030794E">
        <w:rPr>
          <w:rFonts w:asciiTheme="minorHAnsi" w:hAnsiTheme="minorHAnsi"/>
          <w:sz w:val="22"/>
          <w:szCs w:val="22"/>
          <w:lang w:val="en-US"/>
        </w:rPr>
        <w:t xml:space="preserve"> </w:t>
      </w:r>
    </w:p>
    <w:p w:rsidR="0030794E" w:rsidRDefault="0030794E" w:rsidP="0030794E">
      <w:pPr>
        <w:pStyle w:val="ListParagraph"/>
        <w:rPr>
          <w:rFonts w:asciiTheme="minorHAnsi" w:hAnsiTheme="minorHAnsi"/>
          <w:sz w:val="22"/>
          <w:szCs w:val="22"/>
          <w:lang w:val="en-US"/>
        </w:rPr>
      </w:pPr>
    </w:p>
    <w:p w:rsidR="0030794E" w:rsidRDefault="0030794E" w:rsidP="0030794E">
      <w:pPr>
        <w:numPr>
          <w:ilvl w:val="0"/>
          <w:numId w:val="3"/>
        </w:numPr>
        <w:ind w:left="0"/>
        <w:rPr>
          <w:rFonts w:asciiTheme="minorHAnsi" w:hAnsiTheme="minorHAnsi"/>
          <w:sz w:val="22"/>
          <w:szCs w:val="22"/>
          <w:lang w:val="en-US"/>
        </w:rPr>
      </w:pPr>
      <w:r w:rsidRPr="0030794E">
        <w:rPr>
          <w:rFonts w:asciiTheme="minorHAnsi" w:hAnsiTheme="minorHAnsi"/>
          <w:sz w:val="22"/>
          <w:szCs w:val="22"/>
          <w:lang w:val="en-US"/>
        </w:rPr>
        <w:t xml:space="preserve">A practical, interactive approach used during the workshop made for a very interesting and useful event. The judges received a lot of information on the importance of explaining decisions of the court to the public, communicating with wider society, and making sure that the decisions of the Court are fair, well-justified, and professional. The trainers helped the judges to define their readiness to properly engage with the public, as well as to find the appropriate balance between openness and privacy. The judges realized that the Chamber performing its duties in secret will result in a negative image of the institution and decrease the confidence citizens have in the decisions it makes. </w:t>
      </w:r>
    </w:p>
    <w:p w:rsidR="0030794E" w:rsidRDefault="0030794E" w:rsidP="0030794E">
      <w:pPr>
        <w:pStyle w:val="ListParagraph"/>
        <w:rPr>
          <w:sz w:val="22"/>
          <w:szCs w:val="22"/>
          <w:lang w:val="en-US"/>
        </w:rPr>
      </w:pPr>
    </w:p>
    <w:p w:rsidR="0030794E" w:rsidRDefault="0030794E" w:rsidP="0030794E">
      <w:pPr>
        <w:numPr>
          <w:ilvl w:val="0"/>
          <w:numId w:val="3"/>
        </w:numPr>
        <w:ind w:left="0"/>
        <w:rPr>
          <w:rFonts w:asciiTheme="minorHAnsi" w:hAnsiTheme="minorHAnsi"/>
          <w:sz w:val="22"/>
          <w:szCs w:val="22"/>
          <w:lang w:val="en-US"/>
        </w:rPr>
      </w:pPr>
      <w:r w:rsidRPr="0030794E">
        <w:rPr>
          <w:rFonts w:asciiTheme="minorHAnsi" w:hAnsiTheme="minorHAnsi"/>
          <w:sz w:val="22"/>
          <w:szCs w:val="22"/>
          <w:lang w:val="en-US"/>
        </w:rPr>
        <w:t xml:space="preserve">The workshop allowed the judges of the Chamber to acquire knowledge of various international practices used for dealing with the public and different target groups </w:t>
      </w:r>
      <w:r w:rsidRPr="0030794E">
        <w:rPr>
          <w:rFonts w:asciiTheme="minorHAnsi" w:hAnsiTheme="minorHAnsi"/>
          <w:i/>
          <w:sz w:val="22"/>
          <w:szCs w:val="22"/>
          <w:lang w:val="en-US"/>
        </w:rPr>
        <w:t>(the media, journalists, state agencies, internet users, and legal professionals, for example).</w:t>
      </w:r>
      <w:r w:rsidRPr="0030794E">
        <w:rPr>
          <w:rFonts w:asciiTheme="minorHAnsi" w:hAnsiTheme="minorHAnsi"/>
          <w:sz w:val="22"/>
          <w:szCs w:val="22"/>
          <w:lang w:val="en-US"/>
        </w:rPr>
        <w:t xml:space="preserve"> Two-day training resulted in establishment of a shared vision among the judges for having a prioritized plan of the actions needed in order to develop communicative skills draft an institutional communication strategy and rules for external communications, and implement the use of various informational and media mechanisms in their work </w:t>
      </w:r>
      <w:r w:rsidRPr="0030794E">
        <w:rPr>
          <w:rFonts w:asciiTheme="minorHAnsi" w:hAnsiTheme="minorHAnsi"/>
          <w:i/>
          <w:sz w:val="22"/>
          <w:szCs w:val="22"/>
          <w:lang w:val="en-US"/>
        </w:rPr>
        <w:t>(such as official publications, internet sites, press releases, press conferences and briefings, briefings roundtables, etc.).</w:t>
      </w:r>
      <w:r w:rsidRPr="0030794E">
        <w:rPr>
          <w:rFonts w:asciiTheme="minorHAnsi" w:hAnsiTheme="minorHAnsi"/>
          <w:sz w:val="22"/>
          <w:szCs w:val="22"/>
          <w:lang w:val="en-US"/>
        </w:rPr>
        <w:t xml:space="preserve"> The participants from the Kyrgyz CC were motivated to develop a communication strategy and a communication plan, as well as to create a CC press service in order to restore the confidence of citizens in their work </w:t>
      </w:r>
      <w:r w:rsidRPr="0030794E">
        <w:rPr>
          <w:rFonts w:asciiTheme="minorHAnsi" w:hAnsiTheme="minorHAnsi"/>
          <w:i/>
          <w:sz w:val="22"/>
          <w:szCs w:val="22"/>
          <w:lang w:val="en-US"/>
        </w:rPr>
        <w:t xml:space="preserve">(see Pictures </w:t>
      </w:r>
      <w:r w:rsidR="00EE2380">
        <w:rPr>
          <w:rFonts w:asciiTheme="minorHAnsi" w:hAnsiTheme="minorHAnsi"/>
          <w:i/>
          <w:sz w:val="22"/>
          <w:szCs w:val="22"/>
          <w:lang w:val="en-US"/>
        </w:rPr>
        <w:t>11-14</w:t>
      </w:r>
      <w:r w:rsidRPr="0030794E">
        <w:rPr>
          <w:rFonts w:asciiTheme="minorHAnsi" w:hAnsiTheme="minorHAnsi"/>
          <w:i/>
          <w:sz w:val="22"/>
          <w:szCs w:val="22"/>
          <w:lang w:val="en-US"/>
        </w:rPr>
        <w:t xml:space="preserve">). </w:t>
      </w:r>
      <w:r w:rsidRPr="0030794E">
        <w:rPr>
          <w:rFonts w:asciiTheme="minorHAnsi" w:hAnsiTheme="minorHAnsi"/>
          <w:sz w:val="22"/>
          <w:szCs w:val="22"/>
          <w:lang w:val="en-US"/>
        </w:rPr>
        <w:t>In the end, t</w:t>
      </w:r>
      <w:r w:rsidRPr="0030794E">
        <w:rPr>
          <w:rFonts w:asciiTheme="minorHAnsi" w:hAnsiTheme="minorHAnsi"/>
          <w:iCs/>
          <w:sz w:val="22"/>
          <w:szCs w:val="22"/>
          <w:lang w:val="en-US"/>
        </w:rPr>
        <w:t>he Chamber created a working group headed by the Secretary Judge Ms. Chinara Aidarbekova and Press Officer Ms. Nazg</w:t>
      </w:r>
      <w:r w:rsidR="00842400">
        <w:rPr>
          <w:rFonts w:asciiTheme="minorHAnsi" w:hAnsiTheme="minorHAnsi"/>
          <w:iCs/>
          <w:sz w:val="22"/>
          <w:szCs w:val="22"/>
          <w:lang w:val="en-US"/>
        </w:rPr>
        <w:t>ul Nurbekova. This Working G</w:t>
      </w:r>
      <w:r w:rsidRPr="0030794E">
        <w:rPr>
          <w:rFonts w:asciiTheme="minorHAnsi" w:hAnsiTheme="minorHAnsi"/>
          <w:iCs/>
          <w:sz w:val="22"/>
          <w:szCs w:val="22"/>
          <w:lang w:val="en-US"/>
        </w:rPr>
        <w:t xml:space="preserve">roup was tasked to develop </w:t>
      </w:r>
      <w:r w:rsidR="00842400">
        <w:rPr>
          <w:rFonts w:asciiTheme="minorHAnsi" w:hAnsiTheme="minorHAnsi"/>
          <w:iCs/>
          <w:sz w:val="22"/>
          <w:szCs w:val="22"/>
          <w:lang w:val="en-US"/>
        </w:rPr>
        <w:t>a</w:t>
      </w:r>
      <w:r w:rsidRPr="0030794E">
        <w:rPr>
          <w:rFonts w:asciiTheme="minorHAnsi" w:hAnsiTheme="minorHAnsi"/>
          <w:iCs/>
          <w:sz w:val="22"/>
          <w:szCs w:val="22"/>
          <w:lang w:val="en-US"/>
        </w:rPr>
        <w:t xml:space="preserve"> communication strategy</w:t>
      </w:r>
      <w:r w:rsidR="00842400">
        <w:rPr>
          <w:rFonts w:asciiTheme="minorHAnsi" w:hAnsiTheme="minorHAnsi"/>
          <w:iCs/>
          <w:sz w:val="22"/>
          <w:szCs w:val="22"/>
          <w:lang w:val="en-US"/>
        </w:rPr>
        <w:t xml:space="preserve"> of the CC</w:t>
      </w:r>
      <w:r w:rsidRPr="0030794E">
        <w:rPr>
          <w:rFonts w:asciiTheme="minorHAnsi" w:hAnsiTheme="minorHAnsi"/>
          <w:iCs/>
          <w:sz w:val="22"/>
          <w:szCs w:val="22"/>
          <w:lang w:val="en-US"/>
        </w:rPr>
        <w:t xml:space="preserve">. </w:t>
      </w:r>
    </w:p>
    <w:p w:rsidR="0030794E" w:rsidRDefault="0030794E" w:rsidP="0030794E">
      <w:pPr>
        <w:rPr>
          <w:rFonts w:asciiTheme="minorHAnsi" w:hAnsiTheme="minorHAnsi"/>
          <w:sz w:val="22"/>
          <w:szCs w:val="22"/>
          <w:lang w:val="en-US"/>
        </w:rPr>
      </w:pPr>
    </w:p>
    <w:p w:rsidR="0030794E" w:rsidRPr="00842400" w:rsidRDefault="00842400" w:rsidP="0030794E">
      <w:pPr>
        <w:numPr>
          <w:ilvl w:val="0"/>
          <w:numId w:val="3"/>
        </w:numPr>
        <w:ind w:left="0"/>
        <w:rPr>
          <w:rFonts w:asciiTheme="minorHAnsi" w:hAnsiTheme="minorHAnsi"/>
          <w:sz w:val="22"/>
          <w:szCs w:val="22"/>
          <w:lang w:val="en-US"/>
        </w:rPr>
      </w:pPr>
      <w:r w:rsidRPr="00842400">
        <w:rPr>
          <w:rFonts w:asciiTheme="minorHAnsi" w:hAnsiTheme="minorHAnsi"/>
          <w:iCs/>
          <w:color w:val="000000"/>
          <w:sz w:val="22"/>
          <w:szCs w:val="22"/>
          <w:lang w:val="en-US"/>
        </w:rPr>
        <w:t>At the second stage on the request of this Working group EU and UNDP assisted the CC judges and staff in elaboration of the strategy. A</w:t>
      </w:r>
      <w:r w:rsidR="0030794E" w:rsidRPr="00842400">
        <w:rPr>
          <w:rFonts w:asciiTheme="minorHAnsi" w:hAnsiTheme="minorHAnsi"/>
          <w:iCs/>
          <w:color w:val="000000"/>
          <w:sz w:val="22"/>
          <w:szCs w:val="22"/>
          <w:lang w:val="en-US"/>
        </w:rPr>
        <w:t xml:space="preserve"> two-day workshop </w:t>
      </w:r>
      <w:r w:rsidRPr="00842400">
        <w:rPr>
          <w:rFonts w:asciiTheme="minorHAnsi" w:hAnsiTheme="minorHAnsi"/>
          <w:iCs/>
          <w:color w:val="000000"/>
          <w:sz w:val="22"/>
          <w:szCs w:val="22"/>
          <w:lang w:val="en-US"/>
        </w:rPr>
        <w:t xml:space="preserve">was conducted </w:t>
      </w:r>
      <w:r w:rsidR="0030794E" w:rsidRPr="00842400">
        <w:rPr>
          <w:rFonts w:asciiTheme="minorHAnsi" w:hAnsiTheme="minorHAnsi"/>
          <w:iCs/>
          <w:color w:val="000000"/>
          <w:sz w:val="22"/>
          <w:szCs w:val="22"/>
          <w:lang w:val="en-US"/>
        </w:rPr>
        <w:t xml:space="preserve">for the staff of the Chamber to actually draft their communication strategy </w:t>
      </w:r>
      <w:r w:rsidR="0030794E" w:rsidRPr="00842400">
        <w:rPr>
          <w:rFonts w:asciiTheme="minorHAnsi" w:hAnsiTheme="minorHAnsi"/>
          <w:i/>
          <w:iCs/>
          <w:color w:val="000000"/>
          <w:sz w:val="22"/>
          <w:szCs w:val="22"/>
        </w:rPr>
        <w:t>(April 17-18, 2014)</w:t>
      </w:r>
      <w:r w:rsidR="0030794E" w:rsidRPr="00842400">
        <w:rPr>
          <w:rFonts w:asciiTheme="minorHAnsi" w:hAnsiTheme="minorHAnsi"/>
          <w:iCs/>
          <w:color w:val="000000"/>
          <w:sz w:val="22"/>
          <w:szCs w:val="22"/>
        </w:rPr>
        <w:t xml:space="preserve">. During the event, </w:t>
      </w:r>
      <w:r w:rsidR="0030794E" w:rsidRPr="00842400">
        <w:rPr>
          <w:rFonts w:asciiTheme="minorHAnsi" w:hAnsiTheme="minorHAnsi"/>
          <w:iCs/>
          <w:color w:val="000000"/>
          <w:sz w:val="22"/>
          <w:szCs w:val="22"/>
          <w:lang w:val="en-US"/>
        </w:rPr>
        <w:t xml:space="preserve">the participants did practical work on determining the strategic and communication goals of their own organization. Their work resulted in having a draft communication strategy and a plan for its implementation. The training was conducted by the local media organization “Door Media” in both the Kyrgyz and Russian languages. The training was attended by 70% of all CC staff members, including the Secretary Judge and two CC judges, as well as the Head of Administration of the CC. </w:t>
      </w:r>
    </w:p>
    <w:p w:rsidR="0030794E" w:rsidRDefault="0030794E" w:rsidP="0030794E">
      <w:pPr>
        <w:pStyle w:val="ListParagraph"/>
        <w:rPr>
          <w:iCs/>
          <w:color w:val="000000"/>
          <w:sz w:val="22"/>
          <w:szCs w:val="22"/>
          <w:lang w:val="en-US"/>
        </w:rPr>
      </w:pPr>
    </w:p>
    <w:p w:rsidR="0030794E" w:rsidRPr="00842400" w:rsidRDefault="0030794E" w:rsidP="0030794E">
      <w:pPr>
        <w:numPr>
          <w:ilvl w:val="0"/>
          <w:numId w:val="3"/>
        </w:numPr>
        <w:ind w:left="0"/>
        <w:rPr>
          <w:rFonts w:asciiTheme="minorHAnsi" w:hAnsiTheme="minorHAnsi"/>
          <w:sz w:val="22"/>
          <w:szCs w:val="22"/>
          <w:lang w:val="en-US"/>
        </w:rPr>
      </w:pPr>
      <w:r w:rsidRPr="00842400">
        <w:rPr>
          <w:rFonts w:asciiTheme="minorHAnsi" w:hAnsiTheme="minorHAnsi"/>
          <w:iCs/>
          <w:color w:val="000000"/>
          <w:sz w:val="22"/>
          <w:szCs w:val="22"/>
          <w:lang w:val="en-US"/>
        </w:rPr>
        <w:lastRenderedPageBreak/>
        <w:t xml:space="preserve">In July 2014, a first draft media strategy and plan were presented to all judges and staff of the Chamber for their comments. It is no currently being refined and will, once finalized, become part of the overall development strategy of the CC. This unified strategy is expected to be formally approved in the </w:t>
      </w:r>
      <w:r w:rsidR="00A76477">
        <w:rPr>
          <w:rFonts w:asciiTheme="minorHAnsi" w:hAnsiTheme="minorHAnsi"/>
          <w:iCs/>
          <w:color w:val="000000"/>
          <w:sz w:val="22"/>
          <w:szCs w:val="22"/>
          <w:lang w:val="en-US"/>
        </w:rPr>
        <w:t xml:space="preserve">spring </w:t>
      </w:r>
      <w:r w:rsidRPr="00842400">
        <w:rPr>
          <w:rFonts w:asciiTheme="minorHAnsi" w:hAnsiTheme="minorHAnsi"/>
          <w:iCs/>
          <w:color w:val="000000"/>
          <w:sz w:val="22"/>
          <w:szCs w:val="22"/>
          <w:lang w:val="en-US"/>
        </w:rPr>
        <w:t xml:space="preserve">of 2015, and we believe that it will significantly improve the communications of the Chamber, its openness, and its transparency. </w:t>
      </w:r>
    </w:p>
    <w:p w:rsidR="0030794E" w:rsidRDefault="0030794E" w:rsidP="0030794E">
      <w:pPr>
        <w:rPr>
          <w:iCs/>
          <w:sz w:val="22"/>
          <w:szCs w:val="22"/>
          <w:lang w:val="en-US"/>
        </w:rPr>
      </w:pPr>
    </w:p>
    <w:p w:rsidR="00EE2380" w:rsidRDefault="00EE2380" w:rsidP="0030794E">
      <w:pPr>
        <w:rPr>
          <w:iCs/>
          <w:sz w:val="22"/>
          <w:szCs w:val="22"/>
          <w:lang w:val="en-US"/>
        </w:rPr>
      </w:pPr>
    </w:p>
    <w:p w:rsidR="0030794E" w:rsidRPr="003C7F80" w:rsidRDefault="00EE2380" w:rsidP="003C7F80">
      <w:pPr>
        <w:pStyle w:val="ListParagraph"/>
        <w:shd w:val="clear" w:color="auto" w:fill="FFFFFF"/>
        <w:spacing w:line="255" w:lineRule="atLeast"/>
        <w:ind w:left="360"/>
        <w:jc w:val="center"/>
        <w:outlineLvl w:val="1"/>
        <w:rPr>
          <w:rFonts w:asciiTheme="minorHAnsi" w:hAnsiTheme="minorHAnsi"/>
          <w:b/>
          <w:bCs/>
          <w:i/>
          <w:color w:val="0066CC"/>
          <w:sz w:val="22"/>
          <w:szCs w:val="22"/>
          <w:u w:val="single"/>
          <w:lang w:val="en-US" w:eastAsia="ru-RU"/>
        </w:rPr>
      </w:pPr>
      <w:r w:rsidRPr="003C7F80">
        <w:rPr>
          <w:rFonts w:asciiTheme="minorHAnsi" w:hAnsiTheme="minorHAnsi"/>
          <w:b/>
          <w:bCs/>
          <w:i/>
          <w:color w:val="0066CC"/>
          <w:sz w:val="22"/>
          <w:szCs w:val="22"/>
          <w:u w:val="single"/>
          <w:lang w:val="en-US" w:eastAsia="ru-RU"/>
        </w:rPr>
        <w:t>Pictures 11-14. Workshop on public relations</w:t>
      </w:r>
    </w:p>
    <w:p w:rsidR="0063432C" w:rsidRPr="0063432C" w:rsidRDefault="0063432C" w:rsidP="0063432C">
      <w:pPr>
        <w:ind w:left="360"/>
        <w:jc w:val="both"/>
        <w:rPr>
          <w:sz w:val="22"/>
          <w:szCs w:val="22"/>
          <w:lang w:val="en-US"/>
        </w:rPr>
      </w:pPr>
    </w:p>
    <w:p w:rsidR="0063432C" w:rsidRPr="0063432C" w:rsidRDefault="0063432C" w:rsidP="0063432C">
      <w:pPr>
        <w:jc w:val="center"/>
        <w:rPr>
          <w:snapToGrid w:val="0"/>
          <w:sz w:val="22"/>
          <w:szCs w:val="22"/>
          <w:lang w:val="en-US"/>
        </w:rPr>
      </w:pPr>
      <w:r w:rsidRPr="0063432C">
        <w:rPr>
          <w:noProof/>
          <w:sz w:val="22"/>
          <w:szCs w:val="22"/>
          <w:lang w:val="en-US"/>
        </w:rPr>
        <mc:AlternateContent>
          <mc:Choice Requires="wpg">
            <w:drawing>
              <wp:anchor distT="0" distB="0" distL="114300" distR="114300" simplePos="0" relativeHeight="251662336" behindDoc="0" locked="0" layoutInCell="1" allowOverlap="1" wp14:anchorId="69DE948E" wp14:editId="1AF5F5C3">
                <wp:simplePos x="0" y="0"/>
                <wp:positionH relativeFrom="column">
                  <wp:posOffset>9525</wp:posOffset>
                </wp:positionH>
                <wp:positionV relativeFrom="paragraph">
                  <wp:posOffset>1109980</wp:posOffset>
                </wp:positionV>
                <wp:extent cx="5958840" cy="2289175"/>
                <wp:effectExtent l="0" t="0" r="3810" b="0"/>
                <wp:wrapNone/>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2289175"/>
                          <a:chOff x="1716" y="5665"/>
                          <a:chExt cx="9384" cy="3605"/>
                        </a:xfrm>
                      </wpg:grpSpPr>
                      <pic:pic xmlns:pic="http://schemas.openxmlformats.org/drawingml/2006/picture">
                        <pic:nvPicPr>
                          <pic:cNvPr id="9" name="Рисунок 5" descr="Описание: IMG_756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16" y="5665"/>
                            <a:ext cx="2554" cy="3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Рисунок 6" descr="Описание: IMG_756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536" y="5789"/>
                            <a:ext cx="2564" cy="3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5"/>
                        <wps:cNvSpPr txBox="1">
                          <a:spLocks noChangeArrowheads="1"/>
                        </wps:cNvSpPr>
                        <wps:spPr bwMode="auto">
                          <a:xfrm>
                            <a:off x="3686" y="7199"/>
                            <a:ext cx="5254" cy="1681"/>
                          </a:xfrm>
                          <a:prstGeom prst="rect">
                            <a:avLst/>
                          </a:prstGeom>
                          <a:solidFill>
                            <a:srgbClr val="003399">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4F5" w:rsidRPr="00245C90" w:rsidRDefault="003D34F5" w:rsidP="0063432C">
                              <w:pPr>
                                <w:pStyle w:val="Caption"/>
                                <w:spacing w:after="0"/>
                                <w:ind w:left="142" w:right="230"/>
                                <w:jc w:val="center"/>
                                <w:rPr>
                                  <w:rFonts w:ascii="Times New Roman" w:hAnsi="Times New Roman"/>
                                  <w:color w:val="FFFFFF"/>
                                  <w:sz w:val="16"/>
                                  <w:szCs w:val="16"/>
                                </w:rPr>
                              </w:pPr>
                            </w:p>
                            <w:p w:rsidR="003D34F5" w:rsidRPr="00245C90" w:rsidRDefault="003D34F5" w:rsidP="0063432C">
                              <w:pPr>
                                <w:pStyle w:val="Caption"/>
                                <w:ind w:left="142" w:right="230"/>
                                <w:jc w:val="center"/>
                                <w:rPr>
                                  <w:rFonts w:ascii="Times New Roman" w:hAnsi="Times New Roman"/>
                                  <w:lang w:val="en-US"/>
                                </w:rPr>
                              </w:pPr>
                              <w:r w:rsidRPr="00245C90">
                                <w:rPr>
                                  <w:rFonts w:ascii="Times New Roman" w:hAnsi="Times New Roman"/>
                                  <w:color w:val="FFFFFF"/>
                                  <w:sz w:val="22"/>
                                  <w:szCs w:val="22"/>
                                  <w:lang w:val="en-US"/>
                                </w:rPr>
                                <w:t xml:space="preserve">Experts from </w:t>
                              </w:r>
                              <w:r>
                                <w:rPr>
                                  <w:rFonts w:ascii="Times New Roman" w:hAnsi="Times New Roman"/>
                                  <w:color w:val="FFFFFF"/>
                                  <w:sz w:val="22"/>
                                  <w:szCs w:val="22"/>
                                  <w:lang w:val="en-US"/>
                                </w:rPr>
                                <w:t xml:space="preserve">the </w:t>
                              </w:r>
                              <w:r w:rsidRPr="00245C90">
                                <w:rPr>
                                  <w:rFonts w:ascii="Times New Roman" w:hAnsi="Times New Roman"/>
                                  <w:color w:val="FFFFFF"/>
                                  <w:sz w:val="22"/>
                                  <w:szCs w:val="22"/>
                                  <w:lang w:val="en-US"/>
                                </w:rPr>
                                <w:t xml:space="preserve">Venice Commission, Ukraine, Georgia and Romania sharing their best practices with </w:t>
                              </w:r>
                              <w:r>
                                <w:rPr>
                                  <w:rFonts w:ascii="Times New Roman" w:hAnsi="Times New Roman"/>
                                  <w:color w:val="FFFFFF"/>
                                  <w:sz w:val="22"/>
                                  <w:szCs w:val="22"/>
                                  <w:lang w:val="en-US"/>
                                </w:rPr>
                                <w:t xml:space="preserve">the </w:t>
                              </w:r>
                              <w:r w:rsidRPr="00245C90">
                                <w:rPr>
                                  <w:rFonts w:ascii="Times New Roman" w:hAnsi="Times New Roman"/>
                                  <w:color w:val="FFFFFF"/>
                                  <w:sz w:val="22"/>
                                  <w:szCs w:val="22"/>
                                  <w:lang w:val="en-US"/>
                                </w:rPr>
                                <w:t xml:space="preserve">Kyrgyz CC judges on establishment of effective communications between constitutional courts and society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 o:spid="_x0000_s1030" style="position:absolute;left:0;text-align:left;margin-left:.75pt;margin-top:87.4pt;width:469.2pt;height:180.25pt;z-index:251662336" coordorigin="1716,5665" coordsize="9384,3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8ABwBwALYA&#10;BAATABMAQBSADUAUgA3eAN4A3gDeAN4A3gDeAN4A3gDeAN4A3gDeAN4A3gDeAN4A3gDeAAoBCgEK&#10;AQoBCgEKAQoBCgEKAQoBCgEKAQoBCgEKAQoBCgEKAQoBo/qP/I/8j/x3/nf+d/4AAAAAAAAAAAAA&#10;iQGJAYkBcQNxA3EDXQUAAIkBAAB3/okBAAB3/ucCiQEAAHf+Gf2JAQAAd/6JAQAAd/4AAA4MAAD/&#10;/wcAAAAAA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0AAAAAAAAAAAAAAAAAAAAAAAAAAAAAAAAAAAA/////08AAAAAAAAApgCbAAAAFgAA&#10;AAAARUYtUzE4LTEzNW1tIGYvMy41LTUuNiBJUwAAAAAAAAAAAAAAAAAAAAAAAAAAAAAAAAAAAAAA&#10;AAAAAAAAAAAAAAAAAAAAAFMxMzIwNzI0Q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&#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AAAAAAAAAAAAAAACgAAAAAA&#10;AAAAEHQAAQAAAAAAAAAgAAAAAAAAAMwQQBSADf4f3x7fHTcdlBs3FwAAsgMtBeoFZQcaCgAAAAAA&#10;AAAAAAAAAAAAAAAAAAAAAAAAAAAAAAAAAAAAAAAAAAAAAAAAAAAAAAAAAAAAAAAAAAAAAAAAAAAA&#10;AAAAABgAAAAAAAAAAQAAAAAAAAABAAAAAQAAAAYBBQAAAHx9DAAAAAAAAAAAAAAAAAAYz+YAAAAA&#10;AAAAAAAAAAAAAAAAAAAAAAAAAAAASUkqADo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xoAAAADiwA0vAAAAAJTAAEAAAAHAAAABAICAAAAAAAAAABEAG0AaQB0AHIAaQB5&#10;ACAAQgBhAG4AZAB1AHIAaQBuAAAA/+ELrG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Dw/eHBhY2tldCBlbmQ9J3cnPz7/2wBDAAEBAQEB&#10;AQEBAQEBAQEBAQICAQEBAQMCAgICAwMEBAMDAwMEBAYFBAQFBAMDBQcFBQYGBgYGBAUHBwcGBwYG&#10;Bgb/2wBDAQEBAQEBAQMCAgMGBAMEBgYGBgYGBgYGBgYGBgYGBgYGBgYGBgYGBgYGBgYGBgYGBgYG&#10;BgYGBgYGBgYGBgYGBgb/wAARCAFKAP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fAAcAcAC2AAQAEwAT&#10;AEAUgA1AFIAN3gDeAN4A3gDeAN4A3gDeAN4A3gDeAN4A3gDeAN4A3gDeAN4A3gAKAQoBCgEKAQoB&#10;CgEKAQoBCgEKAQoBCgEKAQoBCgEKAQoBCgEKAaP6j/yP/I/8d/53/nf+AAAAAAAAAAAAAIkBiQGJ&#10;AXEDcQNxA10FAACJAQAAd/6JAQAAd/7nAokBAAB3/hn9iQEAAHf+iQEAAHf+AABIAAYA//8HAAAA&#10;AA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AAAAAAAAAAAAAAAAAAAAAAAAAAAAAAAAAAAAP////9PAAAAAAAAAJIAiQAAABYAAAAAAEVG&#10;LVMxOC0xMzVtbSBmLzMuNS01LjYgSVMAAAAAAAAAAAAAAAAAAAAAAAAAAAAAAAAAAAAAAAAAAAAA&#10;AAAAAAAAAAAAAABTMTMyMDcyNE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QAAAAAAAAAAAAAAAoAAAAAAAAAABB0&#10;AAEAAAAAAAAAIAAAAAAAAADMEEAUgA3+H98e3x03HZQbNxcAALIDLQXqBWUHGgoAAAAAAAAAAAAA&#10;AAAAAAAAAAAAAAAAAAAAAAAAAAAAAAAAAAAAAAAAAAAAAAAAAAAAAAAAAAAAAAAAAAAAAAAAAAAY&#10;AAAAAAAAAAEAAAAAAAAAAQAAAAEAAAAGAQUAAAB8fQwAAAAAAAAAAAAAAAAAGM/mAAAAAAAAAAAA&#10;AAAAAAAAAAAAAAAAAAAAAElJKgA6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8P3hwYWNrZXQgZW5kPSd3Jz8+/9sAQwABAQEBAQEBAQEB&#10;AQEBAQECAQEBAQECAQEBAgICAgICAgICAwMEAwMDAwMCAgMEAwMEBAQEBAIDBQUEBAUEBAQE/9sA&#10;QwEBAQEBAQECAQECBAMCAwQEBAQEBAQEBAQEBAQEBAQEBAQEBAQEBAQEBAQEBAQEBAQEBAQEBAQE&#10;BAQEBAQEBAQE/8AAEQgCAAF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">
                <v:shape id="Рисунок 5" o:spid="_x0000_s1031" type="#_x0000_t75" alt="Описание: IMG_7562.JPG" style="position:absolute;left:1716;top:5665;width:2554;height:3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qtNXBAAAA2gAAAA8AAABkcnMvZG93bnJldi54bWxEj91qwkAQhe8LvsMyQu/qRm1Fo6sYobQF&#10;b/x5gCE7JsHsbMiOMX37bkHw8nB+Ps5q07taddSGyrOB8SgBRZx7W3Fh4Hz6fJuDCoJssfZMBn4p&#10;wGY9eFlhav2dD9QdpVBxhEOKBkqRJtU65CU5DCPfEEfv4luHEmVbaNviPY67Wk+SZKYdVhwJJTa0&#10;Kym/Hm8uQvbd/j0rLiQyHdvT9usny/oPY16H/XYJSqiXZ/jR/rYGFvB/Jd4Av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qtNXBAAAA2gAAAA8AAAAAAAAAAAAAAAAAnwIA&#10;AGRycy9kb3ducmV2LnhtbFBLBQYAAAAABAAEAPcAAACNAwAAAAA=&#10;">
                  <v:imagedata r:id="rId24" o:title=" IMG_7562"/>
                </v:shape>
                <v:shape id="Рисунок 6" o:spid="_x0000_s1032" type="#_x0000_t75" alt="Описание: IMG_7563.JPG" style="position:absolute;left:8536;top:5789;width:2564;height:3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vswHBAAAA2wAAAA8AAABkcnMvZG93bnJldi54bWxEj0FLw0AQhe+C/2EZwZvdqBBK2m0p0oJX&#10;qwePQ3ZMQndnw+6YpP565yB4m+G9ee+b7X6JwUyUy5DYweOqAkPcJj9w5+Dj/fSwBlME2WNITA6u&#10;VGC/u73ZYuPTzG80naUzGsKlQQe9yNhYW9qeIpZVGolV+0o5ouiaO+szzhoeg32qqtpGHFgbehzp&#10;paf2cv6ODtZ5PtREMv1c5PhcH/kUPq/Bufu75bABI7TIv/nv+tUrvtLrLzqA3f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vswHBAAAA2wAAAA8AAAAAAAAAAAAAAAAAnwIA&#10;AGRycy9kb3ducmV2LnhtbFBLBQYAAAAABAAEAPcAAACNAwAAAAA=&#10;">
                  <v:imagedata r:id="rId25" o:title=" IMG_7563"/>
                </v:shape>
                <v:shape id="_x0000_s1033" type="#_x0000_t202" style="position:absolute;left:3686;top:7199;width:5254;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Gr9MEA&#10;AADbAAAADwAAAGRycy9kb3ducmV2LnhtbERPTYvCMBC9C/sfwix409SC26UaRWQXlNWDXUG8Dc3Y&#10;FptJaaLWf28Ewds83udM552pxZVaV1lWMBpGIIhzqysuFOz/fwffIJxH1lhbJgV3cjCfffSmmGp7&#10;4x1dM1+IEMIuRQWl900qpctLMuiGtiEO3Mm2Bn2AbSF1i7cQbmoZR9GXNFhxaCixoWVJ+Tm7GAV/&#10;WbTldXJfJcs43vBxfPhxyUGp/me3mIDw1Pm3+OVe6TB/BM9fwgF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Rq/TBAAAA2wAAAA8AAAAAAAAAAAAAAAAAmAIAAGRycy9kb3du&#10;cmV2LnhtbFBLBQYAAAAABAAEAPUAAACGAwAAAAA=&#10;" fillcolor="#039" stroked="f">
                  <v:fill opacity="52428f"/>
                  <v:textbox inset="0,0,0,0">
                    <w:txbxContent>
                      <w:p w:rsidR="003D34F5" w:rsidRPr="00245C90" w:rsidRDefault="003D34F5" w:rsidP="0063432C">
                        <w:pPr>
                          <w:pStyle w:val="afc"/>
                          <w:spacing w:after="0"/>
                          <w:ind w:left="142" w:right="230"/>
                          <w:jc w:val="center"/>
                          <w:rPr>
                            <w:rFonts w:ascii="Times New Roman" w:hAnsi="Times New Roman"/>
                            <w:color w:val="FFFFFF"/>
                            <w:sz w:val="16"/>
                            <w:szCs w:val="16"/>
                          </w:rPr>
                        </w:pPr>
                      </w:p>
                      <w:p w:rsidR="003D34F5" w:rsidRPr="00245C90" w:rsidRDefault="003D34F5" w:rsidP="0063432C">
                        <w:pPr>
                          <w:pStyle w:val="afc"/>
                          <w:ind w:left="142" w:right="230"/>
                          <w:jc w:val="center"/>
                          <w:rPr>
                            <w:rFonts w:ascii="Times New Roman" w:hAnsi="Times New Roman"/>
                            <w:lang w:val="en-US"/>
                          </w:rPr>
                        </w:pPr>
                        <w:r w:rsidRPr="00245C90">
                          <w:rPr>
                            <w:rFonts w:ascii="Times New Roman" w:hAnsi="Times New Roman"/>
                            <w:color w:val="FFFFFF"/>
                            <w:sz w:val="22"/>
                            <w:szCs w:val="22"/>
                            <w:lang w:val="en-US"/>
                          </w:rPr>
                          <w:t xml:space="preserve">Experts from </w:t>
                        </w:r>
                        <w:r>
                          <w:rPr>
                            <w:rFonts w:ascii="Times New Roman" w:hAnsi="Times New Roman"/>
                            <w:color w:val="FFFFFF"/>
                            <w:sz w:val="22"/>
                            <w:szCs w:val="22"/>
                            <w:lang w:val="en-US"/>
                          </w:rPr>
                          <w:t xml:space="preserve">the </w:t>
                        </w:r>
                        <w:r w:rsidRPr="00245C90">
                          <w:rPr>
                            <w:rFonts w:ascii="Times New Roman" w:hAnsi="Times New Roman"/>
                            <w:color w:val="FFFFFF"/>
                            <w:sz w:val="22"/>
                            <w:szCs w:val="22"/>
                            <w:lang w:val="en-US"/>
                          </w:rPr>
                          <w:t xml:space="preserve">Venice Commission, Ukraine, Georgia and Romania sharing their best practices with </w:t>
                        </w:r>
                        <w:r>
                          <w:rPr>
                            <w:rFonts w:ascii="Times New Roman" w:hAnsi="Times New Roman"/>
                            <w:color w:val="FFFFFF"/>
                            <w:sz w:val="22"/>
                            <w:szCs w:val="22"/>
                            <w:lang w:val="en-US"/>
                          </w:rPr>
                          <w:t xml:space="preserve">the </w:t>
                        </w:r>
                        <w:r w:rsidRPr="00245C90">
                          <w:rPr>
                            <w:rFonts w:ascii="Times New Roman" w:hAnsi="Times New Roman"/>
                            <w:color w:val="FFFFFF"/>
                            <w:sz w:val="22"/>
                            <w:szCs w:val="22"/>
                            <w:lang w:val="en-US"/>
                          </w:rPr>
                          <w:t xml:space="preserve">Kyrgyz CC judges on establishment of effective communications between constitutional courts and society </w:t>
                        </w:r>
                      </w:p>
                    </w:txbxContent>
                  </v:textbox>
                </v:shape>
              </v:group>
            </w:pict>
          </mc:Fallback>
        </mc:AlternateContent>
      </w:r>
      <w:r w:rsidRPr="0063432C">
        <w:rPr>
          <w:noProof/>
          <w:lang w:val="en-US"/>
        </w:rPr>
        <w:drawing>
          <wp:inline distT="0" distB="0" distL="0" distR="0" wp14:anchorId="68E1FC13" wp14:editId="4090549F">
            <wp:extent cx="3401695" cy="2340610"/>
            <wp:effectExtent l="0" t="0" r="8255" b="2540"/>
            <wp:docPr id="1" name="Рисунок 1" descr="Описание: IMG_7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IMG_75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01695" cy="2340610"/>
                    </a:xfrm>
                    <a:prstGeom prst="rect">
                      <a:avLst/>
                    </a:prstGeom>
                    <a:noFill/>
                    <a:ln>
                      <a:noFill/>
                    </a:ln>
                  </pic:spPr>
                </pic:pic>
              </a:graphicData>
            </a:graphic>
          </wp:inline>
        </w:drawing>
      </w:r>
    </w:p>
    <w:p w:rsidR="0063432C" w:rsidRPr="0063432C" w:rsidRDefault="0063432C" w:rsidP="0063432C">
      <w:pPr>
        <w:ind w:left="720"/>
        <w:contextualSpacing/>
        <w:rPr>
          <w:snapToGrid w:val="0"/>
          <w:sz w:val="22"/>
          <w:szCs w:val="22"/>
          <w:lang w:val="en-US"/>
        </w:rPr>
      </w:pPr>
    </w:p>
    <w:p w:rsidR="0063432C" w:rsidRPr="0063432C" w:rsidRDefault="0063432C" w:rsidP="0063432C">
      <w:pPr>
        <w:ind w:left="720"/>
        <w:contextualSpacing/>
        <w:rPr>
          <w:snapToGrid w:val="0"/>
          <w:sz w:val="22"/>
          <w:szCs w:val="22"/>
          <w:lang w:val="en-US"/>
        </w:rPr>
      </w:pPr>
    </w:p>
    <w:p w:rsidR="0063432C" w:rsidRPr="0063432C" w:rsidRDefault="0063432C" w:rsidP="0063432C">
      <w:pPr>
        <w:ind w:left="360"/>
        <w:jc w:val="both"/>
        <w:rPr>
          <w:sz w:val="22"/>
          <w:szCs w:val="22"/>
          <w:lang w:val="ru-RU"/>
        </w:rPr>
      </w:pPr>
    </w:p>
    <w:p w:rsidR="0063432C" w:rsidRPr="0063432C" w:rsidRDefault="0063432C" w:rsidP="0063432C">
      <w:pPr>
        <w:ind w:left="360"/>
        <w:jc w:val="both"/>
        <w:rPr>
          <w:sz w:val="22"/>
          <w:szCs w:val="22"/>
          <w:lang w:val="ru-RU"/>
        </w:rPr>
      </w:pPr>
    </w:p>
    <w:p w:rsidR="0063432C" w:rsidRPr="0063432C" w:rsidRDefault="0063432C" w:rsidP="0063432C">
      <w:pPr>
        <w:jc w:val="center"/>
        <w:rPr>
          <w:snapToGrid w:val="0"/>
          <w:sz w:val="22"/>
          <w:szCs w:val="22"/>
          <w:lang w:val="en-US"/>
        </w:rPr>
      </w:pPr>
      <w:r w:rsidRPr="0063432C">
        <w:rPr>
          <w:noProof/>
          <w:lang w:val="en-US"/>
        </w:rPr>
        <w:drawing>
          <wp:inline distT="0" distB="0" distL="0" distR="0" wp14:anchorId="7C0B2AEE" wp14:editId="537ADE20">
            <wp:extent cx="3848100" cy="2113915"/>
            <wp:effectExtent l="0" t="0" r="0" b="635"/>
            <wp:docPr id="6" name="Рисунок 6" descr="Описание: IMG_7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IMG_755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48100" cy="2113915"/>
                    </a:xfrm>
                    <a:prstGeom prst="rect">
                      <a:avLst/>
                    </a:prstGeom>
                    <a:noFill/>
                    <a:ln>
                      <a:noFill/>
                    </a:ln>
                  </pic:spPr>
                </pic:pic>
              </a:graphicData>
            </a:graphic>
          </wp:inline>
        </w:drawing>
      </w:r>
    </w:p>
    <w:p w:rsidR="0063432C" w:rsidRPr="0063432C" w:rsidRDefault="0063432C" w:rsidP="0063432C">
      <w:pPr>
        <w:ind w:left="360"/>
        <w:rPr>
          <w:i/>
          <w:sz w:val="22"/>
          <w:szCs w:val="22"/>
        </w:rPr>
      </w:pPr>
    </w:p>
    <w:p w:rsidR="0063432C" w:rsidRPr="0063432C" w:rsidRDefault="0063432C" w:rsidP="0063432C">
      <w:pPr>
        <w:ind w:left="360"/>
        <w:rPr>
          <w:i/>
          <w:sz w:val="22"/>
          <w:szCs w:val="22"/>
        </w:rPr>
      </w:pPr>
    </w:p>
    <w:p w:rsidR="0063432C" w:rsidRDefault="0063432C" w:rsidP="0063432C">
      <w:pPr>
        <w:ind w:left="708"/>
        <w:rPr>
          <w:rFonts w:cs="Arial"/>
          <w:sz w:val="22"/>
          <w:szCs w:val="22"/>
          <w:lang w:val="en-US"/>
        </w:rPr>
      </w:pPr>
    </w:p>
    <w:p w:rsidR="0063432C" w:rsidRPr="000561F0" w:rsidRDefault="0063432C" w:rsidP="00A76477">
      <w:pPr>
        <w:rPr>
          <w:rFonts w:asciiTheme="minorHAnsi" w:hAnsiTheme="minorHAnsi"/>
          <w:i/>
          <w:iCs/>
          <w:color w:val="0066CC"/>
          <w:szCs w:val="24"/>
          <w:lang w:val="en-US"/>
        </w:rPr>
      </w:pPr>
      <w:r w:rsidRPr="000561F0">
        <w:rPr>
          <w:rFonts w:asciiTheme="minorHAnsi" w:hAnsiTheme="minorHAnsi"/>
          <w:i/>
          <w:iCs/>
          <w:color w:val="0066CC"/>
          <w:szCs w:val="24"/>
          <w:lang w:val="en-US"/>
        </w:rPr>
        <w:t>Activity 2.3. Enhance the capacity of the press service and provide continuous TA following up the media trainings for the judges of the CC conducted by the Venice Commission</w:t>
      </w:r>
    </w:p>
    <w:p w:rsidR="0063432C" w:rsidRPr="0063432C" w:rsidRDefault="0063432C" w:rsidP="00A76477">
      <w:pPr>
        <w:rPr>
          <w:b/>
          <w:i/>
          <w:iCs/>
          <w:sz w:val="22"/>
          <w:szCs w:val="22"/>
          <w:lang w:val="en-US"/>
        </w:rPr>
      </w:pPr>
    </w:p>
    <w:p w:rsidR="0063432C" w:rsidRPr="00A76477" w:rsidRDefault="0063432C" w:rsidP="00A76477">
      <w:pPr>
        <w:textAlignment w:val="baseline"/>
        <w:rPr>
          <w:rFonts w:asciiTheme="minorHAnsi" w:hAnsiTheme="minorHAnsi"/>
          <w:sz w:val="22"/>
          <w:szCs w:val="22"/>
          <w:lang w:val="en-US" w:eastAsia="en-GB"/>
        </w:rPr>
      </w:pPr>
      <w:r w:rsidRPr="00A76477">
        <w:rPr>
          <w:rFonts w:asciiTheme="minorHAnsi" w:hAnsiTheme="minorHAnsi"/>
          <w:sz w:val="22"/>
          <w:szCs w:val="22"/>
          <w:lang w:val="en-US"/>
        </w:rPr>
        <w:t>A number of trainings were conducted to strengthen the capacity of the Chamber to understand and communicate effectively with the media:</w:t>
      </w:r>
    </w:p>
    <w:p w:rsidR="0063432C" w:rsidRPr="00A76477" w:rsidRDefault="0063432C" w:rsidP="00A76477">
      <w:pPr>
        <w:textAlignment w:val="baseline"/>
        <w:rPr>
          <w:rFonts w:asciiTheme="minorHAnsi" w:hAnsiTheme="minorHAnsi"/>
          <w:sz w:val="22"/>
          <w:szCs w:val="22"/>
          <w:lang w:val="en-US" w:eastAsia="en-GB"/>
        </w:rPr>
      </w:pPr>
    </w:p>
    <w:p w:rsidR="00A76477" w:rsidRDefault="0063432C" w:rsidP="00A76477">
      <w:pPr>
        <w:numPr>
          <w:ilvl w:val="0"/>
          <w:numId w:val="3"/>
        </w:numPr>
        <w:ind w:left="0"/>
        <w:textAlignment w:val="baseline"/>
        <w:rPr>
          <w:rFonts w:asciiTheme="minorHAnsi" w:hAnsiTheme="minorHAnsi"/>
          <w:color w:val="000000"/>
          <w:sz w:val="22"/>
          <w:szCs w:val="22"/>
          <w:lang w:val="en-US"/>
        </w:rPr>
      </w:pPr>
      <w:r w:rsidRPr="00A76477">
        <w:rPr>
          <w:rFonts w:asciiTheme="minorHAnsi" w:hAnsiTheme="minorHAnsi"/>
          <w:sz w:val="22"/>
          <w:szCs w:val="22"/>
          <w:lang w:val="en-US" w:eastAsia="en-GB"/>
        </w:rPr>
        <w:t xml:space="preserve">On November 11 and 12, 2014, a training for the judges and the staff of the CC was held on the subject </w:t>
      </w:r>
      <w:r w:rsidRPr="00A76477">
        <w:rPr>
          <w:rFonts w:asciiTheme="minorHAnsi" w:hAnsiTheme="minorHAnsi"/>
          <w:i/>
          <w:color w:val="0066CC"/>
          <w:sz w:val="22"/>
          <w:szCs w:val="22"/>
          <w:u w:val="single"/>
          <w:lang w:val="en-US" w:eastAsia="en-GB"/>
        </w:rPr>
        <w:t>“Understanding of media and ability of judges to communicate with them”</w:t>
      </w:r>
      <w:r w:rsidRPr="00A76477">
        <w:rPr>
          <w:rFonts w:asciiTheme="minorHAnsi" w:hAnsiTheme="minorHAnsi"/>
          <w:sz w:val="22"/>
          <w:szCs w:val="22"/>
          <w:lang w:val="en-US" w:eastAsia="en-GB"/>
        </w:rPr>
        <w:t xml:space="preserve">, which saw 22 people in attendance. The trainer for the event was British TV newsmaker, media consultant, and videographer Mr. Jim Gibbons. </w:t>
      </w:r>
      <w:r w:rsidRPr="00A76477">
        <w:rPr>
          <w:rFonts w:asciiTheme="minorHAnsi" w:hAnsiTheme="minorHAnsi"/>
          <w:iCs/>
          <w:color w:val="000000"/>
          <w:sz w:val="22"/>
          <w:szCs w:val="22"/>
          <w:lang w:val="en-US"/>
        </w:rPr>
        <w:t xml:space="preserve">Mr. Gibbons has over the last 40 years widely reported on European affairs for television, radio, and print media, and been the recipient of distinguished awards in journalism, </w:t>
      </w:r>
      <w:r w:rsidRPr="00A76477">
        <w:rPr>
          <w:rFonts w:asciiTheme="minorHAnsi" w:hAnsiTheme="minorHAnsi"/>
          <w:iCs/>
          <w:color w:val="000000"/>
          <w:sz w:val="22"/>
          <w:szCs w:val="22"/>
          <w:lang w:val="en-US"/>
        </w:rPr>
        <w:lastRenderedPageBreak/>
        <w:t xml:space="preserve">including five awards from CNN. Mr. Gibbons has had the opportunity to host television debates and news programs for such international channels as </w:t>
      </w:r>
      <w:r w:rsidRPr="00A76477">
        <w:rPr>
          <w:rFonts w:asciiTheme="minorHAnsi" w:hAnsiTheme="minorHAnsi"/>
          <w:iCs/>
          <w:color w:val="000000"/>
          <w:sz w:val="22"/>
          <w:szCs w:val="22"/>
        </w:rPr>
        <w:t>Euronews</w:t>
      </w:r>
      <w:r w:rsidRPr="00A76477">
        <w:rPr>
          <w:rFonts w:asciiTheme="minorHAnsi" w:hAnsiTheme="minorHAnsi"/>
          <w:iCs/>
          <w:color w:val="000000"/>
          <w:sz w:val="22"/>
          <w:szCs w:val="22"/>
          <w:lang w:val="en-US"/>
        </w:rPr>
        <w:t xml:space="preserve"> and </w:t>
      </w:r>
      <w:r w:rsidRPr="00A76477">
        <w:rPr>
          <w:rFonts w:asciiTheme="minorHAnsi" w:hAnsiTheme="minorHAnsi"/>
          <w:iCs/>
          <w:color w:val="000000"/>
          <w:sz w:val="22"/>
          <w:szCs w:val="22"/>
        </w:rPr>
        <w:t>Deutsche</w:t>
      </w:r>
      <w:r w:rsidRPr="00A76477">
        <w:rPr>
          <w:rFonts w:asciiTheme="minorHAnsi" w:hAnsiTheme="minorHAnsi"/>
          <w:iCs/>
          <w:color w:val="000000"/>
          <w:sz w:val="22"/>
          <w:szCs w:val="22"/>
          <w:lang w:val="en-US"/>
        </w:rPr>
        <w:t xml:space="preserve"> </w:t>
      </w:r>
      <w:r w:rsidRPr="00A76477">
        <w:rPr>
          <w:rFonts w:asciiTheme="minorHAnsi" w:hAnsiTheme="minorHAnsi"/>
          <w:iCs/>
          <w:color w:val="000000"/>
          <w:sz w:val="22"/>
          <w:szCs w:val="22"/>
        </w:rPr>
        <w:t>Welle</w:t>
      </w:r>
      <w:r w:rsidRPr="00A76477">
        <w:rPr>
          <w:rFonts w:asciiTheme="minorHAnsi" w:hAnsiTheme="minorHAnsi"/>
          <w:iCs/>
          <w:color w:val="000000"/>
          <w:sz w:val="22"/>
          <w:szCs w:val="22"/>
          <w:lang w:val="en-US"/>
        </w:rPr>
        <w:t xml:space="preserve">. In addition, he has produced training and informational videos for the </w:t>
      </w:r>
      <w:r w:rsidRPr="00A76477">
        <w:rPr>
          <w:rFonts w:asciiTheme="minorHAnsi" w:hAnsiTheme="minorHAnsi"/>
          <w:iCs/>
          <w:color w:val="000000"/>
          <w:sz w:val="22"/>
          <w:szCs w:val="22"/>
        </w:rPr>
        <w:t>City</w:t>
      </w:r>
      <w:r w:rsidRPr="00A76477">
        <w:rPr>
          <w:rFonts w:asciiTheme="minorHAnsi" w:hAnsiTheme="minorHAnsi"/>
          <w:iCs/>
          <w:color w:val="000000"/>
          <w:sz w:val="22"/>
          <w:szCs w:val="22"/>
          <w:lang w:val="en-US"/>
        </w:rPr>
        <w:t xml:space="preserve"> </w:t>
      </w:r>
      <w:r w:rsidRPr="00A76477">
        <w:rPr>
          <w:rFonts w:asciiTheme="minorHAnsi" w:hAnsiTheme="minorHAnsi"/>
          <w:iCs/>
          <w:color w:val="000000"/>
          <w:sz w:val="22"/>
          <w:szCs w:val="22"/>
        </w:rPr>
        <w:t>of</w:t>
      </w:r>
      <w:r w:rsidRPr="00A76477">
        <w:rPr>
          <w:rFonts w:asciiTheme="minorHAnsi" w:hAnsiTheme="minorHAnsi"/>
          <w:iCs/>
          <w:color w:val="000000"/>
          <w:sz w:val="22"/>
          <w:szCs w:val="22"/>
          <w:lang w:val="en-US"/>
        </w:rPr>
        <w:t xml:space="preserve"> </w:t>
      </w:r>
      <w:r w:rsidRPr="00A76477">
        <w:rPr>
          <w:rFonts w:asciiTheme="minorHAnsi" w:hAnsiTheme="minorHAnsi"/>
          <w:iCs/>
          <w:color w:val="000000"/>
          <w:sz w:val="22"/>
          <w:szCs w:val="22"/>
        </w:rPr>
        <w:t>London</w:t>
      </w:r>
      <w:r w:rsidRPr="00A76477">
        <w:rPr>
          <w:rFonts w:asciiTheme="minorHAnsi" w:hAnsiTheme="minorHAnsi"/>
          <w:iCs/>
          <w:color w:val="000000"/>
          <w:sz w:val="22"/>
          <w:szCs w:val="22"/>
          <w:lang w:val="en-US"/>
        </w:rPr>
        <w:t xml:space="preserve">, the European Central Bank, the Council of Europe, and the European Court on Human Rights, serves as a moderator during international conferences, and provides training to journalists and those who work with the media. </w:t>
      </w:r>
    </w:p>
    <w:p w:rsidR="00A76477" w:rsidRPr="00A76477" w:rsidRDefault="00A76477" w:rsidP="00A76477">
      <w:pPr>
        <w:textAlignment w:val="baseline"/>
        <w:rPr>
          <w:rFonts w:asciiTheme="minorHAnsi" w:hAnsiTheme="minorHAnsi"/>
          <w:color w:val="000000"/>
          <w:sz w:val="22"/>
          <w:szCs w:val="22"/>
          <w:lang w:val="en-US"/>
        </w:rPr>
      </w:pPr>
    </w:p>
    <w:p w:rsidR="00A76477" w:rsidRPr="003C425F" w:rsidRDefault="0063432C" w:rsidP="00A76477">
      <w:pPr>
        <w:numPr>
          <w:ilvl w:val="0"/>
          <w:numId w:val="3"/>
        </w:numPr>
        <w:ind w:left="0"/>
        <w:textAlignment w:val="baseline"/>
        <w:rPr>
          <w:rFonts w:asciiTheme="minorHAnsi" w:hAnsiTheme="minorHAnsi"/>
          <w:color w:val="000000"/>
          <w:sz w:val="22"/>
          <w:szCs w:val="22"/>
          <w:lang w:val="en-US"/>
        </w:rPr>
      </w:pPr>
      <w:r w:rsidRPr="003C425F">
        <w:rPr>
          <w:rFonts w:asciiTheme="minorHAnsi" w:hAnsiTheme="minorHAnsi"/>
          <w:sz w:val="22"/>
          <w:szCs w:val="22"/>
          <w:lang w:val="en-US" w:eastAsia="en-GB"/>
        </w:rPr>
        <w:t xml:space="preserve">During the one-day training, Mr. Gibbons talked to the participants about various journalism-related topics, including relations between the media, politicians, and judges, specific factors that should be taken into account when working with politicians and judges, and features of TV, radio, and print journalism. He also shared some professional techniques on how to address unwanted questions and handle difficulties that can emerge dealing with the media. In addition, he conducted practical exercises with the judges and staff of the Chamber, arranged live video stand-ups, and radio interviews. Finally, he gave practical recommendations to each participant on how to improve his / her own communications with journalists, and how best to perform in front of a camera. </w:t>
      </w:r>
    </w:p>
    <w:p w:rsidR="00A76477" w:rsidRPr="003C425F" w:rsidRDefault="00A76477" w:rsidP="00A76477">
      <w:pPr>
        <w:pStyle w:val="ListParagraph"/>
        <w:rPr>
          <w:rFonts w:asciiTheme="minorHAnsi" w:hAnsiTheme="minorHAnsi"/>
          <w:sz w:val="22"/>
          <w:szCs w:val="22"/>
          <w:lang w:val="en-US" w:eastAsia="en-GB"/>
        </w:rPr>
      </w:pPr>
    </w:p>
    <w:p w:rsidR="00327AE6" w:rsidRPr="00BF0473" w:rsidRDefault="00BF0473" w:rsidP="00327AE6">
      <w:pPr>
        <w:pStyle w:val="ListParagraph"/>
        <w:shd w:val="clear" w:color="auto" w:fill="FFFFFF"/>
        <w:spacing w:line="255" w:lineRule="atLeast"/>
        <w:ind w:left="360"/>
        <w:jc w:val="center"/>
        <w:outlineLvl w:val="1"/>
        <w:rPr>
          <w:rFonts w:asciiTheme="minorHAnsi" w:hAnsiTheme="minorHAnsi"/>
          <w:b/>
          <w:bCs/>
          <w:i/>
          <w:color w:val="0066CC"/>
          <w:sz w:val="22"/>
          <w:szCs w:val="22"/>
          <w:lang w:val="en-US" w:eastAsia="ru-RU"/>
        </w:rPr>
      </w:pPr>
      <w:r w:rsidRPr="00BF0473">
        <w:rPr>
          <w:rFonts w:asciiTheme="minorHAnsi" w:hAnsiTheme="minorHAnsi"/>
          <w:b/>
          <w:bCs/>
          <w:i/>
          <w:color w:val="0066CC"/>
          <w:sz w:val="22"/>
          <w:szCs w:val="22"/>
          <w:lang w:val="en-US" w:eastAsia="ru-RU"/>
        </w:rPr>
        <w:t xml:space="preserve">Picture 15. </w:t>
      </w:r>
      <w:hyperlink r:id="rId28" w:history="1">
        <w:r w:rsidR="00327AE6" w:rsidRPr="00BF0473">
          <w:rPr>
            <w:rFonts w:asciiTheme="minorHAnsi" w:hAnsiTheme="minorHAnsi"/>
            <w:b/>
            <w:bCs/>
            <w:i/>
            <w:color w:val="0066CC"/>
            <w:sz w:val="22"/>
            <w:szCs w:val="22"/>
            <w:u w:val="single"/>
            <w:lang w:val="en-US" w:eastAsia="ru-RU"/>
          </w:rPr>
          <w:t>Assistance to the Constitutional Chamber of the Kyrgyz Republic</w:t>
        </w:r>
      </w:hyperlink>
    </w:p>
    <w:p w:rsidR="00327AE6" w:rsidRPr="00327AE6" w:rsidRDefault="009D1F7A" w:rsidP="00327AE6">
      <w:pPr>
        <w:pStyle w:val="ListParagraph"/>
        <w:spacing w:after="200" w:line="276" w:lineRule="auto"/>
        <w:ind w:left="360"/>
        <w:jc w:val="center"/>
        <w:rPr>
          <w:rFonts w:asciiTheme="minorHAnsi" w:eastAsiaTheme="minorHAnsi" w:hAnsiTheme="minorHAnsi" w:cstheme="minorBidi"/>
          <w:color w:val="0066CC"/>
          <w:sz w:val="22"/>
          <w:szCs w:val="22"/>
          <w:lang w:val="en-US"/>
        </w:rPr>
      </w:pPr>
      <w:hyperlink r:id="rId29" w:history="1">
        <w:r w:rsidR="00327AE6" w:rsidRPr="00327AE6">
          <w:rPr>
            <w:rFonts w:asciiTheme="minorHAnsi" w:eastAsiaTheme="minorHAnsi" w:hAnsiTheme="minorHAnsi" w:cstheme="minorBidi"/>
            <w:color w:val="0066CC"/>
            <w:sz w:val="22"/>
            <w:szCs w:val="22"/>
            <w:u w:val="single"/>
            <w:lang w:val="en-US"/>
          </w:rPr>
          <w:t>http://www.venice.coe.int/webforms/events/?id=1933</w:t>
        </w:r>
      </w:hyperlink>
    </w:p>
    <w:p w:rsidR="00327AE6" w:rsidRDefault="00327AE6" w:rsidP="00327AE6">
      <w:pPr>
        <w:textAlignment w:val="baseline"/>
        <w:rPr>
          <w:rFonts w:asciiTheme="minorHAnsi" w:hAnsiTheme="minorHAnsi"/>
          <w:color w:val="000000"/>
          <w:sz w:val="22"/>
          <w:szCs w:val="22"/>
          <w:lang w:val="en-US"/>
        </w:rPr>
      </w:pPr>
    </w:p>
    <w:p w:rsidR="00327AE6" w:rsidRDefault="00327AE6" w:rsidP="00327AE6">
      <w:pPr>
        <w:jc w:val="center"/>
        <w:textAlignment w:val="baseline"/>
        <w:rPr>
          <w:rFonts w:asciiTheme="minorHAnsi" w:hAnsiTheme="minorHAnsi"/>
          <w:color w:val="000000"/>
          <w:sz w:val="22"/>
          <w:szCs w:val="22"/>
          <w:lang w:val="en-US"/>
        </w:rPr>
      </w:pPr>
      <w:r>
        <w:rPr>
          <w:noProof/>
          <w:lang w:val="en-US"/>
        </w:rPr>
        <w:drawing>
          <wp:inline distT="0" distB="0" distL="0" distR="0" wp14:anchorId="04DCF86B" wp14:editId="2C32D70C">
            <wp:extent cx="6008915" cy="3426783"/>
            <wp:effectExtent l="0" t="0" r="0" b="2540"/>
            <wp:docPr id="39" name="Рисунок 39" descr="C:\Users\user\Documents\Алтынай\пресс-обзоры\скриншот\вениц.ком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Алтынай\пресс-обзоры\скриншот\вениц.комис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8262" cy="3432113"/>
                    </a:xfrm>
                    <a:prstGeom prst="rect">
                      <a:avLst/>
                    </a:prstGeom>
                    <a:noFill/>
                    <a:ln>
                      <a:noFill/>
                    </a:ln>
                  </pic:spPr>
                </pic:pic>
              </a:graphicData>
            </a:graphic>
          </wp:inline>
        </w:drawing>
      </w:r>
    </w:p>
    <w:p w:rsidR="00327AE6" w:rsidRDefault="00327AE6" w:rsidP="00327AE6">
      <w:pPr>
        <w:textAlignment w:val="baseline"/>
        <w:rPr>
          <w:rFonts w:asciiTheme="minorHAnsi" w:hAnsiTheme="minorHAnsi"/>
          <w:color w:val="000000"/>
          <w:sz w:val="22"/>
          <w:szCs w:val="22"/>
          <w:lang w:val="en-US"/>
        </w:rPr>
      </w:pPr>
    </w:p>
    <w:p w:rsidR="00327AE6" w:rsidRDefault="00327AE6" w:rsidP="00327AE6">
      <w:pPr>
        <w:textAlignment w:val="baseline"/>
        <w:rPr>
          <w:rFonts w:asciiTheme="minorHAnsi" w:hAnsiTheme="minorHAnsi"/>
          <w:color w:val="000000"/>
          <w:sz w:val="22"/>
          <w:szCs w:val="22"/>
          <w:lang w:val="en-US"/>
        </w:rPr>
      </w:pPr>
    </w:p>
    <w:p w:rsidR="00327AE6" w:rsidRPr="00BF0473" w:rsidRDefault="00327AE6" w:rsidP="00327AE6">
      <w:pPr>
        <w:numPr>
          <w:ilvl w:val="0"/>
          <w:numId w:val="3"/>
        </w:numPr>
        <w:ind w:left="0"/>
        <w:textAlignment w:val="baseline"/>
        <w:rPr>
          <w:rFonts w:asciiTheme="minorHAnsi" w:hAnsiTheme="minorHAnsi"/>
          <w:color w:val="000000"/>
          <w:sz w:val="22"/>
          <w:szCs w:val="22"/>
          <w:lang w:val="en-US"/>
        </w:rPr>
      </w:pPr>
      <w:r w:rsidRPr="00BF0473">
        <w:rPr>
          <w:rFonts w:asciiTheme="minorHAnsi" w:hAnsiTheme="minorHAnsi"/>
          <w:sz w:val="22"/>
          <w:szCs w:val="22"/>
          <w:lang w:val="en-US" w:eastAsia="en-GB"/>
        </w:rPr>
        <w:t xml:space="preserve">Once this portion of the training had finished, Mr. Jim Gibbons provided recommendations on further actions the Chamber and the Project could take to supplement and build on the knowledge he provided them. For example, he recommended the Project continue working with the judges to help ensure the skills of communicating with the media are internalized and the application of techniques more automatic. Accordingly, the EU and UNDP Project intends to conduct a series of stand-ups with the judges and the Press Officer.  </w:t>
      </w:r>
    </w:p>
    <w:p w:rsidR="00A76477" w:rsidRPr="00DE1869" w:rsidRDefault="0063432C" w:rsidP="00A76477">
      <w:pPr>
        <w:numPr>
          <w:ilvl w:val="0"/>
          <w:numId w:val="3"/>
        </w:numPr>
        <w:ind w:left="0"/>
        <w:textAlignment w:val="baseline"/>
        <w:rPr>
          <w:rFonts w:asciiTheme="minorHAnsi" w:hAnsiTheme="minorHAnsi"/>
          <w:color w:val="000000"/>
          <w:sz w:val="22"/>
          <w:szCs w:val="22"/>
          <w:lang w:val="en-US"/>
        </w:rPr>
      </w:pPr>
      <w:r w:rsidRPr="003C425F">
        <w:rPr>
          <w:rFonts w:asciiTheme="minorHAnsi" w:hAnsiTheme="minorHAnsi"/>
          <w:sz w:val="22"/>
          <w:szCs w:val="22"/>
          <w:lang w:val="en-US" w:eastAsia="en-GB"/>
        </w:rPr>
        <w:t xml:space="preserve">On the day before this training </w:t>
      </w:r>
      <w:r w:rsidRPr="003C425F">
        <w:rPr>
          <w:rFonts w:asciiTheme="minorHAnsi" w:hAnsiTheme="minorHAnsi"/>
          <w:i/>
          <w:sz w:val="22"/>
          <w:szCs w:val="22"/>
          <w:lang w:val="en-US" w:eastAsia="en-GB"/>
        </w:rPr>
        <w:t>(November 10, 2014)</w:t>
      </w:r>
      <w:r w:rsidRPr="003C425F">
        <w:rPr>
          <w:rFonts w:asciiTheme="minorHAnsi" w:hAnsiTheme="minorHAnsi"/>
          <w:sz w:val="22"/>
          <w:szCs w:val="22"/>
          <w:lang w:val="en-US" w:eastAsia="en-GB"/>
        </w:rPr>
        <w:t xml:space="preserve">, Mr. Gibbons had a </w:t>
      </w:r>
      <w:r w:rsidRPr="003C425F">
        <w:rPr>
          <w:rFonts w:asciiTheme="minorHAnsi" w:hAnsiTheme="minorHAnsi"/>
          <w:i/>
          <w:color w:val="0066CC"/>
          <w:sz w:val="22"/>
          <w:szCs w:val="22"/>
          <w:u w:val="single"/>
          <w:lang w:val="en-US" w:eastAsia="en-GB"/>
        </w:rPr>
        <w:t>meeting with local journalists.</w:t>
      </w:r>
      <w:r w:rsidRPr="003C425F">
        <w:rPr>
          <w:rFonts w:asciiTheme="minorHAnsi" w:hAnsiTheme="minorHAnsi"/>
          <w:i/>
          <w:color w:val="000000" w:themeColor="text1"/>
          <w:sz w:val="22"/>
          <w:szCs w:val="22"/>
          <w:lang w:val="en-US" w:eastAsia="en-GB"/>
        </w:rPr>
        <w:t xml:space="preserve"> </w:t>
      </w:r>
      <w:r w:rsidRPr="003C425F">
        <w:rPr>
          <w:rFonts w:asciiTheme="minorHAnsi" w:hAnsiTheme="minorHAnsi"/>
          <w:sz w:val="22"/>
          <w:szCs w:val="22"/>
          <w:lang w:val="en-US" w:eastAsia="en-GB"/>
        </w:rPr>
        <w:t xml:space="preserve">This meeting was arranged by the Project to gain insight from journalists on local media content, as well as some on the problems they have getting information from the Chamber’s press service. The knowledge obtained helped the international expert to better understand the context of work of the CC and to provide the judges with relevant recommendations for their work. This meeting with </w:t>
      </w:r>
      <w:r w:rsidRPr="003C425F">
        <w:rPr>
          <w:rFonts w:asciiTheme="minorHAnsi" w:hAnsiTheme="minorHAnsi"/>
          <w:sz w:val="22"/>
          <w:szCs w:val="22"/>
          <w:lang w:val="en-US" w:eastAsia="en-GB"/>
        </w:rPr>
        <w:lastRenderedPageBreak/>
        <w:t xml:space="preserve">journalists was mutually beneficial, as the local media specialists received good advice from an experienced foreign reporter. </w:t>
      </w:r>
    </w:p>
    <w:p w:rsidR="00DE1869" w:rsidRDefault="00DE1869" w:rsidP="00DE1869">
      <w:pPr>
        <w:pStyle w:val="ListParagraph"/>
        <w:rPr>
          <w:rFonts w:asciiTheme="minorHAnsi" w:hAnsiTheme="minorHAnsi"/>
          <w:color w:val="000000"/>
          <w:sz w:val="22"/>
          <w:szCs w:val="22"/>
          <w:lang w:val="en-US"/>
        </w:rPr>
      </w:pPr>
    </w:p>
    <w:p w:rsidR="00DE1869" w:rsidRDefault="00DE1869" w:rsidP="00DE1869">
      <w:pPr>
        <w:jc w:val="center"/>
        <w:textAlignment w:val="baseline"/>
        <w:rPr>
          <w:rFonts w:asciiTheme="minorHAnsi" w:hAnsiTheme="minorHAnsi"/>
          <w:color w:val="000000"/>
          <w:sz w:val="22"/>
          <w:szCs w:val="22"/>
          <w:lang w:val="en-US"/>
        </w:rPr>
      </w:pPr>
    </w:p>
    <w:p w:rsidR="00A76477" w:rsidRPr="003C425F" w:rsidRDefault="0063432C" w:rsidP="00A76477">
      <w:pPr>
        <w:numPr>
          <w:ilvl w:val="0"/>
          <w:numId w:val="3"/>
        </w:numPr>
        <w:ind w:left="0"/>
        <w:textAlignment w:val="baseline"/>
        <w:rPr>
          <w:rFonts w:asciiTheme="minorHAnsi" w:hAnsiTheme="minorHAnsi"/>
          <w:color w:val="000000"/>
          <w:sz w:val="22"/>
          <w:szCs w:val="22"/>
          <w:lang w:val="en-US"/>
        </w:rPr>
      </w:pPr>
      <w:r w:rsidRPr="003C425F">
        <w:rPr>
          <w:rFonts w:asciiTheme="minorHAnsi" w:hAnsiTheme="minorHAnsi"/>
          <w:sz w:val="22"/>
          <w:szCs w:val="22"/>
          <w:lang w:val="en-US" w:eastAsia="en-GB"/>
        </w:rPr>
        <w:t xml:space="preserve">As part of the study visit to the Council of Europe organized jointly by the VC and UNDP, the judges of the CC had the opportunity to become acquainted with the work of </w:t>
      </w:r>
      <w:r w:rsidRPr="003C425F">
        <w:rPr>
          <w:rFonts w:asciiTheme="minorHAnsi" w:hAnsiTheme="minorHAnsi"/>
          <w:i/>
          <w:color w:val="0066CC"/>
          <w:sz w:val="22"/>
          <w:szCs w:val="22"/>
          <w:u w:val="single"/>
          <w:lang w:val="en-US" w:eastAsia="en-GB"/>
        </w:rPr>
        <w:t>the press service of the European Court of Human Rights (ECHR)</w:t>
      </w:r>
      <w:r w:rsidRPr="003C425F">
        <w:rPr>
          <w:rFonts w:asciiTheme="minorHAnsi" w:hAnsiTheme="minorHAnsi"/>
          <w:i/>
          <w:sz w:val="22"/>
          <w:szCs w:val="22"/>
          <w:lang w:val="en-US" w:eastAsia="en-GB"/>
        </w:rPr>
        <w:t>.</w:t>
      </w:r>
      <w:r w:rsidRPr="003C425F">
        <w:rPr>
          <w:rFonts w:asciiTheme="minorHAnsi" w:hAnsiTheme="minorHAnsi"/>
          <w:sz w:val="22"/>
          <w:szCs w:val="22"/>
          <w:lang w:val="en-US" w:eastAsia="en-GB"/>
        </w:rPr>
        <w:t xml:space="preserve"> They met Ms. Nina Salomon, the press attaché of the Court; she explained the operation of the Court’s press service, described the cooperation between the court and the media, and noted this court’s more restrained approach giving answers to the press. She also discussed how the press service conducts media and image campaigns, as other institutions similarly do. The ECHR mostly works with the media indirectly, offering the society ready information and reports, for example by ensuring access to a comprehensive electronic database of decisions through its website. Recently, the ECHR started to conduct trainings for journalists, bloggers, and human rights activists, as well as organize visits for them to the sittings of the Court. Of particular effect are trainings for journalists from the country whose case is being reviewed in the Court. In such cases, the press service of the ECHR invites such journalists two days before the sitting, conducts trainings with them on the operation of the Court, and then invites them to the session where the case from their respective country is reviewed. These trainings help the journalists to better understand the work of the Court and the particular matters of the case under review. The journalists who attend become more aware of how their country appears from an international prospective and provides substantive, unbiased coverage of the ECHR’s decisions. The judges of the Chamber were very much impressed by the experience of the ECHR shared, and stated that they intended to use some of the practices and tools described in their daily work. The particularly enjoyed a video on the procedures of appeal to the Court and electronic forms of appeal. In 2015, the Project intends to help implement some of these ideas in the institution. </w:t>
      </w:r>
    </w:p>
    <w:p w:rsidR="00A76477" w:rsidRPr="003C425F" w:rsidRDefault="00A76477" w:rsidP="00A76477">
      <w:pPr>
        <w:textAlignment w:val="baseline"/>
        <w:rPr>
          <w:rFonts w:asciiTheme="minorHAnsi" w:hAnsiTheme="minorHAnsi"/>
          <w:color w:val="000000"/>
          <w:sz w:val="22"/>
          <w:szCs w:val="22"/>
          <w:lang w:val="en-US"/>
        </w:rPr>
      </w:pPr>
    </w:p>
    <w:p w:rsidR="00A76477" w:rsidRPr="003C425F" w:rsidRDefault="0063432C" w:rsidP="00A76477">
      <w:pPr>
        <w:numPr>
          <w:ilvl w:val="0"/>
          <w:numId w:val="3"/>
        </w:numPr>
        <w:ind w:left="0"/>
        <w:textAlignment w:val="baseline"/>
        <w:rPr>
          <w:rFonts w:asciiTheme="minorHAnsi" w:hAnsiTheme="minorHAnsi"/>
          <w:color w:val="000000"/>
          <w:sz w:val="22"/>
          <w:szCs w:val="22"/>
          <w:lang w:val="en-US"/>
        </w:rPr>
      </w:pPr>
      <w:r w:rsidRPr="003C425F">
        <w:rPr>
          <w:rFonts w:asciiTheme="minorHAnsi" w:hAnsiTheme="minorHAnsi"/>
          <w:sz w:val="22"/>
          <w:szCs w:val="22"/>
          <w:lang w:val="en-US" w:eastAsia="en-GB"/>
        </w:rPr>
        <w:t xml:space="preserve">On March 1, 2014, the staff of the </w:t>
      </w:r>
      <w:r w:rsidR="003C425F">
        <w:rPr>
          <w:rFonts w:asciiTheme="minorHAnsi" w:hAnsiTheme="minorHAnsi"/>
          <w:sz w:val="22"/>
          <w:szCs w:val="22"/>
          <w:lang w:val="en-US" w:eastAsia="en-GB"/>
        </w:rPr>
        <w:t>Secretariat</w:t>
      </w:r>
      <w:r w:rsidRPr="003C425F">
        <w:rPr>
          <w:rFonts w:asciiTheme="minorHAnsi" w:hAnsiTheme="minorHAnsi"/>
          <w:sz w:val="22"/>
          <w:szCs w:val="22"/>
          <w:lang w:val="en-US" w:eastAsia="en-GB"/>
        </w:rPr>
        <w:t xml:space="preserve"> of the Chamber underwent training on </w:t>
      </w:r>
      <w:r w:rsidRPr="003C425F">
        <w:rPr>
          <w:rFonts w:asciiTheme="minorHAnsi" w:hAnsiTheme="minorHAnsi"/>
          <w:i/>
          <w:color w:val="0066CC"/>
          <w:sz w:val="22"/>
          <w:szCs w:val="22"/>
          <w:u w:val="single"/>
          <w:lang w:val="en-US" w:eastAsia="en-GB"/>
        </w:rPr>
        <w:t>effective press release writing</w:t>
      </w:r>
      <w:r w:rsidRPr="003C425F">
        <w:rPr>
          <w:rFonts w:asciiTheme="minorHAnsi" w:hAnsiTheme="minorHAnsi"/>
          <w:i/>
          <w:color w:val="3366CC"/>
          <w:sz w:val="22"/>
          <w:szCs w:val="22"/>
          <w:u w:val="single"/>
          <w:lang w:val="en-US" w:eastAsia="en-GB"/>
        </w:rPr>
        <w:t>.</w:t>
      </w:r>
      <w:r w:rsidRPr="003C425F">
        <w:rPr>
          <w:rFonts w:asciiTheme="minorHAnsi" w:hAnsiTheme="minorHAnsi"/>
          <w:sz w:val="22"/>
          <w:szCs w:val="22"/>
          <w:lang w:val="en-US" w:eastAsia="en-GB"/>
        </w:rPr>
        <w:t xml:space="preserve"> The training was conducted at the request of judge-secretary Ms. Chinara Aidarbekova for 11 CC staff members responsible for drafting and posting press releases on decisions taken by the CC. The trainer was Ms. Gulnura Toralieva, Press Secretary of the Prime Minister of the Kyrgyz Republic. The participants received practical skills on how to process information necessary for producing press releases. Special attention was given to text style and the replacement of the legal terms and complex sentences with language more understandable by common readers. Following the training, the contents and accessibility of the press releases posted on the CC’s website improved significantly, and were more often viewed by information agencies.</w:t>
      </w:r>
    </w:p>
    <w:p w:rsidR="00A76477" w:rsidRPr="003C425F" w:rsidRDefault="00A76477" w:rsidP="00A76477">
      <w:pPr>
        <w:pStyle w:val="ListParagraph"/>
        <w:rPr>
          <w:rFonts w:asciiTheme="minorHAnsi" w:hAnsiTheme="minorHAnsi"/>
          <w:sz w:val="22"/>
          <w:szCs w:val="22"/>
        </w:rPr>
      </w:pPr>
    </w:p>
    <w:p w:rsidR="0063432C" w:rsidRPr="003C425F" w:rsidRDefault="0063432C" w:rsidP="00A76477">
      <w:pPr>
        <w:numPr>
          <w:ilvl w:val="0"/>
          <w:numId w:val="3"/>
        </w:numPr>
        <w:ind w:left="0"/>
        <w:textAlignment w:val="baseline"/>
        <w:rPr>
          <w:rFonts w:asciiTheme="minorHAnsi" w:hAnsiTheme="minorHAnsi"/>
          <w:color w:val="000000"/>
          <w:sz w:val="22"/>
          <w:szCs w:val="22"/>
          <w:lang w:val="en-US"/>
        </w:rPr>
      </w:pPr>
      <w:r w:rsidRPr="003C425F">
        <w:rPr>
          <w:rFonts w:asciiTheme="minorHAnsi" w:hAnsiTheme="minorHAnsi"/>
          <w:sz w:val="22"/>
          <w:szCs w:val="22"/>
        </w:rPr>
        <w:t xml:space="preserve">As a follow-up, the Project will do the following </w:t>
      </w:r>
      <w:r w:rsidRPr="003C425F">
        <w:rPr>
          <w:rFonts w:asciiTheme="minorHAnsi" w:hAnsiTheme="minorHAnsi"/>
          <w:sz w:val="22"/>
          <w:szCs w:val="22"/>
          <w:lang w:val="en-US"/>
        </w:rPr>
        <w:t>in 2015:</w:t>
      </w:r>
    </w:p>
    <w:p w:rsidR="00A76477" w:rsidRPr="003C425F" w:rsidRDefault="00A76477" w:rsidP="00A76477">
      <w:pPr>
        <w:pStyle w:val="ListParagraph"/>
        <w:rPr>
          <w:rFonts w:asciiTheme="minorHAnsi" w:hAnsiTheme="minorHAnsi"/>
          <w:color w:val="000000"/>
          <w:sz w:val="22"/>
          <w:szCs w:val="22"/>
          <w:lang w:val="en-US"/>
        </w:rPr>
      </w:pPr>
    </w:p>
    <w:p w:rsidR="0063432C" w:rsidRPr="003C425F" w:rsidRDefault="0063432C" w:rsidP="00A76477">
      <w:pPr>
        <w:numPr>
          <w:ilvl w:val="0"/>
          <w:numId w:val="9"/>
        </w:numPr>
        <w:ind w:left="270" w:hanging="270"/>
        <w:rPr>
          <w:rFonts w:asciiTheme="minorHAnsi" w:hAnsiTheme="minorHAnsi"/>
          <w:sz w:val="22"/>
          <w:szCs w:val="22"/>
          <w:lang w:val="en-US"/>
        </w:rPr>
      </w:pPr>
      <w:r w:rsidRPr="003C425F">
        <w:rPr>
          <w:rFonts w:asciiTheme="minorHAnsi" w:hAnsiTheme="minorHAnsi"/>
          <w:sz w:val="22"/>
          <w:szCs w:val="22"/>
          <w:lang w:val="en-US"/>
        </w:rPr>
        <w:t xml:space="preserve">Conduct stand-ups for judges; </w:t>
      </w:r>
    </w:p>
    <w:p w:rsidR="00A76477" w:rsidRPr="003C425F" w:rsidRDefault="00A76477" w:rsidP="00A76477">
      <w:pPr>
        <w:ind w:left="270"/>
        <w:rPr>
          <w:rFonts w:asciiTheme="minorHAnsi" w:hAnsiTheme="minorHAnsi"/>
          <w:sz w:val="22"/>
          <w:szCs w:val="22"/>
          <w:lang w:val="en-US"/>
        </w:rPr>
      </w:pPr>
    </w:p>
    <w:p w:rsidR="0063432C" w:rsidRPr="003C425F" w:rsidRDefault="0063432C" w:rsidP="00A76477">
      <w:pPr>
        <w:numPr>
          <w:ilvl w:val="0"/>
          <w:numId w:val="9"/>
        </w:numPr>
        <w:ind w:left="270" w:hanging="270"/>
        <w:rPr>
          <w:rFonts w:asciiTheme="minorHAnsi" w:hAnsiTheme="minorHAnsi"/>
          <w:i/>
          <w:sz w:val="22"/>
          <w:szCs w:val="22"/>
          <w:lang w:val="en-US"/>
        </w:rPr>
      </w:pPr>
      <w:r w:rsidRPr="003C425F">
        <w:rPr>
          <w:rFonts w:asciiTheme="minorHAnsi" w:hAnsiTheme="minorHAnsi"/>
          <w:sz w:val="22"/>
          <w:szCs w:val="22"/>
          <w:lang w:val="en-US"/>
        </w:rPr>
        <w:t>Continue working on the creation of a pool of journalists and columnists who have a strong knowledge of the activity and roles of the CC, so that information is properly and accurately communicated for to public;</w:t>
      </w:r>
    </w:p>
    <w:p w:rsidR="00A76477" w:rsidRPr="003C425F" w:rsidRDefault="00A76477" w:rsidP="00A76477">
      <w:pPr>
        <w:pStyle w:val="ListParagraph"/>
        <w:rPr>
          <w:rFonts w:asciiTheme="minorHAnsi" w:hAnsiTheme="minorHAnsi"/>
          <w:i/>
          <w:sz w:val="22"/>
          <w:szCs w:val="22"/>
          <w:lang w:val="en-US"/>
        </w:rPr>
      </w:pPr>
    </w:p>
    <w:p w:rsidR="0063432C" w:rsidRPr="003C425F" w:rsidRDefault="0063432C" w:rsidP="00A76477">
      <w:pPr>
        <w:numPr>
          <w:ilvl w:val="0"/>
          <w:numId w:val="9"/>
        </w:numPr>
        <w:ind w:left="270" w:hanging="270"/>
        <w:rPr>
          <w:rFonts w:asciiTheme="minorHAnsi" w:hAnsiTheme="minorHAnsi"/>
          <w:i/>
          <w:sz w:val="22"/>
          <w:szCs w:val="22"/>
          <w:lang w:val="en-US"/>
        </w:rPr>
      </w:pPr>
      <w:r w:rsidRPr="003C425F">
        <w:rPr>
          <w:rFonts w:asciiTheme="minorHAnsi" w:hAnsiTheme="minorHAnsi"/>
          <w:sz w:val="22"/>
          <w:szCs w:val="22"/>
          <w:lang w:val="en-US"/>
        </w:rPr>
        <w:t>The Project also envisages outreach programs for CSOs, the media, universities, and other institutions that can appeal to the CC.</w:t>
      </w:r>
    </w:p>
    <w:p w:rsidR="0063432C" w:rsidRPr="003C425F" w:rsidRDefault="0063432C" w:rsidP="0063432C">
      <w:pPr>
        <w:ind w:left="360"/>
        <w:rPr>
          <w:rFonts w:asciiTheme="minorHAnsi" w:hAnsiTheme="minorHAnsi"/>
          <w:i/>
          <w:sz w:val="22"/>
          <w:szCs w:val="22"/>
          <w:lang w:val="en-US"/>
        </w:rPr>
      </w:pPr>
    </w:p>
    <w:p w:rsidR="0063432C" w:rsidRPr="0063432C" w:rsidRDefault="0063432C" w:rsidP="0063432C">
      <w:pPr>
        <w:ind w:left="708"/>
        <w:rPr>
          <w:rFonts w:cs="Arial"/>
          <w:szCs w:val="22"/>
          <w:highlight w:val="magenta"/>
          <w:lang w:val="en-US"/>
        </w:rPr>
      </w:pPr>
    </w:p>
    <w:p w:rsidR="0063432C" w:rsidRPr="000561F0" w:rsidRDefault="0063432C" w:rsidP="00023B28">
      <w:pPr>
        <w:rPr>
          <w:rFonts w:asciiTheme="minorHAnsi" w:hAnsiTheme="minorHAnsi"/>
          <w:i/>
          <w:iCs/>
          <w:color w:val="0066CC"/>
          <w:szCs w:val="24"/>
          <w:lang w:val="en-US"/>
        </w:rPr>
      </w:pPr>
      <w:r w:rsidRPr="000561F0">
        <w:rPr>
          <w:rFonts w:asciiTheme="minorHAnsi" w:hAnsiTheme="minorHAnsi"/>
          <w:i/>
          <w:iCs/>
          <w:color w:val="0066CC"/>
          <w:szCs w:val="24"/>
          <w:lang w:val="en-US"/>
        </w:rPr>
        <w:t>Activity 2.4. Improve CC’s reporting requirements and standards</w:t>
      </w:r>
    </w:p>
    <w:p w:rsidR="0063432C" w:rsidRPr="0063432C" w:rsidRDefault="0063432C" w:rsidP="00023B28">
      <w:pPr>
        <w:rPr>
          <w:sz w:val="22"/>
          <w:szCs w:val="22"/>
          <w:lang w:val="en-US" w:eastAsia="ru-RU"/>
        </w:rPr>
      </w:pPr>
    </w:p>
    <w:p w:rsidR="0063432C" w:rsidRPr="00023B28" w:rsidRDefault="0063432C" w:rsidP="00023B28">
      <w:pPr>
        <w:rPr>
          <w:rFonts w:asciiTheme="minorHAnsi" w:hAnsiTheme="minorHAnsi"/>
          <w:sz w:val="22"/>
          <w:szCs w:val="22"/>
        </w:rPr>
      </w:pPr>
      <w:r w:rsidRPr="00023B28">
        <w:rPr>
          <w:rFonts w:asciiTheme="minorHAnsi" w:hAnsiTheme="minorHAnsi"/>
          <w:sz w:val="22"/>
          <w:szCs w:val="22"/>
        </w:rPr>
        <w:t xml:space="preserve">The Chamber is still just being formed, but aims to become a fully modern, professional, transparent, and efficient organization that follows national and international standards and the expectations of the </w:t>
      </w:r>
      <w:r w:rsidRPr="00023B28">
        <w:rPr>
          <w:rFonts w:asciiTheme="minorHAnsi" w:hAnsiTheme="minorHAnsi"/>
          <w:sz w:val="22"/>
          <w:szCs w:val="22"/>
        </w:rPr>
        <w:lastRenderedPageBreak/>
        <w:t xml:space="preserve">society it serves. In accomplishing that aim, the CC intends to establish a system of internal and external statistical reporting, performed monthly, semi-annual, and annually, which will allow </w:t>
      </w:r>
      <w:r w:rsidR="00021A24" w:rsidRPr="00023B28">
        <w:rPr>
          <w:rFonts w:asciiTheme="minorHAnsi" w:hAnsiTheme="minorHAnsi"/>
          <w:sz w:val="22"/>
          <w:szCs w:val="22"/>
        </w:rPr>
        <w:t>society</w:t>
      </w:r>
      <w:r w:rsidRPr="00023B28">
        <w:rPr>
          <w:rFonts w:asciiTheme="minorHAnsi" w:hAnsiTheme="minorHAnsi"/>
          <w:sz w:val="22"/>
          <w:szCs w:val="22"/>
        </w:rPr>
        <w:t xml:space="preserve"> to </w:t>
      </w:r>
      <w:r w:rsidR="00021A24" w:rsidRPr="00023B28">
        <w:rPr>
          <w:rFonts w:asciiTheme="minorHAnsi" w:hAnsiTheme="minorHAnsi"/>
          <w:sz w:val="22"/>
          <w:szCs w:val="22"/>
        </w:rPr>
        <w:t xml:space="preserve">track </w:t>
      </w:r>
      <w:r w:rsidRPr="00023B28">
        <w:rPr>
          <w:rFonts w:asciiTheme="minorHAnsi" w:hAnsiTheme="minorHAnsi"/>
          <w:sz w:val="22"/>
          <w:szCs w:val="22"/>
        </w:rPr>
        <w:t xml:space="preserve">the performance of its activities and observe the dynamics of its development, and for the CC to show the results of its work to society and promptly respond to the challenges of its development. </w:t>
      </w:r>
    </w:p>
    <w:p w:rsidR="0063432C" w:rsidRPr="00023B28" w:rsidRDefault="0063432C" w:rsidP="00023B28">
      <w:pPr>
        <w:ind w:left="360"/>
        <w:rPr>
          <w:rFonts w:asciiTheme="minorHAnsi" w:hAnsiTheme="minorHAnsi"/>
          <w:sz w:val="22"/>
          <w:szCs w:val="22"/>
        </w:rPr>
      </w:pPr>
    </w:p>
    <w:p w:rsidR="0063432C" w:rsidRPr="00023B28" w:rsidRDefault="0063432C" w:rsidP="00023B28">
      <w:pPr>
        <w:rPr>
          <w:rFonts w:asciiTheme="minorHAnsi" w:hAnsiTheme="minorHAnsi"/>
          <w:sz w:val="22"/>
          <w:szCs w:val="22"/>
        </w:rPr>
      </w:pPr>
      <w:r w:rsidRPr="00023B28">
        <w:rPr>
          <w:rFonts w:asciiTheme="minorHAnsi" w:hAnsiTheme="minorHAnsi"/>
          <w:sz w:val="22"/>
          <w:szCs w:val="22"/>
        </w:rPr>
        <w:t xml:space="preserve">At the request of the Chamber, the UNDP and EU assisted in the development of this reporting system. To achieve its objective, a </w:t>
      </w:r>
      <w:r w:rsidR="00021A24" w:rsidRPr="00023B28">
        <w:rPr>
          <w:rFonts w:asciiTheme="minorHAnsi" w:hAnsiTheme="minorHAnsi"/>
          <w:sz w:val="22"/>
          <w:szCs w:val="22"/>
        </w:rPr>
        <w:t xml:space="preserve">contract with the National Statistical Committee </w:t>
      </w:r>
      <w:r w:rsidR="00023B28" w:rsidRPr="00023B28">
        <w:rPr>
          <w:rFonts w:asciiTheme="minorHAnsi" w:hAnsiTheme="minorHAnsi"/>
          <w:sz w:val="22"/>
          <w:szCs w:val="22"/>
        </w:rPr>
        <w:t xml:space="preserve">was concluded. This </w:t>
      </w:r>
      <w:r w:rsidRPr="00023B28">
        <w:rPr>
          <w:rFonts w:asciiTheme="minorHAnsi" w:hAnsiTheme="minorHAnsi"/>
          <w:sz w:val="22"/>
          <w:szCs w:val="22"/>
        </w:rPr>
        <w:t xml:space="preserve">work is currently underway and will be completed in 2015. </w:t>
      </w:r>
    </w:p>
    <w:p w:rsidR="0063432C" w:rsidRPr="00023B28" w:rsidRDefault="0063432C" w:rsidP="00023B28">
      <w:pPr>
        <w:rPr>
          <w:rFonts w:asciiTheme="minorHAnsi" w:hAnsiTheme="minorHAnsi"/>
          <w:iCs/>
          <w:color w:val="FF0000"/>
          <w:sz w:val="22"/>
          <w:szCs w:val="22"/>
          <w:lang w:val="en-US"/>
        </w:rPr>
      </w:pPr>
    </w:p>
    <w:p w:rsidR="0063432C" w:rsidRPr="0063432C" w:rsidRDefault="0063432C" w:rsidP="00023B28">
      <w:pPr>
        <w:rPr>
          <w:b/>
          <w:i/>
          <w:iCs/>
          <w:sz w:val="22"/>
          <w:szCs w:val="22"/>
          <w:highlight w:val="yellow"/>
          <w:lang w:val="en-US"/>
        </w:rPr>
      </w:pPr>
    </w:p>
    <w:p w:rsidR="0063432C" w:rsidRPr="000561F0" w:rsidRDefault="0063432C" w:rsidP="00023B28">
      <w:pPr>
        <w:rPr>
          <w:rFonts w:asciiTheme="minorHAnsi" w:hAnsiTheme="minorHAnsi"/>
          <w:i/>
          <w:iCs/>
          <w:color w:val="0066CC"/>
          <w:szCs w:val="24"/>
          <w:lang w:val="en-US"/>
        </w:rPr>
      </w:pPr>
      <w:r w:rsidRPr="000561F0">
        <w:rPr>
          <w:rFonts w:asciiTheme="minorHAnsi" w:hAnsiTheme="minorHAnsi"/>
          <w:i/>
          <w:iCs/>
          <w:color w:val="0066CC"/>
          <w:szCs w:val="24"/>
          <w:lang w:val="en-US"/>
        </w:rPr>
        <w:t>Activity 2.5. Ensuring transparency and efficiency of the CC through the usage of ICT applications, their design, and a pilot website</w:t>
      </w:r>
    </w:p>
    <w:p w:rsidR="0063432C" w:rsidRPr="0063432C" w:rsidRDefault="0063432C" w:rsidP="00023B28">
      <w:pPr>
        <w:rPr>
          <w:iCs/>
          <w:sz w:val="22"/>
          <w:szCs w:val="22"/>
          <w:lang w:val="en-US"/>
        </w:rPr>
      </w:pPr>
    </w:p>
    <w:p w:rsidR="0063432C" w:rsidRPr="00023B28" w:rsidRDefault="0063432C" w:rsidP="00023B28">
      <w:pPr>
        <w:rPr>
          <w:rFonts w:asciiTheme="minorHAnsi" w:hAnsiTheme="minorHAnsi"/>
          <w:sz w:val="22"/>
          <w:szCs w:val="22"/>
        </w:rPr>
      </w:pPr>
      <w:r w:rsidRPr="00023B28">
        <w:rPr>
          <w:rFonts w:asciiTheme="minorHAnsi" w:hAnsiTheme="minorHAnsi"/>
          <w:sz w:val="22"/>
          <w:szCs w:val="22"/>
        </w:rPr>
        <w:t xml:space="preserve">This activity has been completed. For more details, see the inception project report, submitted in January 2014. </w:t>
      </w:r>
    </w:p>
    <w:p w:rsidR="0063432C" w:rsidRPr="0063432C" w:rsidRDefault="0063432C" w:rsidP="00023B28">
      <w:pPr>
        <w:rPr>
          <w:b/>
          <w:i/>
          <w:iCs/>
          <w:sz w:val="22"/>
          <w:szCs w:val="22"/>
          <w:lang w:val="en-US"/>
        </w:rPr>
      </w:pPr>
    </w:p>
    <w:p w:rsidR="0063432C" w:rsidRPr="0063432C" w:rsidRDefault="0063432C" w:rsidP="00023B28">
      <w:pPr>
        <w:rPr>
          <w:b/>
          <w:i/>
          <w:iCs/>
          <w:sz w:val="22"/>
          <w:szCs w:val="22"/>
          <w:lang w:val="en-US"/>
        </w:rPr>
      </w:pPr>
    </w:p>
    <w:p w:rsidR="0063432C" w:rsidRPr="000561F0" w:rsidRDefault="0063432C" w:rsidP="0063432C">
      <w:pPr>
        <w:rPr>
          <w:rFonts w:asciiTheme="minorHAnsi" w:hAnsiTheme="minorHAnsi"/>
          <w:i/>
          <w:iCs/>
          <w:color w:val="0066CC"/>
          <w:szCs w:val="24"/>
          <w:lang w:val="en-US"/>
        </w:rPr>
      </w:pPr>
      <w:r w:rsidRPr="000561F0">
        <w:rPr>
          <w:rFonts w:asciiTheme="minorHAnsi" w:hAnsiTheme="minorHAnsi"/>
          <w:i/>
          <w:iCs/>
          <w:color w:val="0066CC"/>
          <w:szCs w:val="24"/>
          <w:lang w:val="en-US"/>
        </w:rPr>
        <w:t>Activity 2.6. Support easy-to-read publications, leaflets, and infographics for the public</w:t>
      </w:r>
    </w:p>
    <w:p w:rsidR="0063432C" w:rsidRPr="0063432C" w:rsidRDefault="0063432C" w:rsidP="0063432C">
      <w:pPr>
        <w:rPr>
          <w:color w:val="FF0000"/>
          <w:sz w:val="22"/>
          <w:szCs w:val="22"/>
          <w:highlight w:val="green"/>
          <w:lang w:val="en-US"/>
        </w:rPr>
      </w:pPr>
    </w:p>
    <w:p w:rsidR="0063432C" w:rsidRPr="00023B28" w:rsidRDefault="0063432C" w:rsidP="00513E9A">
      <w:pPr>
        <w:rPr>
          <w:rFonts w:asciiTheme="minorHAnsi" w:hAnsiTheme="minorHAnsi"/>
          <w:sz w:val="22"/>
          <w:szCs w:val="22"/>
        </w:rPr>
      </w:pPr>
      <w:r w:rsidRPr="00023B28">
        <w:rPr>
          <w:rFonts w:asciiTheme="minorHAnsi" w:hAnsiTheme="minorHAnsi"/>
          <w:sz w:val="22"/>
          <w:szCs w:val="22"/>
        </w:rPr>
        <w:t>During the reporting period, the Project assisted the CC in preparing and producing the following publications</w:t>
      </w:r>
      <w:r w:rsidRPr="00023B28">
        <w:rPr>
          <w:rFonts w:asciiTheme="minorHAnsi" w:hAnsiTheme="minorHAnsi"/>
          <w:sz w:val="22"/>
          <w:szCs w:val="22"/>
          <w:lang w:val="en-US"/>
        </w:rPr>
        <w:t>:</w:t>
      </w:r>
    </w:p>
    <w:p w:rsidR="0063432C" w:rsidRPr="00023B28" w:rsidRDefault="0063432C" w:rsidP="00023B28">
      <w:pPr>
        <w:ind w:left="360"/>
        <w:rPr>
          <w:rFonts w:asciiTheme="minorHAnsi" w:hAnsiTheme="minorHAnsi"/>
          <w:sz w:val="22"/>
          <w:szCs w:val="22"/>
        </w:rPr>
      </w:pPr>
      <w:r w:rsidRPr="00023B28">
        <w:rPr>
          <w:rFonts w:asciiTheme="minorHAnsi" w:hAnsiTheme="minorHAnsi"/>
          <w:sz w:val="22"/>
          <w:szCs w:val="22"/>
        </w:rPr>
        <w:t xml:space="preserve"> </w:t>
      </w:r>
    </w:p>
    <w:p w:rsidR="0063432C" w:rsidRDefault="0063432C" w:rsidP="00A4264A">
      <w:pPr>
        <w:numPr>
          <w:ilvl w:val="0"/>
          <w:numId w:val="3"/>
        </w:numPr>
        <w:tabs>
          <w:tab w:val="left" w:pos="0"/>
        </w:tabs>
        <w:ind w:left="0"/>
        <w:rPr>
          <w:rFonts w:asciiTheme="minorHAnsi" w:hAnsiTheme="minorHAnsi"/>
          <w:sz w:val="22"/>
          <w:szCs w:val="22"/>
        </w:rPr>
      </w:pPr>
      <w:r w:rsidRPr="00023B28">
        <w:rPr>
          <w:rFonts w:asciiTheme="minorHAnsi" w:hAnsiTheme="minorHAnsi"/>
          <w:sz w:val="22"/>
          <w:szCs w:val="22"/>
        </w:rPr>
        <w:t xml:space="preserve">A first-ever profile of the Chamber was prepared and published. The profile is </w:t>
      </w:r>
      <w:r w:rsidRPr="00023B28">
        <w:rPr>
          <w:rFonts w:asciiTheme="minorHAnsi" w:hAnsiTheme="minorHAnsi"/>
          <w:sz w:val="22"/>
          <w:szCs w:val="22"/>
          <w:lang w:val="en-US"/>
        </w:rPr>
        <w:t xml:space="preserve">used by the CC in its contacts, and </w:t>
      </w:r>
      <w:r w:rsidRPr="00023B28">
        <w:rPr>
          <w:rFonts w:asciiTheme="minorHAnsi" w:hAnsiTheme="minorHAnsi"/>
          <w:sz w:val="22"/>
          <w:szCs w:val="22"/>
        </w:rPr>
        <w:t>disseminated at all public activities in which the CC participates;</w:t>
      </w:r>
    </w:p>
    <w:p w:rsidR="00023B28" w:rsidRPr="00023B28" w:rsidRDefault="00023B28" w:rsidP="00A4264A">
      <w:pPr>
        <w:tabs>
          <w:tab w:val="left" w:pos="0"/>
        </w:tabs>
        <w:ind w:hanging="360"/>
        <w:rPr>
          <w:rFonts w:asciiTheme="minorHAnsi" w:hAnsiTheme="minorHAnsi"/>
          <w:sz w:val="22"/>
          <w:szCs w:val="22"/>
        </w:rPr>
      </w:pPr>
    </w:p>
    <w:p w:rsidR="0063432C" w:rsidRPr="00023B28" w:rsidRDefault="0063432C" w:rsidP="00A4264A">
      <w:pPr>
        <w:numPr>
          <w:ilvl w:val="0"/>
          <w:numId w:val="3"/>
        </w:numPr>
        <w:tabs>
          <w:tab w:val="left" w:pos="0"/>
        </w:tabs>
        <w:ind w:left="0"/>
        <w:rPr>
          <w:rFonts w:asciiTheme="minorHAnsi" w:hAnsiTheme="minorHAnsi"/>
          <w:sz w:val="22"/>
          <w:szCs w:val="22"/>
          <w:lang w:val="en-US"/>
        </w:rPr>
      </w:pPr>
      <w:r w:rsidRPr="00023B28">
        <w:rPr>
          <w:rFonts w:asciiTheme="minorHAnsi" w:hAnsiTheme="minorHAnsi"/>
          <w:sz w:val="22"/>
          <w:szCs w:val="22"/>
          <w:lang w:val="en-US"/>
        </w:rPr>
        <w:t xml:space="preserve">The first ‘Bulletin of the Chamber’ that includes all of its decisions was printed, as well. In accordance with relevant law, the CC must make all its decisions publicly available. The Bulletin </w:t>
      </w:r>
      <w:r w:rsidRPr="00023B28">
        <w:rPr>
          <w:rFonts w:asciiTheme="minorHAnsi" w:hAnsiTheme="minorHAnsi" w:cs="Arial"/>
          <w:i/>
          <w:sz w:val="22"/>
          <w:szCs w:val="22"/>
          <w:lang w:val="en-US"/>
        </w:rPr>
        <w:t>(made available in two languages)</w:t>
      </w:r>
      <w:r w:rsidRPr="00023B28">
        <w:rPr>
          <w:rFonts w:asciiTheme="minorHAnsi" w:hAnsiTheme="minorHAnsi" w:cs="Arial"/>
          <w:sz w:val="22"/>
          <w:szCs w:val="22"/>
          <w:lang w:val="en-US"/>
        </w:rPr>
        <w:t xml:space="preserve"> </w:t>
      </w:r>
      <w:r w:rsidR="00660A82">
        <w:rPr>
          <w:rFonts w:asciiTheme="minorHAnsi" w:hAnsiTheme="minorHAnsi" w:cs="Arial"/>
          <w:sz w:val="22"/>
          <w:szCs w:val="22"/>
          <w:lang w:val="en-US"/>
        </w:rPr>
        <w:t xml:space="preserve">in total amount of 850 copies that were disseminated to all </w:t>
      </w:r>
      <w:r w:rsidRPr="00023B28">
        <w:rPr>
          <w:rFonts w:asciiTheme="minorHAnsi" w:hAnsiTheme="minorHAnsi" w:cs="Arial"/>
          <w:sz w:val="22"/>
          <w:szCs w:val="22"/>
          <w:lang w:val="en-US"/>
        </w:rPr>
        <w:t>450 judges in the Kyrgy</w:t>
      </w:r>
      <w:r w:rsidR="00660A82">
        <w:rPr>
          <w:rFonts w:asciiTheme="minorHAnsi" w:hAnsiTheme="minorHAnsi" w:cs="Arial"/>
          <w:sz w:val="22"/>
          <w:szCs w:val="22"/>
          <w:lang w:val="en-US"/>
        </w:rPr>
        <w:t xml:space="preserve">z Republic, the Government, the </w:t>
      </w:r>
      <w:r w:rsidRPr="00023B28">
        <w:rPr>
          <w:rFonts w:asciiTheme="minorHAnsi" w:hAnsiTheme="minorHAnsi" w:cs="Arial"/>
          <w:sz w:val="22"/>
          <w:szCs w:val="22"/>
          <w:lang w:val="en-US"/>
        </w:rPr>
        <w:t>Parliament</w:t>
      </w:r>
      <w:r w:rsidR="00660A82">
        <w:rPr>
          <w:rFonts w:asciiTheme="minorHAnsi" w:hAnsiTheme="minorHAnsi" w:cs="Arial"/>
          <w:sz w:val="22"/>
          <w:szCs w:val="22"/>
          <w:lang w:val="en-US"/>
        </w:rPr>
        <w:t xml:space="preserve"> </w:t>
      </w:r>
      <w:r w:rsidR="00660A82" w:rsidRPr="00513E9A">
        <w:rPr>
          <w:rFonts w:asciiTheme="minorHAnsi" w:hAnsiTheme="minorHAnsi" w:cs="Arial"/>
          <w:i/>
          <w:sz w:val="22"/>
          <w:szCs w:val="22"/>
          <w:lang w:val="en-US"/>
        </w:rPr>
        <w:t>(120 Members of the Parliament)</w:t>
      </w:r>
      <w:r w:rsidRPr="00513E9A">
        <w:rPr>
          <w:rFonts w:asciiTheme="minorHAnsi" w:hAnsiTheme="minorHAnsi" w:cs="Arial"/>
          <w:i/>
          <w:sz w:val="22"/>
          <w:szCs w:val="22"/>
          <w:lang w:val="en-US"/>
        </w:rPr>
        <w:t>,</w:t>
      </w:r>
      <w:r w:rsidRPr="00023B28">
        <w:rPr>
          <w:rFonts w:asciiTheme="minorHAnsi" w:hAnsiTheme="minorHAnsi" w:cs="Arial"/>
          <w:sz w:val="22"/>
          <w:szCs w:val="22"/>
          <w:lang w:val="en-US"/>
        </w:rPr>
        <w:t xml:space="preserve"> and to various legal organizations. </w:t>
      </w:r>
    </w:p>
    <w:p w:rsidR="0063432C" w:rsidRPr="00023B28" w:rsidRDefault="0063432C" w:rsidP="00A4264A">
      <w:pPr>
        <w:tabs>
          <w:tab w:val="left" w:pos="0"/>
        </w:tabs>
        <w:ind w:hanging="360"/>
        <w:rPr>
          <w:rFonts w:asciiTheme="minorHAnsi" w:hAnsiTheme="minorHAnsi"/>
          <w:sz w:val="22"/>
          <w:szCs w:val="22"/>
          <w:lang w:val="en-US"/>
        </w:rPr>
      </w:pPr>
    </w:p>
    <w:p w:rsidR="00023B28" w:rsidRPr="00023B28" w:rsidRDefault="0063432C" w:rsidP="00A4264A">
      <w:pPr>
        <w:numPr>
          <w:ilvl w:val="0"/>
          <w:numId w:val="3"/>
        </w:numPr>
        <w:tabs>
          <w:tab w:val="left" w:pos="0"/>
        </w:tabs>
        <w:ind w:left="0"/>
        <w:rPr>
          <w:rFonts w:asciiTheme="minorHAnsi" w:hAnsiTheme="minorHAnsi"/>
          <w:sz w:val="22"/>
          <w:szCs w:val="22"/>
        </w:rPr>
      </w:pPr>
      <w:r w:rsidRPr="00023B28">
        <w:rPr>
          <w:rFonts w:asciiTheme="minorHAnsi" w:hAnsiTheme="minorHAnsi"/>
          <w:sz w:val="22"/>
          <w:szCs w:val="22"/>
          <w:lang w:val="en-US"/>
        </w:rPr>
        <w:t xml:space="preserve">The Bulletin also contained the materials of two conferences conducted by the Chamber within the framework of the Project. </w:t>
      </w:r>
    </w:p>
    <w:p w:rsidR="00023B28" w:rsidRDefault="00023B28" w:rsidP="00A4264A">
      <w:pPr>
        <w:pStyle w:val="ListParagraph"/>
        <w:tabs>
          <w:tab w:val="left" w:pos="0"/>
        </w:tabs>
        <w:ind w:left="0" w:hanging="360"/>
        <w:rPr>
          <w:rFonts w:asciiTheme="minorHAnsi" w:hAnsiTheme="minorHAnsi"/>
          <w:sz w:val="22"/>
          <w:szCs w:val="22"/>
        </w:rPr>
      </w:pPr>
    </w:p>
    <w:p w:rsidR="0063432C" w:rsidRDefault="0063432C" w:rsidP="00A4264A">
      <w:pPr>
        <w:numPr>
          <w:ilvl w:val="0"/>
          <w:numId w:val="3"/>
        </w:numPr>
        <w:tabs>
          <w:tab w:val="left" w:pos="0"/>
        </w:tabs>
        <w:ind w:left="0"/>
        <w:rPr>
          <w:rFonts w:asciiTheme="minorHAnsi" w:hAnsiTheme="minorHAnsi"/>
          <w:sz w:val="22"/>
          <w:szCs w:val="22"/>
        </w:rPr>
      </w:pPr>
      <w:r w:rsidRPr="00023B28">
        <w:rPr>
          <w:rFonts w:asciiTheme="minorHAnsi" w:hAnsiTheme="minorHAnsi"/>
          <w:sz w:val="22"/>
          <w:szCs w:val="22"/>
        </w:rPr>
        <w:t xml:space="preserve">It should be noted that most of the materials of the Project’s public events in which the CC participated </w:t>
      </w:r>
      <w:r w:rsidRPr="00023B28">
        <w:rPr>
          <w:rFonts w:asciiTheme="minorHAnsi" w:hAnsiTheme="minorHAnsi"/>
          <w:i/>
          <w:sz w:val="22"/>
          <w:szCs w:val="22"/>
        </w:rPr>
        <w:t>(including workshops, conferences, trainings, etc.)</w:t>
      </w:r>
      <w:r w:rsidRPr="00023B28">
        <w:rPr>
          <w:rFonts w:asciiTheme="minorHAnsi" w:hAnsiTheme="minorHAnsi"/>
          <w:sz w:val="22"/>
          <w:szCs w:val="22"/>
        </w:rPr>
        <w:t xml:space="preserve"> were collected/ taped/ reproduced, and serve as an institutional memory of the organization. They will be published in easy-to-read publications and booklets and made available to the general public. Thus, </w:t>
      </w:r>
      <w:r w:rsidRPr="00023B28">
        <w:rPr>
          <w:rFonts w:asciiTheme="minorHAnsi" w:hAnsiTheme="minorHAnsi"/>
          <w:sz w:val="22"/>
          <w:szCs w:val="22"/>
          <w:lang w:val="en-US"/>
        </w:rPr>
        <w:t>the</w:t>
      </w:r>
      <w:r w:rsidRPr="00023B28">
        <w:rPr>
          <w:rFonts w:asciiTheme="minorHAnsi" w:hAnsiTheme="minorHAnsi"/>
          <w:sz w:val="22"/>
          <w:szCs w:val="22"/>
        </w:rPr>
        <w:t xml:space="preserve"> EU and UNDP </w:t>
      </w:r>
      <w:r w:rsidRPr="00023B28">
        <w:rPr>
          <w:rFonts w:asciiTheme="minorHAnsi" w:hAnsiTheme="minorHAnsi"/>
          <w:sz w:val="22"/>
          <w:szCs w:val="22"/>
          <w:lang w:val="en-US"/>
        </w:rPr>
        <w:t>Project is helping to preserve useful information pertaining to</w:t>
      </w:r>
      <w:r w:rsidRPr="00023B28">
        <w:rPr>
          <w:rFonts w:asciiTheme="minorHAnsi" w:hAnsiTheme="minorHAnsi"/>
          <w:sz w:val="22"/>
          <w:szCs w:val="22"/>
        </w:rPr>
        <w:t xml:space="preserve"> constitutional justice so that it can be disseminated, popularized, and made useable for decision-making and educational efforts. </w:t>
      </w:r>
    </w:p>
    <w:p w:rsidR="00023B28" w:rsidRDefault="00023B28" w:rsidP="00A4264A">
      <w:pPr>
        <w:pStyle w:val="ListParagraph"/>
        <w:tabs>
          <w:tab w:val="left" w:pos="0"/>
        </w:tabs>
        <w:ind w:left="0" w:hanging="360"/>
        <w:rPr>
          <w:rFonts w:asciiTheme="minorHAnsi" w:hAnsiTheme="minorHAnsi"/>
          <w:sz w:val="22"/>
          <w:szCs w:val="22"/>
        </w:rPr>
      </w:pPr>
    </w:p>
    <w:p w:rsidR="0063432C" w:rsidRPr="00023B28" w:rsidRDefault="0063432C" w:rsidP="00A4264A">
      <w:pPr>
        <w:numPr>
          <w:ilvl w:val="0"/>
          <w:numId w:val="3"/>
        </w:numPr>
        <w:tabs>
          <w:tab w:val="left" w:pos="0"/>
        </w:tabs>
        <w:ind w:left="0"/>
        <w:rPr>
          <w:rFonts w:asciiTheme="minorHAnsi" w:hAnsiTheme="minorHAnsi"/>
          <w:sz w:val="22"/>
          <w:szCs w:val="22"/>
          <w:lang w:val="en-US"/>
        </w:rPr>
      </w:pPr>
      <w:r w:rsidRPr="00023B28">
        <w:rPr>
          <w:rFonts w:asciiTheme="minorHAnsi" w:hAnsiTheme="minorHAnsi"/>
          <w:sz w:val="22"/>
          <w:szCs w:val="22"/>
          <w:lang w:val="en-US"/>
        </w:rPr>
        <w:t xml:space="preserve">The plan of publications for 2015 was discussed with the Chamber, which specifies that some publications will enjoy support from the EU and UNDP. This plan contains many ideas taken from the various constitutional courts visited by the judges of the CC; the Project will </w:t>
      </w:r>
      <w:r w:rsidR="00513E9A">
        <w:rPr>
          <w:rFonts w:asciiTheme="minorHAnsi" w:hAnsiTheme="minorHAnsi"/>
          <w:sz w:val="22"/>
          <w:szCs w:val="22"/>
          <w:lang w:val="en-US"/>
        </w:rPr>
        <w:t xml:space="preserve">help </w:t>
      </w:r>
      <w:r w:rsidRPr="00023B28">
        <w:rPr>
          <w:rFonts w:asciiTheme="minorHAnsi" w:hAnsiTheme="minorHAnsi"/>
          <w:sz w:val="22"/>
          <w:szCs w:val="22"/>
          <w:lang w:val="en-US"/>
        </w:rPr>
        <w:t xml:space="preserve">to implement them in 2015. </w:t>
      </w:r>
    </w:p>
    <w:p w:rsidR="0063432C" w:rsidRDefault="0063432C" w:rsidP="00A4264A">
      <w:pPr>
        <w:tabs>
          <w:tab w:val="left" w:pos="0"/>
        </w:tabs>
        <w:spacing w:after="60" w:line="270" w:lineRule="atLeast"/>
        <w:ind w:hanging="360"/>
        <w:contextualSpacing/>
        <w:textAlignment w:val="baseline"/>
        <w:rPr>
          <w:rFonts w:ascii="Arial" w:hAnsi="Arial" w:cs="Arial"/>
          <w:sz w:val="22"/>
          <w:szCs w:val="22"/>
          <w:lang w:val="en-US"/>
        </w:rPr>
      </w:pPr>
    </w:p>
    <w:p w:rsidR="0063432C" w:rsidRPr="000561F0" w:rsidRDefault="0063432C" w:rsidP="00A4264A">
      <w:pPr>
        <w:rPr>
          <w:rFonts w:asciiTheme="minorHAnsi" w:hAnsiTheme="minorHAnsi"/>
          <w:i/>
          <w:iCs/>
          <w:color w:val="0066CC"/>
          <w:szCs w:val="24"/>
          <w:lang w:val="en-US"/>
        </w:rPr>
      </w:pPr>
      <w:r w:rsidRPr="000561F0">
        <w:rPr>
          <w:rFonts w:asciiTheme="minorHAnsi" w:hAnsiTheme="minorHAnsi"/>
          <w:i/>
          <w:iCs/>
          <w:color w:val="0066CC"/>
          <w:szCs w:val="24"/>
          <w:lang w:val="en-US"/>
        </w:rPr>
        <w:t>Activity 2.7. Conduct baseline and follow-up surveys</w:t>
      </w:r>
    </w:p>
    <w:p w:rsidR="0063432C" w:rsidRPr="0063432C" w:rsidRDefault="0063432C" w:rsidP="0063432C">
      <w:pPr>
        <w:ind w:left="360"/>
        <w:rPr>
          <w:sz w:val="22"/>
          <w:szCs w:val="22"/>
          <w:lang w:val="en-US"/>
        </w:rPr>
      </w:pPr>
    </w:p>
    <w:p w:rsidR="00306005" w:rsidRDefault="0063432C" w:rsidP="005B6665">
      <w:pPr>
        <w:rPr>
          <w:rFonts w:asciiTheme="minorHAnsi" w:hAnsiTheme="minorHAnsi"/>
          <w:sz w:val="22"/>
          <w:szCs w:val="22"/>
          <w:lang w:val="en-US"/>
        </w:rPr>
      </w:pPr>
      <w:r w:rsidRPr="00513E9A">
        <w:rPr>
          <w:rFonts w:asciiTheme="minorHAnsi" w:hAnsiTheme="minorHAnsi"/>
          <w:sz w:val="22"/>
          <w:szCs w:val="22"/>
          <w:lang w:val="en-US"/>
        </w:rPr>
        <w:t xml:space="preserve">After its re-establishment in 2013, the CC has been striving to build a new, more efficient organization that meets national and international standards of constitutional justice. It seeks to increase its own efficiency, professionalism, transparency, and independence, as well as to raise the awareness of the public about its role and functions and to improve its communication with society. </w:t>
      </w:r>
    </w:p>
    <w:p w:rsidR="00306005" w:rsidRDefault="00306005" w:rsidP="005B6665">
      <w:pPr>
        <w:rPr>
          <w:rFonts w:asciiTheme="minorHAnsi" w:hAnsiTheme="minorHAnsi"/>
          <w:sz w:val="22"/>
          <w:szCs w:val="22"/>
          <w:lang w:val="en-US"/>
        </w:rPr>
      </w:pPr>
    </w:p>
    <w:p w:rsidR="0063432C" w:rsidRPr="00513E9A" w:rsidRDefault="0063432C" w:rsidP="005B6665">
      <w:pPr>
        <w:rPr>
          <w:rFonts w:asciiTheme="minorHAnsi" w:hAnsiTheme="minorHAnsi"/>
          <w:sz w:val="22"/>
          <w:szCs w:val="22"/>
          <w:lang w:val="en-US"/>
        </w:rPr>
      </w:pPr>
      <w:r w:rsidRPr="00513E9A">
        <w:rPr>
          <w:rFonts w:asciiTheme="minorHAnsi" w:hAnsiTheme="minorHAnsi"/>
          <w:sz w:val="22"/>
          <w:szCs w:val="22"/>
          <w:lang w:val="en-US"/>
        </w:rPr>
        <w:t xml:space="preserve">To measure the effectiveness of its work and the attitude of the public, the CC is conducting an independent sociological </w:t>
      </w:r>
      <w:r w:rsidRPr="00513E9A">
        <w:rPr>
          <w:rFonts w:asciiTheme="minorHAnsi" w:hAnsiTheme="minorHAnsi"/>
          <w:i/>
          <w:color w:val="0066CC"/>
          <w:sz w:val="22"/>
          <w:szCs w:val="22"/>
          <w:u w:val="single"/>
          <w:lang w:val="en-US" w:eastAsia="en-GB"/>
        </w:rPr>
        <w:t>Baseline and Perception Survey</w:t>
      </w:r>
      <w:r w:rsidRPr="00513E9A">
        <w:rPr>
          <w:rFonts w:asciiTheme="minorHAnsi" w:hAnsiTheme="minorHAnsi"/>
          <w:i/>
          <w:color w:val="3366CC"/>
          <w:sz w:val="22"/>
          <w:szCs w:val="22"/>
          <w:lang w:val="en-US" w:eastAsia="en-GB"/>
        </w:rPr>
        <w:t xml:space="preserve"> </w:t>
      </w:r>
      <w:r w:rsidRPr="00513E9A">
        <w:rPr>
          <w:rFonts w:asciiTheme="minorHAnsi" w:hAnsiTheme="minorHAnsi"/>
          <w:sz w:val="22"/>
          <w:szCs w:val="22"/>
          <w:lang w:val="en-US"/>
        </w:rPr>
        <w:t xml:space="preserve">and will, from its results, study society’s opinion about its activities, the status of constitutional justice, the level of knowledge of the CC, and the trust in it to understand and take into account the views of the public in its work. In connection with that, the EU and UNDP Project, after soliciting proposals, selected an independent public opinion polling organization to conduct this survey </w:t>
      </w:r>
      <w:r w:rsidRPr="00513E9A">
        <w:rPr>
          <w:rFonts w:asciiTheme="minorHAnsi" w:hAnsiTheme="minorHAnsi"/>
          <w:i/>
          <w:sz w:val="22"/>
          <w:szCs w:val="22"/>
          <w:lang w:val="en-US"/>
        </w:rPr>
        <w:t>(the selected organization is El-Pikir Public Opinion Centre).</w:t>
      </w:r>
      <w:r w:rsidRPr="00513E9A">
        <w:rPr>
          <w:rFonts w:asciiTheme="minorHAnsi" w:hAnsiTheme="minorHAnsi"/>
          <w:sz w:val="22"/>
          <w:szCs w:val="22"/>
          <w:lang w:val="en-US"/>
        </w:rPr>
        <w:t xml:space="preserve"> </w:t>
      </w:r>
    </w:p>
    <w:p w:rsidR="0063432C" w:rsidRPr="00513E9A" w:rsidRDefault="0063432C" w:rsidP="005B6665">
      <w:pPr>
        <w:ind w:left="360"/>
        <w:rPr>
          <w:rFonts w:asciiTheme="minorHAnsi" w:hAnsiTheme="minorHAnsi"/>
          <w:sz w:val="22"/>
          <w:szCs w:val="22"/>
          <w:lang w:val="en-US"/>
        </w:rPr>
      </w:pPr>
      <w:r w:rsidRPr="00513E9A">
        <w:rPr>
          <w:rFonts w:asciiTheme="minorHAnsi" w:hAnsiTheme="minorHAnsi"/>
          <w:sz w:val="22"/>
          <w:szCs w:val="22"/>
          <w:lang w:val="en-US"/>
        </w:rPr>
        <w:t xml:space="preserve"> </w:t>
      </w:r>
    </w:p>
    <w:p w:rsidR="0063432C" w:rsidRPr="00513E9A" w:rsidRDefault="0063432C" w:rsidP="005B6665">
      <w:pPr>
        <w:rPr>
          <w:rFonts w:asciiTheme="minorHAnsi" w:hAnsiTheme="minorHAnsi"/>
          <w:sz w:val="22"/>
          <w:szCs w:val="22"/>
          <w:lang w:val="en-US"/>
        </w:rPr>
      </w:pPr>
      <w:r w:rsidRPr="00513E9A">
        <w:rPr>
          <w:rFonts w:asciiTheme="minorHAnsi" w:hAnsiTheme="minorHAnsi"/>
          <w:sz w:val="22"/>
          <w:szCs w:val="22"/>
          <w:lang w:val="en-US"/>
        </w:rPr>
        <w:t xml:space="preserve">This research is still underway. It will be the first survey in the Kyrgyz Republic specifically considering the operation of the Chamber. Indeed, this research effort could be groundbreaking if it yields good data and allows for high quality analyses. It is assumed that the survey will serve as a starting point for further comparative analyses, and for identifying any trends or changes in the public’s attitude and knowledge of the CC over time. It will also lay the groundwork necessary for any follow-up survey.  </w:t>
      </w:r>
      <w:r w:rsidRPr="00513E9A">
        <w:rPr>
          <w:rFonts w:asciiTheme="minorHAnsi" w:hAnsiTheme="minorHAnsi"/>
          <w:sz w:val="22"/>
          <w:szCs w:val="22"/>
          <w:lang w:val="en-US"/>
        </w:rPr>
        <w:cr/>
      </w:r>
    </w:p>
    <w:p w:rsidR="0063432C" w:rsidRPr="00513E9A" w:rsidRDefault="0063432C" w:rsidP="005B6665">
      <w:pPr>
        <w:rPr>
          <w:rFonts w:asciiTheme="minorHAnsi" w:hAnsiTheme="minorHAnsi"/>
          <w:i/>
          <w:sz w:val="22"/>
          <w:szCs w:val="22"/>
          <w:lang w:val="en-US"/>
        </w:rPr>
      </w:pPr>
      <w:r w:rsidRPr="00513E9A">
        <w:rPr>
          <w:rFonts w:asciiTheme="minorHAnsi" w:hAnsiTheme="minorHAnsi"/>
          <w:sz w:val="22"/>
          <w:szCs w:val="22"/>
          <w:lang w:val="en-US"/>
        </w:rPr>
        <w:t xml:space="preserve">More detailed information on this activity will be provided as soon as survey results are available. </w:t>
      </w:r>
    </w:p>
    <w:p w:rsidR="0063432C" w:rsidRPr="0063432C" w:rsidRDefault="0063432C" w:rsidP="0063432C">
      <w:pPr>
        <w:ind w:left="708"/>
        <w:rPr>
          <w:sz w:val="22"/>
          <w:szCs w:val="22"/>
          <w:lang w:val="en-US"/>
        </w:rPr>
      </w:pPr>
    </w:p>
    <w:p w:rsidR="0063432C" w:rsidRDefault="0063432C" w:rsidP="0063432C">
      <w:pPr>
        <w:spacing w:before="120" w:after="120"/>
        <w:rPr>
          <w:b/>
          <w:iCs/>
          <w:sz w:val="22"/>
          <w:szCs w:val="22"/>
          <w:lang w:val="en-US"/>
        </w:rPr>
      </w:pPr>
    </w:p>
    <w:p w:rsidR="002D1684" w:rsidRPr="0063432C" w:rsidRDefault="002D1684" w:rsidP="0063432C">
      <w:pPr>
        <w:spacing w:before="120" w:after="120"/>
        <w:rPr>
          <w:b/>
          <w:iCs/>
          <w:sz w:val="22"/>
          <w:szCs w:val="22"/>
          <w:lang w:val="en-US"/>
        </w:rPr>
      </w:pPr>
    </w:p>
    <w:p w:rsidR="0063432C" w:rsidRDefault="0063432C" w:rsidP="00327AE6">
      <w:pPr>
        <w:shd w:val="clear" w:color="auto" w:fill="0066CC"/>
        <w:spacing w:before="120" w:after="120"/>
        <w:jc w:val="center"/>
        <w:rPr>
          <w:rFonts w:asciiTheme="minorHAnsi" w:hAnsiTheme="minorHAnsi"/>
          <w:b/>
          <w:iCs/>
          <w:color w:val="FFFFFF" w:themeColor="background1"/>
          <w:sz w:val="32"/>
          <w:szCs w:val="32"/>
          <w:lang w:val="en-US"/>
        </w:rPr>
      </w:pPr>
      <w:r w:rsidRPr="00327AE6">
        <w:rPr>
          <w:rFonts w:asciiTheme="minorHAnsi" w:hAnsiTheme="minorHAnsi"/>
          <w:b/>
          <w:iCs/>
          <w:color w:val="FFFFFF" w:themeColor="background1"/>
          <w:sz w:val="32"/>
          <w:szCs w:val="32"/>
          <w:lang w:val="en-US"/>
        </w:rPr>
        <w:t>R3</w:t>
      </w:r>
      <w:r w:rsidR="00A4264A" w:rsidRPr="00327AE6">
        <w:rPr>
          <w:rFonts w:asciiTheme="minorHAnsi" w:hAnsiTheme="minorHAnsi"/>
          <w:b/>
          <w:iCs/>
          <w:color w:val="FFFFFF" w:themeColor="background1"/>
          <w:sz w:val="32"/>
          <w:szCs w:val="32"/>
          <w:lang w:val="en-US"/>
        </w:rPr>
        <w:t xml:space="preserve">. </w:t>
      </w:r>
      <w:r w:rsidRPr="00327AE6">
        <w:rPr>
          <w:rFonts w:asciiTheme="minorHAnsi" w:hAnsiTheme="minorHAnsi"/>
          <w:b/>
          <w:iCs/>
          <w:color w:val="FFFFFF" w:themeColor="background1"/>
          <w:sz w:val="32"/>
          <w:szCs w:val="32"/>
          <w:lang w:val="en-US"/>
        </w:rPr>
        <w:t>ASSIST WITH INSTITUTIONAL AND INDIVIDUAL CAPACITY-BUILDING THAT HELPS THE CC IN ACCOMPLISHING ITS MISSION</w:t>
      </w:r>
    </w:p>
    <w:p w:rsidR="00327AE6" w:rsidRPr="00327AE6" w:rsidRDefault="00327AE6" w:rsidP="00327AE6">
      <w:pPr>
        <w:shd w:val="clear" w:color="auto" w:fill="0066CC"/>
        <w:spacing w:before="120" w:after="120"/>
        <w:rPr>
          <w:rFonts w:asciiTheme="minorHAnsi" w:hAnsiTheme="minorHAnsi"/>
          <w:b/>
          <w:iCs/>
          <w:color w:val="FFFFFF" w:themeColor="background1"/>
          <w:sz w:val="32"/>
          <w:szCs w:val="32"/>
          <w:lang w:val="en-US"/>
        </w:rPr>
      </w:pPr>
    </w:p>
    <w:p w:rsidR="0063432C" w:rsidRDefault="0063432C" w:rsidP="0063432C">
      <w:pPr>
        <w:ind w:left="131"/>
        <w:rPr>
          <w:b/>
          <w:iCs/>
          <w:sz w:val="20"/>
        </w:rPr>
      </w:pPr>
    </w:p>
    <w:p w:rsidR="006C696C" w:rsidRPr="0063432C" w:rsidRDefault="006C696C" w:rsidP="0063432C">
      <w:pPr>
        <w:ind w:left="131"/>
        <w:rPr>
          <w:b/>
          <w:iCs/>
          <w:sz w:val="20"/>
        </w:rPr>
      </w:pPr>
    </w:p>
    <w:p w:rsidR="0063432C" w:rsidRPr="00DE28AD" w:rsidRDefault="0063432C" w:rsidP="0063432C">
      <w:pPr>
        <w:textAlignment w:val="baseline"/>
        <w:rPr>
          <w:rFonts w:asciiTheme="minorHAnsi" w:hAnsiTheme="minorHAnsi"/>
          <w:sz w:val="22"/>
          <w:szCs w:val="22"/>
          <w:lang w:val="en-US" w:eastAsia="en-GB"/>
        </w:rPr>
      </w:pPr>
      <w:r w:rsidRPr="00DE28AD">
        <w:rPr>
          <w:rFonts w:asciiTheme="minorHAnsi" w:hAnsiTheme="minorHAnsi"/>
          <w:snapToGrid w:val="0"/>
          <w:sz w:val="22"/>
          <w:szCs w:val="22"/>
          <w:lang w:val="en-US"/>
        </w:rPr>
        <w:t xml:space="preserve">The importance of this component is beyond doubt. </w:t>
      </w:r>
      <w:r w:rsidRPr="00DE28AD">
        <w:rPr>
          <w:rFonts w:asciiTheme="minorHAnsi" w:hAnsiTheme="minorHAnsi"/>
          <w:sz w:val="22"/>
          <w:szCs w:val="22"/>
          <w:lang w:val="en-US" w:eastAsia="en-GB"/>
        </w:rPr>
        <w:t xml:space="preserve">The effectiveness of the institution depends on the availability of competent and fully qualified judges and staff, professional management, strong leadership, and the availability of a stepwise strategic plan the actors have ownership in. Without competent and fully qualified judges and staff, the Chamber will not function at an optimal level or be able fulfill its responsibilities. Since the CC lacks sufficient capacity, necessary skills and technical resources to work in a new environment, and to manage the scope and volume of its essential tasks ahead, must be created. </w:t>
      </w:r>
    </w:p>
    <w:p w:rsidR="0063432C" w:rsidRPr="00DE28AD" w:rsidRDefault="0063432C" w:rsidP="0063432C">
      <w:pPr>
        <w:ind w:left="720"/>
        <w:textAlignment w:val="baseline"/>
        <w:rPr>
          <w:rFonts w:asciiTheme="minorHAnsi" w:hAnsiTheme="minorHAnsi" w:cs="Arial"/>
          <w:sz w:val="22"/>
          <w:szCs w:val="22"/>
          <w:lang w:val="en-US" w:eastAsia="en-GB"/>
        </w:rPr>
      </w:pPr>
    </w:p>
    <w:p w:rsidR="0063432C" w:rsidRPr="00DE28AD" w:rsidRDefault="0063432C" w:rsidP="0063432C">
      <w:pPr>
        <w:contextualSpacing/>
        <w:rPr>
          <w:rFonts w:asciiTheme="minorHAnsi" w:hAnsiTheme="minorHAnsi" w:cs="Arial"/>
          <w:sz w:val="22"/>
          <w:szCs w:val="22"/>
          <w:lang w:val="en-US" w:eastAsia="en-GB"/>
        </w:rPr>
      </w:pPr>
      <w:r w:rsidRPr="00DE28AD">
        <w:rPr>
          <w:rFonts w:asciiTheme="minorHAnsi" w:hAnsiTheme="minorHAnsi"/>
          <w:snapToGrid w:val="0"/>
          <w:sz w:val="22"/>
          <w:szCs w:val="22"/>
          <w:lang w:val="en-US"/>
        </w:rPr>
        <w:t xml:space="preserve">In order to help the CC in improving on its deficiencies, the EU and UNDP </w:t>
      </w:r>
      <w:r w:rsidR="00DE28AD">
        <w:rPr>
          <w:rFonts w:asciiTheme="minorHAnsi" w:hAnsiTheme="minorHAnsi"/>
          <w:snapToGrid w:val="0"/>
          <w:sz w:val="22"/>
          <w:szCs w:val="22"/>
          <w:lang w:val="en-US"/>
        </w:rPr>
        <w:t xml:space="preserve">on its request </w:t>
      </w:r>
      <w:r w:rsidRPr="00DE28AD">
        <w:rPr>
          <w:rFonts w:asciiTheme="minorHAnsi" w:hAnsiTheme="minorHAnsi"/>
          <w:snapToGrid w:val="0"/>
          <w:sz w:val="22"/>
          <w:szCs w:val="22"/>
          <w:lang w:val="en-US"/>
        </w:rPr>
        <w:t xml:space="preserve">designed relevant events which foster quick solutions to these problems, so long as the beneficiary organization is invested in the process and outcomes. The details of these events are provided below. </w:t>
      </w:r>
    </w:p>
    <w:p w:rsidR="0063432C" w:rsidRPr="0063432C" w:rsidRDefault="0063432C" w:rsidP="0063432C">
      <w:pPr>
        <w:ind w:left="131"/>
        <w:rPr>
          <w:b/>
          <w:iCs/>
          <w:sz w:val="20"/>
        </w:rPr>
      </w:pPr>
    </w:p>
    <w:p w:rsidR="0063432C" w:rsidRPr="0063432C" w:rsidRDefault="0063432C" w:rsidP="0063432C">
      <w:pPr>
        <w:ind w:left="131"/>
        <w:rPr>
          <w:b/>
          <w:iCs/>
          <w:sz w:val="20"/>
        </w:rPr>
      </w:pPr>
    </w:p>
    <w:p w:rsidR="0063432C" w:rsidRPr="000561F0" w:rsidRDefault="0063432C" w:rsidP="0063432C">
      <w:pPr>
        <w:rPr>
          <w:rFonts w:asciiTheme="minorHAnsi" w:hAnsiTheme="minorHAnsi"/>
          <w:i/>
          <w:iCs/>
          <w:color w:val="0066CC"/>
          <w:szCs w:val="24"/>
          <w:lang w:val="en-US"/>
        </w:rPr>
      </w:pPr>
      <w:r w:rsidRPr="000561F0">
        <w:rPr>
          <w:rFonts w:asciiTheme="minorHAnsi" w:hAnsiTheme="minorHAnsi"/>
          <w:i/>
          <w:iCs/>
          <w:color w:val="0066CC"/>
          <w:szCs w:val="24"/>
          <w:lang w:val="en-US"/>
        </w:rPr>
        <w:t>Activity 3.1. Conduct initial orientation training programme for judges and staff (with involvement of the VC experts)</w:t>
      </w:r>
    </w:p>
    <w:p w:rsidR="0063432C" w:rsidRPr="0063432C" w:rsidRDefault="0063432C" w:rsidP="0063432C">
      <w:pPr>
        <w:ind w:left="720"/>
        <w:rPr>
          <w:sz w:val="22"/>
          <w:szCs w:val="22"/>
          <w:lang w:val="en-US"/>
        </w:rPr>
      </w:pPr>
    </w:p>
    <w:p w:rsidR="00DE28AD" w:rsidRDefault="0063432C" w:rsidP="00DE28AD">
      <w:pPr>
        <w:numPr>
          <w:ilvl w:val="0"/>
          <w:numId w:val="3"/>
        </w:numPr>
        <w:ind w:left="0"/>
        <w:rPr>
          <w:rFonts w:asciiTheme="minorHAnsi" w:hAnsiTheme="minorHAnsi"/>
          <w:sz w:val="22"/>
          <w:szCs w:val="22"/>
          <w:lang w:val="en-US"/>
        </w:rPr>
      </w:pPr>
      <w:r w:rsidRPr="00DE28AD">
        <w:rPr>
          <w:rFonts w:asciiTheme="minorHAnsi" w:hAnsiTheme="minorHAnsi"/>
          <w:sz w:val="22"/>
          <w:szCs w:val="22"/>
          <w:lang w:val="en-US"/>
        </w:rPr>
        <w:t xml:space="preserve">The Project </w:t>
      </w:r>
      <w:r w:rsidR="00DE28AD" w:rsidRPr="00DE28AD">
        <w:rPr>
          <w:rFonts w:asciiTheme="minorHAnsi" w:hAnsiTheme="minorHAnsi"/>
          <w:sz w:val="22"/>
          <w:szCs w:val="22"/>
          <w:lang w:val="en-US"/>
        </w:rPr>
        <w:t xml:space="preserve">contributed to conduct of </w:t>
      </w:r>
      <w:r w:rsidRPr="00DE28AD">
        <w:rPr>
          <w:rFonts w:asciiTheme="minorHAnsi" w:hAnsiTheme="minorHAnsi"/>
          <w:sz w:val="22"/>
          <w:szCs w:val="22"/>
          <w:lang w:val="en-US"/>
        </w:rPr>
        <w:t xml:space="preserve">an </w:t>
      </w:r>
      <w:r w:rsidRPr="00DE28AD">
        <w:rPr>
          <w:rFonts w:asciiTheme="minorHAnsi" w:hAnsiTheme="minorHAnsi"/>
          <w:i/>
          <w:color w:val="0066CC"/>
          <w:sz w:val="22"/>
          <w:szCs w:val="22"/>
          <w:u w:val="single"/>
          <w:lang w:val="en-US"/>
        </w:rPr>
        <w:t>orientation workshop for the judges and staff</w:t>
      </w:r>
      <w:r w:rsidRPr="00DE28AD">
        <w:rPr>
          <w:rFonts w:asciiTheme="minorHAnsi" w:hAnsiTheme="minorHAnsi"/>
          <w:sz w:val="22"/>
          <w:szCs w:val="22"/>
          <w:lang w:val="en-US"/>
        </w:rPr>
        <w:t xml:space="preserve"> of the Chamber. In the world of talent management,</w:t>
      </w:r>
      <w:r w:rsidRPr="00DE28AD" w:rsidDel="008304BC">
        <w:rPr>
          <w:rFonts w:asciiTheme="minorHAnsi" w:hAnsiTheme="minorHAnsi"/>
          <w:sz w:val="22"/>
          <w:szCs w:val="22"/>
          <w:lang w:val="en-US"/>
        </w:rPr>
        <w:t xml:space="preserve"> </w:t>
      </w:r>
      <w:r w:rsidRPr="00DE28AD">
        <w:rPr>
          <w:rFonts w:asciiTheme="minorHAnsi" w:hAnsiTheme="minorHAnsi"/>
          <w:sz w:val="22"/>
          <w:szCs w:val="22"/>
          <w:lang w:val="en-US"/>
        </w:rPr>
        <w:t xml:space="preserve">new employee orientation is known as “employee onboarding”. It effectively integrates the new employee into the organization and assists with retention, motivation, job satisfaction, and quickly enabling each individual to become contributing members of the work team. One rarely has a second chance to make a good start to an organization they’re joining, so it is of course very important to perform it well. </w:t>
      </w:r>
    </w:p>
    <w:p w:rsidR="00DE28AD" w:rsidRDefault="00DE28AD" w:rsidP="00DE28AD">
      <w:pPr>
        <w:rPr>
          <w:rFonts w:asciiTheme="minorHAnsi" w:hAnsiTheme="minorHAnsi"/>
          <w:sz w:val="22"/>
          <w:szCs w:val="22"/>
          <w:lang w:val="en-US"/>
        </w:rPr>
      </w:pPr>
    </w:p>
    <w:p w:rsidR="0063432C" w:rsidRPr="00DE28AD" w:rsidRDefault="0063432C" w:rsidP="00DE28AD">
      <w:pPr>
        <w:numPr>
          <w:ilvl w:val="0"/>
          <w:numId w:val="3"/>
        </w:numPr>
        <w:ind w:left="0"/>
        <w:rPr>
          <w:rFonts w:asciiTheme="minorHAnsi" w:hAnsiTheme="minorHAnsi"/>
          <w:sz w:val="22"/>
          <w:szCs w:val="22"/>
          <w:lang w:val="en-US"/>
        </w:rPr>
      </w:pPr>
      <w:r w:rsidRPr="00DE28AD">
        <w:rPr>
          <w:rFonts w:asciiTheme="minorHAnsi" w:hAnsiTheme="minorHAnsi"/>
          <w:sz w:val="22"/>
          <w:szCs w:val="22"/>
          <w:lang w:val="en-US"/>
        </w:rPr>
        <w:t xml:space="preserve">In view of this, the Project made a proposal to the CC and the VC to arrange an orientation workshop; it was fully supported and all stakeholders worked to prepare for the event. The CC ensured the involvement of all participants, while the VC guaranteed the attendance of international experts and </w:t>
      </w:r>
      <w:r w:rsidR="00157AAA">
        <w:rPr>
          <w:rFonts w:asciiTheme="minorHAnsi" w:hAnsiTheme="minorHAnsi"/>
          <w:sz w:val="22"/>
          <w:szCs w:val="22"/>
          <w:lang w:val="en-US"/>
        </w:rPr>
        <w:lastRenderedPageBreak/>
        <w:t xml:space="preserve">deployed </w:t>
      </w:r>
      <w:r w:rsidRPr="00DE28AD">
        <w:rPr>
          <w:rFonts w:asciiTheme="minorHAnsi" w:hAnsiTheme="minorHAnsi"/>
          <w:sz w:val="22"/>
          <w:szCs w:val="22"/>
          <w:lang w:val="en-US"/>
        </w:rPr>
        <w:t xml:space="preserve">Mr. Sergei Kuznetsov, the head of </w:t>
      </w:r>
      <w:r w:rsidR="00157AAA">
        <w:rPr>
          <w:rFonts w:asciiTheme="minorHAnsi" w:hAnsiTheme="minorHAnsi"/>
          <w:sz w:val="22"/>
          <w:szCs w:val="22"/>
          <w:lang w:val="en-US"/>
        </w:rPr>
        <w:t>the VC</w:t>
      </w:r>
      <w:r w:rsidRPr="00DE28AD">
        <w:rPr>
          <w:rFonts w:asciiTheme="minorHAnsi" w:hAnsiTheme="minorHAnsi"/>
          <w:sz w:val="22"/>
          <w:szCs w:val="22"/>
          <w:lang w:val="en-US"/>
        </w:rPr>
        <w:t xml:space="preserve"> department. UNDP provided a platform for joint work </w:t>
      </w:r>
      <w:r w:rsidR="00157AAA">
        <w:rPr>
          <w:rFonts w:asciiTheme="minorHAnsi" w:hAnsiTheme="minorHAnsi"/>
          <w:sz w:val="22"/>
          <w:szCs w:val="22"/>
          <w:lang w:val="en-US"/>
        </w:rPr>
        <w:t xml:space="preserve">in the ground </w:t>
      </w:r>
      <w:r w:rsidRPr="00DE28AD">
        <w:rPr>
          <w:rFonts w:asciiTheme="minorHAnsi" w:hAnsiTheme="minorHAnsi"/>
          <w:sz w:val="22"/>
          <w:szCs w:val="22"/>
          <w:lang w:val="en-US"/>
        </w:rPr>
        <w:t xml:space="preserve">and actively participated in the drafting of the agenda and design of the platform and ensured the presence of national experts in the workshop.  </w:t>
      </w:r>
    </w:p>
    <w:p w:rsidR="0063432C" w:rsidRPr="0063432C" w:rsidRDefault="0063432C" w:rsidP="0063432C">
      <w:pPr>
        <w:ind w:left="357"/>
        <w:rPr>
          <w:sz w:val="22"/>
          <w:szCs w:val="22"/>
          <w:lang w:val="en-US"/>
        </w:rPr>
      </w:pPr>
    </w:p>
    <w:p w:rsidR="00E04749" w:rsidRDefault="0063432C" w:rsidP="00DE28AD">
      <w:pPr>
        <w:numPr>
          <w:ilvl w:val="0"/>
          <w:numId w:val="3"/>
        </w:numPr>
        <w:ind w:left="0"/>
        <w:rPr>
          <w:rFonts w:asciiTheme="minorHAnsi" w:hAnsiTheme="minorHAnsi"/>
          <w:sz w:val="22"/>
          <w:szCs w:val="22"/>
          <w:lang w:val="en-US"/>
        </w:rPr>
      </w:pPr>
      <w:r w:rsidRPr="00E04749">
        <w:rPr>
          <w:rFonts w:asciiTheme="minorHAnsi" w:hAnsiTheme="minorHAnsi"/>
          <w:sz w:val="22"/>
          <w:szCs w:val="22"/>
          <w:lang w:val="en-US"/>
        </w:rPr>
        <w:t>As a result</w:t>
      </w:r>
      <w:r w:rsidR="00E04749" w:rsidRPr="00E04749">
        <w:rPr>
          <w:rFonts w:asciiTheme="minorHAnsi" w:hAnsiTheme="minorHAnsi"/>
          <w:sz w:val="22"/>
          <w:szCs w:val="22"/>
          <w:lang w:val="en-US"/>
        </w:rPr>
        <w:t xml:space="preserve"> of preparatory work</w:t>
      </w:r>
      <w:r w:rsidRPr="00E04749">
        <w:rPr>
          <w:rFonts w:asciiTheme="minorHAnsi" w:hAnsiTheme="minorHAnsi"/>
          <w:sz w:val="22"/>
          <w:szCs w:val="22"/>
          <w:lang w:val="en-US"/>
        </w:rPr>
        <w:t xml:space="preserve">, a two-day orientation workshop for the judges and staff of the Chamber was conducted in November 2013. Three international experts from the constitutional courts of Latvia, Slovenia, and Ukraine shared their experience and practice with their Kyrgyz counterparts at the event. Eight judges of the Kyrgyz CC and its staff actively participated in the workshop, exchanging their views with the experts from the VC, and discussing problematic issues and business operations of the Chamber and its organization. Possible solutions and approaches were jointly considered, as well. The event was a platform useful for the judges to promptly receive high-quality strategic consultation and information on issues of their interest by the VC experts. Feedback from national experts participating in the workshop was also of use. </w:t>
      </w:r>
    </w:p>
    <w:p w:rsidR="00E04749" w:rsidRDefault="00E04749" w:rsidP="00E04749">
      <w:pPr>
        <w:pStyle w:val="ListParagraph"/>
        <w:rPr>
          <w:rFonts w:asciiTheme="minorHAnsi" w:hAnsiTheme="minorHAnsi"/>
          <w:sz w:val="22"/>
          <w:szCs w:val="22"/>
          <w:lang w:val="en-US"/>
        </w:rPr>
      </w:pPr>
    </w:p>
    <w:p w:rsidR="0063432C" w:rsidRPr="00E04749" w:rsidRDefault="0063432C" w:rsidP="00DE28AD">
      <w:pPr>
        <w:numPr>
          <w:ilvl w:val="0"/>
          <w:numId w:val="3"/>
        </w:numPr>
        <w:ind w:left="0"/>
        <w:rPr>
          <w:rFonts w:asciiTheme="minorHAnsi" w:hAnsiTheme="minorHAnsi"/>
          <w:sz w:val="22"/>
          <w:szCs w:val="22"/>
          <w:lang w:val="en-US"/>
        </w:rPr>
      </w:pPr>
      <w:r w:rsidRPr="00E04749">
        <w:rPr>
          <w:rFonts w:asciiTheme="minorHAnsi" w:hAnsiTheme="minorHAnsi"/>
          <w:sz w:val="22"/>
          <w:szCs w:val="22"/>
          <w:lang w:val="en-US"/>
        </w:rPr>
        <w:t xml:space="preserve">These actions from the EU, the VC, and UNDP </w:t>
      </w:r>
      <w:r w:rsidR="00E04749">
        <w:rPr>
          <w:rFonts w:asciiTheme="minorHAnsi" w:hAnsiTheme="minorHAnsi"/>
          <w:sz w:val="22"/>
          <w:szCs w:val="22"/>
          <w:lang w:val="en-US"/>
        </w:rPr>
        <w:t>were</w:t>
      </w:r>
      <w:r w:rsidRPr="00E04749">
        <w:rPr>
          <w:rFonts w:asciiTheme="minorHAnsi" w:hAnsiTheme="minorHAnsi"/>
          <w:sz w:val="22"/>
          <w:szCs w:val="22"/>
          <w:lang w:val="en-US"/>
        </w:rPr>
        <w:t xml:space="preserve"> important for the quick operationalization of the CC in the Kyrgyz Republic, especially in view of country’s politically volatile situation. The orientation helped to </w:t>
      </w:r>
      <w:r w:rsidRPr="00EE2380">
        <w:rPr>
          <w:rFonts w:asciiTheme="minorHAnsi" w:hAnsiTheme="minorHAnsi"/>
          <w:sz w:val="22"/>
          <w:szCs w:val="22"/>
          <w:lang w:val="en-US"/>
        </w:rPr>
        <w:t xml:space="preserve">get the organization off to a good </w:t>
      </w:r>
      <w:r w:rsidR="00EE2380" w:rsidRPr="00EE2380">
        <w:rPr>
          <w:rFonts w:asciiTheme="minorHAnsi" w:hAnsiTheme="minorHAnsi"/>
          <w:sz w:val="22"/>
          <w:szCs w:val="22"/>
          <w:lang w:val="en-US"/>
        </w:rPr>
        <w:t>start</w:t>
      </w:r>
      <w:r w:rsidR="00EE2380" w:rsidRPr="00E04749">
        <w:rPr>
          <w:rFonts w:asciiTheme="minorHAnsi" w:hAnsiTheme="minorHAnsi"/>
          <w:sz w:val="22"/>
          <w:szCs w:val="22"/>
          <w:lang w:val="en-US"/>
        </w:rPr>
        <w:t>,</w:t>
      </w:r>
      <w:r w:rsidRPr="00E04749">
        <w:rPr>
          <w:rFonts w:asciiTheme="minorHAnsi" w:hAnsiTheme="minorHAnsi"/>
          <w:sz w:val="22"/>
          <w:szCs w:val="22"/>
          <w:lang w:val="en-US"/>
        </w:rPr>
        <w:t xml:space="preserve"> to add efficiency to its operations, and to accelerate its overall performance, while also helping judges and staff to better understand their functions and roles.   </w:t>
      </w:r>
    </w:p>
    <w:p w:rsidR="0063432C" w:rsidRPr="0063432C" w:rsidRDefault="0063432C" w:rsidP="00DE28AD">
      <w:pPr>
        <w:ind w:hanging="360"/>
        <w:contextualSpacing/>
        <w:rPr>
          <w:snapToGrid w:val="0"/>
          <w:sz w:val="22"/>
          <w:szCs w:val="22"/>
          <w:lang w:val="en-US"/>
        </w:rPr>
      </w:pPr>
    </w:p>
    <w:p w:rsidR="00EE2380" w:rsidRPr="003C7F80" w:rsidRDefault="00EE2380" w:rsidP="003C7F80">
      <w:pPr>
        <w:pStyle w:val="ListParagraph"/>
        <w:shd w:val="clear" w:color="auto" w:fill="FFFFFF"/>
        <w:spacing w:line="255" w:lineRule="atLeast"/>
        <w:ind w:left="360"/>
        <w:jc w:val="center"/>
        <w:outlineLvl w:val="1"/>
        <w:rPr>
          <w:rFonts w:asciiTheme="minorHAnsi" w:hAnsiTheme="minorHAnsi"/>
          <w:b/>
          <w:bCs/>
          <w:i/>
          <w:color w:val="0066CC"/>
          <w:sz w:val="22"/>
          <w:szCs w:val="22"/>
          <w:u w:val="single"/>
          <w:lang w:val="en-US" w:eastAsia="ru-RU"/>
        </w:rPr>
      </w:pPr>
    </w:p>
    <w:p w:rsidR="0063432C" w:rsidRPr="003C7F80" w:rsidRDefault="0063432C" w:rsidP="003C7F80">
      <w:pPr>
        <w:pStyle w:val="ListParagraph"/>
        <w:shd w:val="clear" w:color="auto" w:fill="FFFFFF"/>
        <w:spacing w:line="255" w:lineRule="atLeast"/>
        <w:ind w:left="360"/>
        <w:jc w:val="center"/>
        <w:outlineLvl w:val="1"/>
        <w:rPr>
          <w:rFonts w:asciiTheme="minorHAnsi" w:hAnsiTheme="minorHAnsi"/>
          <w:b/>
          <w:bCs/>
          <w:i/>
          <w:color w:val="0066CC"/>
          <w:sz w:val="22"/>
          <w:szCs w:val="22"/>
          <w:u w:val="single"/>
          <w:lang w:val="en-US" w:eastAsia="ru-RU"/>
        </w:rPr>
      </w:pPr>
      <w:r w:rsidRPr="003C7F80">
        <w:rPr>
          <w:rFonts w:asciiTheme="minorHAnsi" w:hAnsiTheme="minorHAnsi"/>
          <w:b/>
          <w:bCs/>
          <w:i/>
          <w:color w:val="0066CC"/>
          <w:sz w:val="22"/>
          <w:szCs w:val="22"/>
          <w:u w:val="single"/>
          <w:lang w:val="en-US" w:eastAsia="ru-RU"/>
        </w:rPr>
        <w:t>Pictures 1</w:t>
      </w:r>
      <w:r w:rsidR="00BF0473" w:rsidRPr="003C7F80">
        <w:rPr>
          <w:rFonts w:asciiTheme="minorHAnsi" w:hAnsiTheme="minorHAnsi"/>
          <w:b/>
          <w:bCs/>
          <w:i/>
          <w:color w:val="0066CC"/>
          <w:sz w:val="22"/>
          <w:szCs w:val="22"/>
          <w:u w:val="single"/>
          <w:lang w:val="en-US" w:eastAsia="ru-RU"/>
        </w:rPr>
        <w:t>6</w:t>
      </w:r>
      <w:r w:rsidR="00EE2380" w:rsidRPr="003C7F80">
        <w:rPr>
          <w:rFonts w:asciiTheme="minorHAnsi" w:hAnsiTheme="minorHAnsi"/>
          <w:b/>
          <w:bCs/>
          <w:i/>
          <w:color w:val="0066CC"/>
          <w:sz w:val="22"/>
          <w:szCs w:val="22"/>
          <w:u w:val="single"/>
          <w:lang w:val="en-US" w:eastAsia="ru-RU"/>
        </w:rPr>
        <w:t>-1</w:t>
      </w:r>
      <w:r w:rsidR="00BF0473" w:rsidRPr="003C7F80">
        <w:rPr>
          <w:rFonts w:asciiTheme="minorHAnsi" w:hAnsiTheme="minorHAnsi"/>
          <w:b/>
          <w:bCs/>
          <w:i/>
          <w:color w:val="0066CC"/>
          <w:sz w:val="22"/>
          <w:szCs w:val="22"/>
          <w:u w:val="single"/>
          <w:lang w:val="en-US" w:eastAsia="ru-RU"/>
        </w:rPr>
        <w:t>9</w:t>
      </w:r>
      <w:r w:rsidRPr="003C7F80">
        <w:rPr>
          <w:rFonts w:asciiTheme="minorHAnsi" w:hAnsiTheme="minorHAnsi"/>
          <w:b/>
          <w:bCs/>
          <w:i/>
          <w:color w:val="0066CC"/>
          <w:sz w:val="22"/>
          <w:szCs w:val="22"/>
          <w:u w:val="single"/>
          <w:lang w:val="en-US" w:eastAsia="ru-RU"/>
        </w:rPr>
        <w:t>. Orientation seminar for the judges and staff of the CC of the Kyrgyz Republic</w:t>
      </w:r>
    </w:p>
    <w:p w:rsidR="00EE2380" w:rsidRPr="00AC6F6E" w:rsidRDefault="00EE2380" w:rsidP="0063432C">
      <w:pPr>
        <w:ind w:left="360"/>
        <w:jc w:val="center"/>
        <w:rPr>
          <w:rFonts w:asciiTheme="minorHAnsi" w:hAnsiTheme="minorHAnsi"/>
          <w:lang w:val="en-US"/>
        </w:rPr>
      </w:pPr>
    </w:p>
    <w:tbl>
      <w:tblPr>
        <w:tblW w:w="0" w:type="auto"/>
        <w:tblInd w:w="648" w:type="dxa"/>
        <w:tblLayout w:type="fixed"/>
        <w:tblLook w:val="04A0" w:firstRow="1" w:lastRow="0" w:firstColumn="1" w:lastColumn="0" w:noHBand="0" w:noVBand="1"/>
      </w:tblPr>
      <w:tblGrid>
        <w:gridCol w:w="4280"/>
        <w:gridCol w:w="4459"/>
      </w:tblGrid>
      <w:tr w:rsidR="0063432C" w:rsidRPr="0063432C" w:rsidTr="00424A86">
        <w:tc>
          <w:tcPr>
            <w:tcW w:w="8739" w:type="dxa"/>
            <w:gridSpan w:val="2"/>
            <w:shd w:val="clear" w:color="auto" w:fill="auto"/>
            <w:vAlign w:val="center"/>
          </w:tcPr>
          <w:p w:rsidR="0063432C" w:rsidRPr="0063432C" w:rsidRDefault="0063432C" w:rsidP="0063432C">
            <w:pPr>
              <w:jc w:val="center"/>
              <w:rPr>
                <w:szCs w:val="22"/>
                <w:lang w:val="ru-RU"/>
              </w:rPr>
            </w:pPr>
            <w:r w:rsidRPr="0063432C">
              <w:rPr>
                <w:noProof/>
                <w:lang w:val="en-US"/>
              </w:rPr>
              <w:drawing>
                <wp:inline distT="0" distB="0" distL="0" distR="0" wp14:anchorId="2BA86098" wp14:editId="758E816E">
                  <wp:extent cx="7282112" cy="2766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01074" cy="2774155"/>
                          </a:xfrm>
                          <a:prstGeom prst="rect">
                            <a:avLst/>
                          </a:prstGeom>
                          <a:noFill/>
                          <a:ln>
                            <a:noFill/>
                          </a:ln>
                        </pic:spPr>
                      </pic:pic>
                    </a:graphicData>
                  </a:graphic>
                </wp:inline>
              </w:drawing>
            </w:r>
          </w:p>
        </w:tc>
      </w:tr>
      <w:tr w:rsidR="0063432C" w:rsidRPr="0063432C" w:rsidTr="00424A86">
        <w:tc>
          <w:tcPr>
            <w:tcW w:w="4280" w:type="dxa"/>
            <w:shd w:val="clear" w:color="auto" w:fill="auto"/>
            <w:vAlign w:val="center"/>
            <w:hideMark/>
          </w:tcPr>
          <w:p w:rsidR="0063432C" w:rsidRPr="0063432C" w:rsidRDefault="0063432C" w:rsidP="0063432C">
            <w:pPr>
              <w:jc w:val="center"/>
              <w:rPr>
                <w:szCs w:val="22"/>
                <w:lang w:val="ru-RU"/>
              </w:rPr>
            </w:pPr>
            <w:r w:rsidRPr="0063432C">
              <w:rPr>
                <w:noProof/>
                <w:lang w:val="en-US"/>
              </w:rPr>
              <w:drawing>
                <wp:inline distT="0" distB="0" distL="0" distR="0" wp14:anchorId="77084D79" wp14:editId="1491062F">
                  <wp:extent cx="2619375" cy="21431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9375" cy="2143125"/>
                          </a:xfrm>
                          <a:prstGeom prst="rect">
                            <a:avLst/>
                          </a:prstGeom>
                          <a:noFill/>
                          <a:ln>
                            <a:noFill/>
                          </a:ln>
                        </pic:spPr>
                      </pic:pic>
                    </a:graphicData>
                  </a:graphic>
                </wp:inline>
              </w:drawing>
            </w:r>
          </w:p>
        </w:tc>
        <w:tc>
          <w:tcPr>
            <w:tcW w:w="4459" w:type="dxa"/>
            <w:shd w:val="clear" w:color="auto" w:fill="auto"/>
            <w:vAlign w:val="center"/>
            <w:hideMark/>
          </w:tcPr>
          <w:p w:rsidR="0063432C" w:rsidRPr="0063432C" w:rsidRDefault="0063432C" w:rsidP="0063432C">
            <w:pPr>
              <w:ind w:left="-288" w:right="-185" w:hanging="4"/>
              <w:jc w:val="right"/>
              <w:rPr>
                <w:szCs w:val="22"/>
                <w:lang w:val="ru-RU"/>
              </w:rPr>
            </w:pPr>
            <w:r w:rsidRPr="0063432C">
              <w:rPr>
                <w:noProof/>
                <w:lang w:val="en-US"/>
              </w:rPr>
              <w:drawing>
                <wp:inline distT="0" distB="0" distL="0" distR="0" wp14:anchorId="1AA6E9DB" wp14:editId="1066338E">
                  <wp:extent cx="2933700" cy="2095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3700" cy="2095500"/>
                          </a:xfrm>
                          <a:prstGeom prst="rect">
                            <a:avLst/>
                          </a:prstGeom>
                          <a:noFill/>
                          <a:ln>
                            <a:noFill/>
                          </a:ln>
                        </pic:spPr>
                      </pic:pic>
                    </a:graphicData>
                  </a:graphic>
                </wp:inline>
              </w:drawing>
            </w:r>
          </w:p>
        </w:tc>
      </w:tr>
      <w:tr w:rsidR="0063432C" w:rsidRPr="0063432C" w:rsidTr="00424A86">
        <w:tc>
          <w:tcPr>
            <w:tcW w:w="4280" w:type="dxa"/>
            <w:shd w:val="clear" w:color="auto" w:fill="auto"/>
            <w:vAlign w:val="center"/>
            <w:hideMark/>
          </w:tcPr>
          <w:p w:rsidR="0063432C" w:rsidRPr="0063432C" w:rsidRDefault="0063432C" w:rsidP="0063432C">
            <w:pPr>
              <w:jc w:val="center"/>
              <w:rPr>
                <w:szCs w:val="22"/>
              </w:rPr>
            </w:pPr>
            <w:r w:rsidRPr="0063432C">
              <w:rPr>
                <w:noProof/>
                <w:lang w:val="en-US"/>
              </w:rPr>
              <w:lastRenderedPageBreak/>
              <w:drawing>
                <wp:inline distT="0" distB="0" distL="0" distR="0" wp14:anchorId="3BD47C84" wp14:editId="61B9BB0D">
                  <wp:extent cx="2781300" cy="22764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1300" cy="2276475"/>
                          </a:xfrm>
                          <a:prstGeom prst="rect">
                            <a:avLst/>
                          </a:prstGeom>
                          <a:noFill/>
                          <a:ln>
                            <a:noFill/>
                          </a:ln>
                        </pic:spPr>
                      </pic:pic>
                    </a:graphicData>
                  </a:graphic>
                </wp:inline>
              </w:drawing>
            </w:r>
          </w:p>
        </w:tc>
        <w:tc>
          <w:tcPr>
            <w:tcW w:w="4459" w:type="dxa"/>
            <w:shd w:val="clear" w:color="auto" w:fill="auto"/>
            <w:vAlign w:val="center"/>
            <w:hideMark/>
          </w:tcPr>
          <w:p w:rsidR="0063432C" w:rsidRPr="0063432C" w:rsidRDefault="0063432C" w:rsidP="0063432C">
            <w:pPr>
              <w:jc w:val="center"/>
              <w:rPr>
                <w:szCs w:val="22"/>
              </w:rPr>
            </w:pPr>
            <w:r w:rsidRPr="0063432C">
              <w:rPr>
                <w:noProof/>
                <w:lang w:val="en-US"/>
              </w:rPr>
              <w:drawing>
                <wp:inline distT="0" distB="0" distL="0" distR="0" wp14:anchorId="2D49DF87" wp14:editId="061116E9">
                  <wp:extent cx="2781300" cy="23336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1300" cy="2333625"/>
                          </a:xfrm>
                          <a:prstGeom prst="rect">
                            <a:avLst/>
                          </a:prstGeom>
                          <a:noFill/>
                          <a:ln>
                            <a:noFill/>
                          </a:ln>
                        </pic:spPr>
                      </pic:pic>
                    </a:graphicData>
                  </a:graphic>
                </wp:inline>
              </w:drawing>
            </w:r>
          </w:p>
        </w:tc>
      </w:tr>
    </w:tbl>
    <w:p w:rsidR="0063432C" w:rsidRPr="0063432C" w:rsidRDefault="0063432C" w:rsidP="0063432C">
      <w:pPr>
        <w:ind w:left="360"/>
        <w:rPr>
          <w:lang w:val="en-US"/>
        </w:rPr>
      </w:pPr>
    </w:p>
    <w:p w:rsidR="0063432C" w:rsidRPr="0063432C" w:rsidRDefault="0063432C" w:rsidP="0063432C">
      <w:pPr>
        <w:ind w:left="360"/>
        <w:rPr>
          <w:lang w:val="en-US"/>
        </w:rPr>
      </w:pPr>
    </w:p>
    <w:p w:rsidR="0063432C" w:rsidRPr="00C55222" w:rsidRDefault="0063432C" w:rsidP="00C55222">
      <w:pPr>
        <w:numPr>
          <w:ilvl w:val="0"/>
          <w:numId w:val="3"/>
        </w:numPr>
        <w:ind w:left="0"/>
        <w:rPr>
          <w:rFonts w:asciiTheme="minorHAnsi" w:hAnsiTheme="minorHAnsi"/>
          <w:i/>
          <w:sz w:val="22"/>
          <w:szCs w:val="22"/>
          <w:lang w:val="en-US"/>
        </w:rPr>
      </w:pPr>
      <w:r w:rsidRPr="00C55222">
        <w:rPr>
          <w:rFonts w:asciiTheme="minorHAnsi" w:hAnsiTheme="minorHAnsi"/>
          <w:sz w:val="22"/>
          <w:szCs w:val="22"/>
          <w:lang w:val="en-US"/>
        </w:rPr>
        <w:t xml:space="preserve">The high motivation of the Kyrgyz judges, including the Chairman, shown in these events is laudable – they never missed a portion of the training sessions, were active in asking questions, and fully participated in its debates. They shared information about the Chamber, its status, and its current business, as well. Truly, such motivation on behalf of beneficiaries, especially those in the public sector, is rarely seen. We hope that this attitude and interest in trainings, and the expert knowledge imparted, will remain in place until the completion of the Project. We also believe that this approach taken towards capacity building will definitely ensure the sustainability of inputs, as well as success in establishment of a professional and competent institution able to perform the duties they are entrusted with. Such interventions are, of course, always dependent on the attitude of the beneficiaries and their motivation to learn and to develop the institution they serve in. </w:t>
      </w:r>
    </w:p>
    <w:p w:rsidR="0063432C" w:rsidRPr="00C55222" w:rsidRDefault="0063432C" w:rsidP="00C55222">
      <w:pPr>
        <w:ind w:hanging="360"/>
        <w:rPr>
          <w:rFonts w:asciiTheme="minorHAnsi" w:hAnsiTheme="minorHAnsi"/>
          <w:i/>
          <w:sz w:val="22"/>
          <w:szCs w:val="22"/>
          <w:lang w:val="en-US"/>
        </w:rPr>
      </w:pPr>
      <w:r w:rsidRPr="00C55222">
        <w:rPr>
          <w:rFonts w:asciiTheme="minorHAnsi" w:hAnsiTheme="minorHAnsi"/>
          <w:sz w:val="22"/>
          <w:szCs w:val="22"/>
          <w:lang w:val="en-US"/>
        </w:rPr>
        <w:t xml:space="preserve"> </w:t>
      </w:r>
    </w:p>
    <w:p w:rsidR="0063432C" w:rsidRPr="00C55222" w:rsidRDefault="0063432C" w:rsidP="00C55222">
      <w:pPr>
        <w:numPr>
          <w:ilvl w:val="0"/>
          <w:numId w:val="3"/>
        </w:numPr>
        <w:ind w:left="0"/>
        <w:rPr>
          <w:rFonts w:asciiTheme="minorHAnsi" w:hAnsiTheme="minorHAnsi"/>
          <w:i/>
          <w:sz w:val="22"/>
          <w:szCs w:val="22"/>
          <w:lang w:val="en-US"/>
        </w:rPr>
      </w:pPr>
      <w:r w:rsidRPr="00C55222">
        <w:rPr>
          <w:rFonts w:asciiTheme="minorHAnsi" w:hAnsiTheme="minorHAnsi"/>
          <w:sz w:val="22"/>
          <w:szCs w:val="22"/>
          <w:lang w:val="en-US"/>
        </w:rPr>
        <w:t xml:space="preserve">During the workshop, the participants highlighted the need for having an institutional strategy for the Chamber as a tool for making it a more effective and successful agency. A working group chaired by one of the judges was established to draft the CC development strategy </w:t>
      </w:r>
      <w:r w:rsidRPr="00C55222">
        <w:rPr>
          <w:rFonts w:asciiTheme="minorHAnsi" w:hAnsiTheme="minorHAnsi"/>
          <w:i/>
          <w:sz w:val="22"/>
          <w:szCs w:val="22"/>
          <w:lang w:val="en-US"/>
        </w:rPr>
        <w:t>(see more information on this topic under Activity 3.2).</w:t>
      </w:r>
      <w:r w:rsidRPr="00C55222">
        <w:rPr>
          <w:rFonts w:asciiTheme="minorHAnsi" w:hAnsiTheme="minorHAnsi"/>
          <w:sz w:val="22"/>
          <w:szCs w:val="22"/>
          <w:lang w:val="en-US"/>
        </w:rPr>
        <w:t xml:space="preserve"> </w:t>
      </w:r>
    </w:p>
    <w:p w:rsidR="0063432C" w:rsidRPr="00C55222" w:rsidRDefault="0063432C" w:rsidP="0063432C">
      <w:pPr>
        <w:ind w:left="708"/>
        <w:rPr>
          <w:rFonts w:asciiTheme="minorHAnsi" w:hAnsiTheme="minorHAnsi"/>
          <w:sz w:val="22"/>
          <w:szCs w:val="22"/>
          <w:lang w:val="en-US"/>
        </w:rPr>
      </w:pPr>
    </w:p>
    <w:p w:rsidR="0063432C" w:rsidRPr="0063432C" w:rsidRDefault="0063432C" w:rsidP="0063432C">
      <w:pPr>
        <w:ind w:left="720"/>
        <w:rPr>
          <w:sz w:val="22"/>
          <w:szCs w:val="22"/>
          <w:lang w:val="en-US"/>
        </w:rPr>
      </w:pPr>
    </w:p>
    <w:p w:rsidR="0063432C" w:rsidRPr="000561F0" w:rsidRDefault="0063432C" w:rsidP="0063432C">
      <w:pPr>
        <w:rPr>
          <w:rFonts w:asciiTheme="minorHAnsi" w:hAnsiTheme="minorHAnsi"/>
          <w:i/>
          <w:iCs/>
          <w:color w:val="0066CC"/>
          <w:szCs w:val="24"/>
          <w:lang w:val="en-US"/>
        </w:rPr>
      </w:pPr>
      <w:r w:rsidRPr="000561F0">
        <w:rPr>
          <w:rFonts w:asciiTheme="minorHAnsi" w:hAnsiTheme="minorHAnsi"/>
          <w:i/>
          <w:iCs/>
          <w:color w:val="0066CC"/>
          <w:szCs w:val="24"/>
          <w:lang w:val="en-US"/>
        </w:rPr>
        <w:t>Activity 3.2. Providing support in the development of an organizational development strategy which is discussed with stakeholders and presented to the public</w:t>
      </w:r>
    </w:p>
    <w:p w:rsidR="0063432C" w:rsidRPr="0063432C" w:rsidRDefault="0063432C" w:rsidP="0063432C">
      <w:pPr>
        <w:ind w:left="720"/>
        <w:rPr>
          <w:sz w:val="22"/>
          <w:szCs w:val="22"/>
          <w:lang w:val="en-US"/>
        </w:rPr>
      </w:pPr>
    </w:p>
    <w:p w:rsidR="0063432C" w:rsidRPr="00C55222" w:rsidRDefault="0063432C" w:rsidP="0063432C">
      <w:pPr>
        <w:tabs>
          <w:tab w:val="left" w:pos="606"/>
        </w:tabs>
        <w:rPr>
          <w:rFonts w:asciiTheme="minorHAnsi" w:eastAsia="Calibri" w:hAnsiTheme="minorHAnsi"/>
          <w:sz w:val="22"/>
          <w:szCs w:val="22"/>
          <w:lang w:val="en-US"/>
        </w:rPr>
      </w:pPr>
      <w:r w:rsidRPr="00C55222">
        <w:rPr>
          <w:rFonts w:asciiTheme="minorHAnsi" w:eastAsia="Calibri" w:hAnsiTheme="minorHAnsi"/>
          <w:sz w:val="22"/>
          <w:szCs w:val="22"/>
          <w:lang w:val="en-US"/>
        </w:rPr>
        <w:t xml:space="preserve">As mentioned above, </w:t>
      </w:r>
      <w:r w:rsidRPr="00C55222">
        <w:rPr>
          <w:rFonts w:asciiTheme="minorHAnsi" w:eastAsia="Calibri" w:hAnsiTheme="minorHAnsi"/>
          <w:sz w:val="22"/>
          <w:szCs w:val="22"/>
        </w:rPr>
        <w:t xml:space="preserve">the Chamber is undertaking efforts to refashion its organizational structure and transform itself into a new, modern institution that follows national and international standards of constitutional justice, as well as being one that meets the expectations of a society which desires to have a professional, competent, and efficient CC that is independent, transparent, and effective. In view of the lessons learned from its history, the leadership of the CC intends </w:t>
      </w:r>
      <w:r w:rsidRPr="00C55222">
        <w:rPr>
          <w:rFonts w:asciiTheme="minorHAnsi" w:eastAsia="Calibri" w:hAnsiTheme="minorHAnsi"/>
          <w:sz w:val="22"/>
          <w:szCs w:val="22"/>
          <w:lang w:val="en-US"/>
        </w:rPr>
        <w:t xml:space="preserve">to raise </w:t>
      </w:r>
      <w:r w:rsidRPr="00C55222">
        <w:rPr>
          <w:rFonts w:asciiTheme="minorHAnsi" w:eastAsia="Calibri" w:hAnsiTheme="minorHAnsi"/>
          <w:sz w:val="22"/>
          <w:szCs w:val="22"/>
        </w:rPr>
        <w:t>the effectiveness of its organization</w:t>
      </w:r>
      <w:r w:rsidRPr="00C55222">
        <w:rPr>
          <w:rFonts w:asciiTheme="minorHAnsi" w:eastAsia="Calibri" w:hAnsiTheme="minorHAnsi"/>
          <w:sz w:val="22"/>
          <w:szCs w:val="22"/>
          <w:lang w:val="en-US"/>
        </w:rPr>
        <w:t>,</w:t>
      </w:r>
      <w:r w:rsidRPr="00C55222">
        <w:rPr>
          <w:rFonts w:asciiTheme="minorHAnsi" w:eastAsia="Calibri" w:hAnsiTheme="minorHAnsi"/>
          <w:sz w:val="22"/>
          <w:szCs w:val="22"/>
        </w:rPr>
        <w:t xml:space="preserve"> bring a more strategic vision to its operations, and minimize unpredictability in its work. In this regard, the CC plans </w:t>
      </w:r>
      <w:r w:rsidRPr="00C55222">
        <w:rPr>
          <w:rFonts w:asciiTheme="minorHAnsi" w:eastAsia="Calibri" w:hAnsiTheme="minorHAnsi"/>
          <w:i/>
          <w:color w:val="0066CC"/>
          <w:sz w:val="22"/>
          <w:szCs w:val="22"/>
          <w:u w:val="single"/>
        </w:rPr>
        <w:t>to develop a mid-term strategy</w:t>
      </w:r>
      <w:r w:rsidRPr="00C55222">
        <w:rPr>
          <w:rFonts w:asciiTheme="minorHAnsi" w:eastAsia="Calibri" w:hAnsiTheme="minorHAnsi"/>
          <w:color w:val="0066CC"/>
          <w:sz w:val="22"/>
          <w:szCs w:val="22"/>
        </w:rPr>
        <w:t xml:space="preserve"> </w:t>
      </w:r>
      <w:r w:rsidRPr="00C55222">
        <w:rPr>
          <w:rFonts w:asciiTheme="minorHAnsi" w:eastAsia="Calibri" w:hAnsiTheme="minorHAnsi"/>
          <w:sz w:val="22"/>
          <w:szCs w:val="22"/>
        </w:rPr>
        <w:t>for its own institutional development.</w:t>
      </w:r>
    </w:p>
    <w:p w:rsidR="0063432C" w:rsidRPr="00C55222" w:rsidRDefault="0063432C" w:rsidP="0063432C">
      <w:pPr>
        <w:tabs>
          <w:tab w:val="left" w:pos="606"/>
        </w:tabs>
        <w:rPr>
          <w:rFonts w:asciiTheme="minorHAnsi" w:eastAsia="Calibri" w:hAnsiTheme="minorHAnsi" w:cs="Calibri"/>
          <w:sz w:val="22"/>
          <w:szCs w:val="22"/>
          <w:lang w:val="en-US"/>
        </w:rPr>
      </w:pPr>
    </w:p>
    <w:p w:rsidR="0063432C" w:rsidRPr="00C55222" w:rsidRDefault="0063432C" w:rsidP="0063432C">
      <w:pPr>
        <w:tabs>
          <w:tab w:val="left" w:pos="606"/>
        </w:tabs>
        <w:spacing w:before="9" w:line="260" w:lineRule="exact"/>
        <w:rPr>
          <w:rFonts w:asciiTheme="minorHAnsi" w:eastAsia="Calibri" w:hAnsiTheme="minorHAnsi"/>
          <w:i/>
          <w:sz w:val="22"/>
          <w:szCs w:val="22"/>
        </w:rPr>
      </w:pPr>
      <w:r w:rsidRPr="00C55222">
        <w:rPr>
          <w:rFonts w:asciiTheme="minorHAnsi" w:eastAsia="Calibri" w:hAnsiTheme="minorHAnsi"/>
          <w:i/>
          <w:sz w:val="22"/>
          <w:szCs w:val="22"/>
          <w:u w:val="single"/>
        </w:rPr>
        <w:t>The following results have been achieved so far</w:t>
      </w:r>
      <w:r w:rsidRPr="00C55222">
        <w:rPr>
          <w:rFonts w:asciiTheme="minorHAnsi" w:eastAsia="Calibri" w:hAnsiTheme="minorHAnsi"/>
          <w:i/>
          <w:sz w:val="22"/>
          <w:szCs w:val="22"/>
        </w:rPr>
        <w:t xml:space="preserve">: </w:t>
      </w:r>
    </w:p>
    <w:p w:rsidR="0063432C" w:rsidRPr="0063432C" w:rsidRDefault="0063432C" w:rsidP="0063432C">
      <w:pPr>
        <w:tabs>
          <w:tab w:val="left" w:pos="606"/>
        </w:tabs>
        <w:spacing w:before="9" w:line="260" w:lineRule="exact"/>
        <w:rPr>
          <w:sz w:val="22"/>
          <w:szCs w:val="22"/>
        </w:rPr>
      </w:pPr>
    </w:p>
    <w:p w:rsidR="0063432C" w:rsidRPr="00C55222" w:rsidRDefault="0063432C" w:rsidP="00C55222">
      <w:pPr>
        <w:numPr>
          <w:ilvl w:val="0"/>
          <w:numId w:val="3"/>
        </w:numPr>
        <w:ind w:left="0"/>
        <w:rPr>
          <w:rFonts w:asciiTheme="minorHAnsi" w:hAnsiTheme="minorHAnsi"/>
          <w:sz w:val="22"/>
          <w:szCs w:val="22"/>
          <w:lang w:val="en-US"/>
        </w:rPr>
      </w:pPr>
      <w:r w:rsidRPr="00C55222">
        <w:rPr>
          <w:rFonts w:asciiTheme="minorHAnsi" w:hAnsiTheme="minorHAnsi"/>
          <w:sz w:val="22"/>
          <w:szCs w:val="22"/>
          <w:lang w:val="en-US"/>
        </w:rPr>
        <w:t xml:space="preserve">In September 2014, a two-day </w:t>
      </w:r>
      <w:r w:rsidRPr="00C55222">
        <w:rPr>
          <w:rFonts w:asciiTheme="minorHAnsi" w:hAnsiTheme="minorHAnsi"/>
          <w:i/>
          <w:color w:val="0066CC"/>
          <w:sz w:val="22"/>
          <w:szCs w:val="22"/>
          <w:u w:val="single"/>
          <w:lang w:val="en-US"/>
        </w:rPr>
        <w:t>retreat of the Chamber</w:t>
      </w:r>
      <w:r w:rsidRPr="00C55222">
        <w:rPr>
          <w:rFonts w:asciiTheme="minorHAnsi" w:hAnsiTheme="minorHAnsi"/>
          <w:color w:val="0066CC"/>
          <w:sz w:val="22"/>
          <w:szCs w:val="22"/>
          <w:lang w:val="en-US"/>
        </w:rPr>
        <w:t xml:space="preserve"> </w:t>
      </w:r>
      <w:r w:rsidRPr="00C55222">
        <w:rPr>
          <w:rFonts w:asciiTheme="minorHAnsi" w:hAnsiTheme="minorHAnsi"/>
          <w:sz w:val="22"/>
          <w:szCs w:val="22"/>
          <w:lang w:val="en-US"/>
        </w:rPr>
        <w:t xml:space="preserve">was held, which was dedicated to institutional development issues, as well as the ways to help to make the management of the institution and its further growth more strategic and effective. This event was attended by the Chairman, Deputy Chairman, all of the judges, the Head of Administration, and five key staff members, with a total of 14 participants. They discussed many important issues pertaining to the current and strategic development of the CC, including capacity building, communications, business processes, the draft law </w:t>
      </w:r>
      <w:r w:rsidRPr="00C55222">
        <w:rPr>
          <w:rFonts w:asciiTheme="minorHAnsi" w:hAnsiTheme="minorHAnsi"/>
          <w:sz w:val="22"/>
          <w:szCs w:val="22"/>
          <w:lang w:val="en-US"/>
        </w:rPr>
        <w:lastRenderedPageBreak/>
        <w:t xml:space="preserve">on the Chamber, and strategic planning. The findings of a survey on the training needs of the CC were also presented. </w:t>
      </w:r>
    </w:p>
    <w:p w:rsidR="0063432C" w:rsidRPr="00C55222" w:rsidRDefault="0063432C" w:rsidP="00C55222">
      <w:pPr>
        <w:ind w:hanging="360"/>
        <w:rPr>
          <w:rFonts w:asciiTheme="minorHAnsi" w:hAnsiTheme="minorHAnsi"/>
          <w:sz w:val="22"/>
          <w:szCs w:val="22"/>
          <w:lang w:val="en-US"/>
        </w:rPr>
      </w:pPr>
      <w:r w:rsidRPr="00C55222">
        <w:rPr>
          <w:rFonts w:asciiTheme="minorHAnsi" w:hAnsiTheme="minorHAnsi"/>
          <w:sz w:val="22"/>
          <w:szCs w:val="22"/>
          <w:lang w:val="en-US"/>
        </w:rPr>
        <w:t xml:space="preserve"> </w:t>
      </w:r>
    </w:p>
    <w:p w:rsidR="00C55222" w:rsidRPr="00C55222" w:rsidRDefault="0063432C" w:rsidP="00C55222">
      <w:pPr>
        <w:numPr>
          <w:ilvl w:val="0"/>
          <w:numId w:val="3"/>
        </w:numPr>
        <w:ind w:left="0"/>
        <w:rPr>
          <w:rFonts w:asciiTheme="minorHAnsi" w:hAnsiTheme="minorHAnsi"/>
          <w:sz w:val="22"/>
          <w:szCs w:val="22"/>
          <w:lang w:val="en-US"/>
        </w:rPr>
      </w:pPr>
      <w:r w:rsidRPr="00C55222">
        <w:rPr>
          <w:rFonts w:asciiTheme="minorHAnsi" w:hAnsiTheme="minorHAnsi"/>
          <w:sz w:val="22"/>
          <w:szCs w:val="22"/>
          <w:lang w:val="en-US"/>
        </w:rPr>
        <w:t xml:space="preserve">During the retreat, </w:t>
      </w:r>
      <w:r w:rsidRPr="00C55222">
        <w:rPr>
          <w:rFonts w:asciiTheme="minorHAnsi" w:hAnsiTheme="minorHAnsi"/>
          <w:color w:val="000000" w:themeColor="text1"/>
          <w:sz w:val="22"/>
          <w:szCs w:val="22"/>
          <w:lang w:val="en-US"/>
        </w:rPr>
        <w:t>an analysis on strategic planning in the Chamber was presented</w:t>
      </w:r>
      <w:r w:rsidRPr="00C55222">
        <w:rPr>
          <w:rFonts w:asciiTheme="minorHAnsi" w:hAnsiTheme="minorHAnsi"/>
          <w:sz w:val="22"/>
          <w:szCs w:val="22"/>
          <w:lang w:val="en-US"/>
        </w:rPr>
        <w:t xml:space="preserve">. It was stated that the attitude towards strategic development of the institution during the previous years was not satisfactory, and therefore its development was uncalculated, causing confusion, redundancy, and inefficiency. It failed to perform its mission to protect human rights and the Constitution, and was unable to create trustworthy protections against authoritarianism or the usurpation of power. </w:t>
      </w:r>
    </w:p>
    <w:p w:rsidR="00C55222" w:rsidRPr="00C55222" w:rsidRDefault="00C55222" w:rsidP="00C55222">
      <w:pPr>
        <w:pStyle w:val="ListParagraph"/>
        <w:rPr>
          <w:rFonts w:asciiTheme="minorHAnsi" w:hAnsiTheme="minorHAnsi"/>
          <w:sz w:val="22"/>
          <w:szCs w:val="22"/>
          <w:lang w:val="en-US"/>
        </w:rPr>
      </w:pPr>
    </w:p>
    <w:p w:rsidR="00C55222" w:rsidRPr="00C55222" w:rsidRDefault="0063432C" w:rsidP="00C55222">
      <w:pPr>
        <w:numPr>
          <w:ilvl w:val="0"/>
          <w:numId w:val="3"/>
        </w:numPr>
        <w:ind w:left="0"/>
        <w:rPr>
          <w:rFonts w:asciiTheme="minorHAnsi" w:hAnsiTheme="minorHAnsi"/>
          <w:sz w:val="22"/>
          <w:szCs w:val="22"/>
          <w:lang w:val="en-US"/>
        </w:rPr>
      </w:pPr>
      <w:r w:rsidRPr="00C55222">
        <w:rPr>
          <w:rFonts w:asciiTheme="minorHAnsi" w:hAnsiTheme="minorHAnsi"/>
          <w:sz w:val="22"/>
          <w:szCs w:val="22"/>
          <w:lang w:val="en-US"/>
        </w:rPr>
        <w:t xml:space="preserve">Based on the outcomes of the discussion, the members in the retreat made a policy decision on drafting a strategy. </w:t>
      </w:r>
      <w:r w:rsidRPr="00C55222">
        <w:rPr>
          <w:rFonts w:asciiTheme="minorHAnsi" w:eastAsia="Calibri" w:hAnsiTheme="minorHAnsi"/>
          <w:i/>
          <w:color w:val="0066CC"/>
          <w:sz w:val="22"/>
          <w:szCs w:val="22"/>
          <w:u w:val="single"/>
          <w:lang w:val="en-US"/>
        </w:rPr>
        <w:t>A working group was created</w:t>
      </w:r>
      <w:r w:rsidRPr="00C55222">
        <w:rPr>
          <w:rFonts w:asciiTheme="minorHAnsi" w:eastAsia="Calibri" w:hAnsiTheme="minorHAnsi"/>
          <w:i/>
          <w:color w:val="0066CC"/>
          <w:sz w:val="22"/>
          <w:szCs w:val="22"/>
          <w:lang w:val="en-US"/>
        </w:rPr>
        <w:t xml:space="preserve"> </w:t>
      </w:r>
      <w:r w:rsidRPr="00C55222">
        <w:rPr>
          <w:rFonts w:asciiTheme="minorHAnsi" w:eastAsia="Calibri" w:hAnsiTheme="minorHAnsi"/>
          <w:sz w:val="22"/>
          <w:szCs w:val="22"/>
          <w:lang w:val="en-US"/>
        </w:rPr>
        <w:t xml:space="preserve">and </w:t>
      </w:r>
      <w:r w:rsidRPr="00C55222">
        <w:rPr>
          <w:rFonts w:asciiTheme="minorHAnsi" w:eastAsia="Calibri" w:hAnsiTheme="minorHAnsi"/>
          <w:color w:val="000000" w:themeColor="text1"/>
          <w:sz w:val="22"/>
          <w:szCs w:val="22"/>
          <w:lang w:val="en-US"/>
        </w:rPr>
        <w:t>headed</w:t>
      </w:r>
      <w:r w:rsidRPr="00C55222">
        <w:rPr>
          <w:rFonts w:asciiTheme="minorHAnsi" w:eastAsia="Calibri" w:hAnsiTheme="minorHAnsi"/>
          <w:sz w:val="22"/>
          <w:szCs w:val="22"/>
          <w:lang w:val="en-US"/>
        </w:rPr>
        <w:t xml:space="preserve"> </w:t>
      </w:r>
      <w:r w:rsidRPr="00C55222">
        <w:rPr>
          <w:rFonts w:asciiTheme="minorHAnsi" w:eastAsia="Calibri" w:hAnsiTheme="minorHAnsi"/>
          <w:sz w:val="22"/>
          <w:szCs w:val="22"/>
        </w:rPr>
        <w:t>by</w:t>
      </w:r>
      <w:r w:rsidRPr="00C55222">
        <w:rPr>
          <w:rFonts w:asciiTheme="minorHAnsi" w:eastAsia="Calibri" w:hAnsiTheme="minorHAnsi"/>
          <w:sz w:val="22"/>
          <w:szCs w:val="22"/>
          <w:lang w:val="en-US"/>
        </w:rPr>
        <w:t xml:space="preserve"> </w:t>
      </w:r>
      <w:r w:rsidRPr="00C55222">
        <w:rPr>
          <w:rFonts w:asciiTheme="minorHAnsi" w:eastAsia="Calibri" w:hAnsiTheme="minorHAnsi"/>
          <w:sz w:val="22"/>
          <w:szCs w:val="22"/>
        </w:rPr>
        <w:t>one</w:t>
      </w:r>
      <w:r w:rsidRPr="00C55222">
        <w:rPr>
          <w:rFonts w:asciiTheme="minorHAnsi" w:eastAsia="Calibri" w:hAnsiTheme="minorHAnsi"/>
          <w:sz w:val="22"/>
          <w:szCs w:val="22"/>
          <w:lang w:val="en-US"/>
        </w:rPr>
        <w:t xml:space="preserve"> </w:t>
      </w:r>
      <w:r w:rsidRPr="00C55222">
        <w:rPr>
          <w:rFonts w:asciiTheme="minorHAnsi" w:eastAsia="Calibri" w:hAnsiTheme="minorHAnsi"/>
          <w:sz w:val="22"/>
          <w:szCs w:val="22"/>
        </w:rPr>
        <w:t>of the judges made responsible for forwarded the strategy development process.</w:t>
      </w:r>
      <w:r w:rsidRPr="00C55222">
        <w:rPr>
          <w:rFonts w:asciiTheme="minorHAnsi" w:eastAsia="Calibri" w:hAnsiTheme="minorHAnsi"/>
          <w:sz w:val="22"/>
          <w:szCs w:val="22"/>
          <w:lang w:val="en-US"/>
        </w:rPr>
        <w:t xml:space="preserve"> The EU and </w:t>
      </w:r>
      <w:r w:rsidRPr="00C55222">
        <w:rPr>
          <w:rFonts w:asciiTheme="minorHAnsi" w:eastAsia="Calibri" w:hAnsiTheme="minorHAnsi"/>
          <w:sz w:val="22"/>
          <w:szCs w:val="22"/>
        </w:rPr>
        <w:t xml:space="preserve">UNDP </w:t>
      </w:r>
      <w:r w:rsidRPr="00C55222">
        <w:rPr>
          <w:rFonts w:asciiTheme="minorHAnsi" w:eastAsia="Calibri" w:hAnsiTheme="minorHAnsi"/>
          <w:sz w:val="22"/>
          <w:szCs w:val="22"/>
          <w:lang w:val="en-US"/>
        </w:rPr>
        <w:t xml:space="preserve">hired </w:t>
      </w:r>
      <w:r w:rsidRPr="00C55222">
        <w:rPr>
          <w:rFonts w:asciiTheme="minorHAnsi" w:eastAsia="Calibri" w:hAnsiTheme="minorHAnsi"/>
          <w:sz w:val="22"/>
          <w:szCs w:val="22"/>
        </w:rPr>
        <w:t xml:space="preserve">excellent experts – Mr. Michail Munkin and Ms. Alena Bevzova from Interactive Company – who had relevant experience and qualifications to facilitate this work. With this assistance, development of the strategy went from a conceptual goal to a fully realized one – that is, from just ideas and words, to impactful action. </w:t>
      </w:r>
    </w:p>
    <w:p w:rsidR="00C55222" w:rsidRPr="00C55222" w:rsidRDefault="00C55222" w:rsidP="00C55222">
      <w:pPr>
        <w:pStyle w:val="ListParagraph"/>
        <w:rPr>
          <w:rFonts w:asciiTheme="minorHAnsi" w:hAnsiTheme="minorHAnsi"/>
          <w:sz w:val="22"/>
          <w:szCs w:val="22"/>
          <w:lang w:val="en-US"/>
        </w:rPr>
      </w:pPr>
    </w:p>
    <w:p w:rsidR="0063432C" w:rsidRPr="00C55222" w:rsidRDefault="0063432C" w:rsidP="00C55222">
      <w:pPr>
        <w:numPr>
          <w:ilvl w:val="0"/>
          <w:numId w:val="3"/>
        </w:numPr>
        <w:ind w:left="0"/>
        <w:rPr>
          <w:rFonts w:asciiTheme="minorHAnsi" w:hAnsiTheme="minorHAnsi"/>
          <w:sz w:val="22"/>
          <w:szCs w:val="22"/>
          <w:lang w:val="en-US"/>
        </w:rPr>
      </w:pPr>
      <w:r w:rsidRPr="00C55222">
        <w:rPr>
          <w:rFonts w:asciiTheme="minorHAnsi" w:hAnsiTheme="minorHAnsi"/>
          <w:sz w:val="22"/>
          <w:szCs w:val="22"/>
          <w:lang w:val="en-US"/>
        </w:rPr>
        <w:t xml:space="preserve">On October 14, 2014, </w:t>
      </w:r>
      <w:r w:rsidRPr="00C55222">
        <w:rPr>
          <w:rFonts w:asciiTheme="minorHAnsi" w:hAnsiTheme="minorHAnsi"/>
          <w:i/>
          <w:color w:val="0066CC"/>
          <w:sz w:val="22"/>
          <w:szCs w:val="22"/>
          <w:u w:val="single"/>
          <w:lang w:val="en-US"/>
        </w:rPr>
        <w:t>an introductory workshop was conducted with the judges and staff of the Chamber</w:t>
      </w:r>
      <w:r w:rsidRPr="00C55222">
        <w:rPr>
          <w:rFonts w:asciiTheme="minorHAnsi" w:hAnsiTheme="minorHAnsi"/>
          <w:i/>
          <w:color w:val="3366CC"/>
          <w:sz w:val="22"/>
          <w:szCs w:val="22"/>
          <w:lang w:val="en-US"/>
        </w:rPr>
        <w:t xml:space="preserve"> </w:t>
      </w:r>
      <w:r w:rsidRPr="00C55222">
        <w:rPr>
          <w:rFonts w:asciiTheme="minorHAnsi" w:hAnsiTheme="minorHAnsi"/>
          <w:sz w:val="22"/>
          <w:szCs w:val="22"/>
          <w:lang w:val="en-US"/>
        </w:rPr>
        <w:t>aimed at making progress on the development strategy. During the workshop, the participants were made aware of the strategic planning tools necessary for the drafting of the development strategy, and, in the end, a step-by-step plan was produced for the working group;</w:t>
      </w:r>
    </w:p>
    <w:p w:rsidR="0063432C" w:rsidRPr="00C55222" w:rsidRDefault="0063432C" w:rsidP="0063432C">
      <w:pPr>
        <w:ind w:left="708"/>
        <w:rPr>
          <w:rFonts w:asciiTheme="minorHAnsi" w:hAnsiTheme="minorHAnsi"/>
          <w:sz w:val="22"/>
          <w:szCs w:val="22"/>
          <w:lang w:val="en-US"/>
        </w:rPr>
      </w:pPr>
    </w:p>
    <w:p w:rsidR="0063432C" w:rsidRPr="00C55222" w:rsidRDefault="0063432C" w:rsidP="00C55222">
      <w:pPr>
        <w:numPr>
          <w:ilvl w:val="0"/>
          <w:numId w:val="3"/>
        </w:numPr>
        <w:ind w:left="0"/>
        <w:rPr>
          <w:rFonts w:asciiTheme="minorHAnsi" w:hAnsiTheme="minorHAnsi"/>
          <w:sz w:val="22"/>
          <w:szCs w:val="22"/>
          <w:lang w:val="en-US"/>
        </w:rPr>
      </w:pPr>
      <w:r w:rsidRPr="00C55222">
        <w:rPr>
          <w:rFonts w:asciiTheme="minorHAnsi" w:hAnsiTheme="minorHAnsi"/>
          <w:sz w:val="22"/>
          <w:szCs w:val="22"/>
          <w:lang w:val="en-US"/>
        </w:rPr>
        <w:t xml:space="preserve">On December 8-9, 2014, a two-day workshop was conducted to sketch a rough </w:t>
      </w:r>
      <w:r w:rsidRPr="00C55222">
        <w:rPr>
          <w:rFonts w:asciiTheme="minorHAnsi" w:hAnsiTheme="minorHAnsi"/>
          <w:i/>
          <w:color w:val="0066CC"/>
          <w:sz w:val="22"/>
          <w:szCs w:val="22"/>
          <w:u w:val="single"/>
          <w:lang w:val="en-US"/>
        </w:rPr>
        <w:t>draft of the strategy</w:t>
      </w:r>
      <w:r w:rsidRPr="00C55222">
        <w:rPr>
          <w:rFonts w:asciiTheme="minorHAnsi" w:hAnsiTheme="minorHAnsi"/>
          <w:i/>
          <w:color w:val="3366CC"/>
          <w:sz w:val="22"/>
          <w:szCs w:val="22"/>
          <w:u w:val="single"/>
          <w:lang w:val="en-US"/>
        </w:rPr>
        <w:t>.</w:t>
      </w:r>
      <w:r w:rsidRPr="00C55222">
        <w:rPr>
          <w:rFonts w:asciiTheme="minorHAnsi" w:hAnsiTheme="minorHAnsi"/>
          <w:sz w:val="22"/>
          <w:szCs w:val="22"/>
          <w:lang w:val="en-US"/>
        </w:rPr>
        <w:t xml:space="preserve"> The participants made an overview of the development strategies of other constitutional courts, conducted a ‘SWOT analysis’, and collected information necessary for their work. The workshop included sessions on the description of the vision, mission, goals, and objectives of the strategy and the communication strategy of the Chamber. A tentative plan for the implementation of the strategy was also discussed with the intention of including monitoring and evaluation mechanisms. The workshop resulted in draft versions of the “mission”, “strategic goals”, and necessary steps, as well as an intended action plan for the future strategy. The workshop was attended by 21 people, including five judges, the Head of Administration, and heads of key CC departments. </w:t>
      </w:r>
    </w:p>
    <w:p w:rsidR="0063432C" w:rsidRPr="00C55222" w:rsidRDefault="0063432C" w:rsidP="00C55222">
      <w:pPr>
        <w:ind w:hanging="360"/>
        <w:rPr>
          <w:rFonts w:asciiTheme="minorHAnsi" w:hAnsiTheme="minorHAnsi"/>
          <w:sz w:val="22"/>
          <w:szCs w:val="22"/>
          <w:lang w:val="en-US"/>
        </w:rPr>
      </w:pPr>
    </w:p>
    <w:p w:rsidR="0063432C" w:rsidRPr="00C55222" w:rsidRDefault="0063432C" w:rsidP="00C55222">
      <w:pPr>
        <w:numPr>
          <w:ilvl w:val="0"/>
          <w:numId w:val="3"/>
        </w:numPr>
        <w:ind w:left="0"/>
        <w:rPr>
          <w:rFonts w:asciiTheme="minorHAnsi" w:hAnsiTheme="minorHAnsi"/>
          <w:sz w:val="22"/>
          <w:szCs w:val="22"/>
          <w:lang w:val="en-US"/>
        </w:rPr>
      </w:pPr>
      <w:r w:rsidRPr="00C55222">
        <w:rPr>
          <w:rFonts w:asciiTheme="minorHAnsi" w:eastAsia="Calibri" w:hAnsiTheme="minorHAnsi"/>
          <w:i/>
          <w:color w:val="0066CC"/>
          <w:sz w:val="22"/>
          <w:szCs w:val="22"/>
          <w:u w:val="single"/>
        </w:rPr>
        <w:t>A participatory approach</w:t>
      </w:r>
      <w:r w:rsidRPr="00C55222">
        <w:rPr>
          <w:rFonts w:asciiTheme="minorHAnsi" w:eastAsia="Calibri" w:hAnsiTheme="minorHAnsi"/>
          <w:sz w:val="22"/>
          <w:szCs w:val="22"/>
        </w:rPr>
        <w:t xml:space="preserve"> was ensured by the Project during the entire strategy development process, and periodic reconciliation of each stage of the development of the strategy was conducted. Because of this participatory approach, in the end of the process the CC will obtain skills needed to plan institutional reforms and will received several “strategically-minded individuals” </w:t>
      </w:r>
      <w:r w:rsidRPr="00C55222">
        <w:rPr>
          <w:rFonts w:asciiTheme="minorHAnsi" w:eastAsia="Calibri" w:hAnsiTheme="minorHAnsi"/>
          <w:i/>
          <w:sz w:val="22"/>
          <w:szCs w:val="22"/>
        </w:rPr>
        <w:t>(so called “</w:t>
      </w:r>
      <w:r w:rsidRPr="00C55222">
        <w:rPr>
          <w:rFonts w:asciiTheme="minorHAnsi" w:eastAsia="Calibri" w:hAnsiTheme="minorHAnsi"/>
          <w:i/>
          <w:color w:val="000000" w:themeColor="text1"/>
          <w:sz w:val="22"/>
          <w:szCs w:val="22"/>
        </w:rPr>
        <w:t>strategists”</w:t>
      </w:r>
      <w:r w:rsidRPr="00C55222">
        <w:rPr>
          <w:rFonts w:asciiTheme="minorHAnsi" w:eastAsia="Calibri" w:hAnsiTheme="minorHAnsi"/>
          <w:i/>
          <w:sz w:val="22"/>
          <w:szCs w:val="22"/>
        </w:rPr>
        <w:t>)</w:t>
      </w:r>
      <w:r w:rsidRPr="00C55222">
        <w:rPr>
          <w:rFonts w:asciiTheme="minorHAnsi" w:eastAsia="Calibri" w:hAnsiTheme="minorHAnsi"/>
          <w:sz w:val="22"/>
          <w:szCs w:val="22"/>
        </w:rPr>
        <w:t>, which should be in each organization.</w:t>
      </w:r>
    </w:p>
    <w:p w:rsidR="0063432C" w:rsidRPr="00C55222" w:rsidRDefault="0063432C" w:rsidP="00C55222">
      <w:pPr>
        <w:ind w:hanging="360"/>
        <w:rPr>
          <w:rFonts w:asciiTheme="minorHAnsi" w:hAnsiTheme="minorHAnsi"/>
          <w:sz w:val="22"/>
          <w:szCs w:val="22"/>
          <w:lang w:val="en-US"/>
        </w:rPr>
      </w:pPr>
    </w:p>
    <w:p w:rsidR="0063432C" w:rsidRPr="00C55222" w:rsidRDefault="0063432C" w:rsidP="00C55222">
      <w:pPr>
        <w:numPr>
          <w:ilvl w:val="0"/>
          <w:numId w:val="3"/>
        </w:numPr>
        <w:ind w:left="0"/>
        <w:rPr>
          <w:rFonts w:asciiTheme="minorHAnsi" w:hAnsiTheme="minorHAnsi"/>
          <w:sz w:val="22"/>
          <w:szCs w:val="22"/>
          <w:lang w:val="en-US"/>
        </w:rPr>
      </w:pPr>
      <w:r w:rsidRPr="00C55222">
        <w:rPr>
          <w:rFonts w:asciiTheme="minorHAnsi" w:hAnsiTheme="minorHAnsi"/>
          <w:sz w:val="22"/>
          <w:szCs w:val="22"/>
          <w:lang w:val="en-US"/>
        </w:rPr>
        <w:t xml:space="preserve">This activity will be continued in 2015. The draft strategy will be supplemented by more details and specifics, and a gender and human rights expert analysis will be conducted. There are plans to include gender and human rights dimensions in the main text of the strategy. </w:t>
      </w:r>
    </w:p>
    <w:p w:rsidR="0063432C" w:rsidRPr="00C55222" w:rsidRDefault="0063432C" w:rsidP="00C55222">
      <w:pPr>
        <w:ind w:hanging="360"/>
        <w:rPr>
          <w:rFonts w:asciiTheme="minorHAnsi" w:hAnsiTheme="minorHAnsi"/>
          <w:sz w:val="22"/>
          <w:szCs w:val="22"/>
          <w:lang w:val="en-US"/>
        </w:rPr>
      </w:pPr>
    </w:p>
    <w:p w:rsidR="0063432C" w:rsidRPr="00C55222" w:rsidRDefault="0063432C" w:rsidP="00C55222">
      <w:pPr>
        <w:numPr>
          <w:ilvl w:val="0"/>
          <w:numId w:val="3"/>
        </w:numPr>
        <w:ind w:left="0"/>
        <w:rPr>
          <w:rFonts w:asciiTheme="minorHAnsi" w:hAnsiTheme="minorHAnsi"/>
          <w:sz w:val="22"/>
          <w:szCs w:val="22"/>
          <w:lang w:val="en-US"/>
        </w:rPr>
      </w:pPr>
      <w:r w:rsidRPr="00C55222">
        <w:rPr>
          <w:rFonts w:asciiTheme="minorHAnsi" w:hAnsiTheme="minorHAnsi"/>
          <w:sz w:val="22"/>
          <w:szCs w:val="22"/>
          <w:lang w:val="en-US"/>
        </w:rPr>
        <w:t xml:space="preserve">In February and March of 2015, the final version of the strategy will be completed. It should be noted that this will be the first development strategy of this institution in the Kyrgyz Republic.  </w:t>
      </w:r>
    </w:p>
    <w:p w:rsidR="0063432C" w:rsidRPr="00C55222" w:rsidRDefault="0063432C" w:rsidP="00C55222">
      <w:pPr>
        <w:ind w:hanging="360"/>
        <w:rPr>
          <w:rFonts w:asciiTheme="minorHAnsi" w:hAnsiTheme="minorHAnsi"/>
          <w:sz w:val="22"/>
          <w:szCs w:val="22"/>
          <w:lang w:val="en-US"/>
        </w:rPr>
      </w:pPr>
    </w:p>
    <w:p w:rsidR="0063432C" w:rsidRPr="0063432C" w:rsidRDefault="0063432C" w:rsidP="0063432C">
      <w:pPr>
        <w:rPr>
          <w:sz w:val="22"/>
          <w:szCs w:val="22"/>
          <w:lang w:val="en-US"/>
        </w:rPr>
      </w:pPr>
    </w:p>
    <w:p w:rsidR="0063432C" w:rsidRPr="000561F0" w:rsidRDefault="0063432C" w:rsidP="00C55222">
      <w:pPr>
        <w:rPr>
          <w:rFonts w:asciiTheme="minorHAnsi" w:hAnsiTheme="minorHAnsi"/>
          <w:i/>
          <w:iCs/>
          <w:color w:val="0066CC"/>
          <w:szCs w:val="24"/>
          <w:lang w:val="en-US"/>
        </w:rPr>
      </w:pPr>
      <w:r w:rsidRPr="000561F0">
        <w:rPr>
          <w:rFonts w:asciiTheme="minorHAnsi" w:hAnsiTheme="minorHAnsi"/>
          <w:i/>
          <w:iCs/>
          <w:color w:val="0066CC"/>
          <w:szCs w:val="24"/>
          <w:lang w:val="en-US"/>
        </w:rPr>
        <w:t>Activity 3.3. Conducting tailored trainings and individual coaching for judges, staff, and the different units of the CC, which includes aspects concerning human rights, gender sensitization, minority representation, international agreements and conventions, conflict sensitivity, leadership, management, ICT, language, and team-building</w:t>
      </w:r>
    </w:p>
    <w:p w:rsidR="0063432C" w:rsidRPr="0063432C" w:rsidRDefault="0063432C" w:rsidP="00C55222">
      <w:pPr>
        <w:rPr>
          <w:sz w:val="22"/>
          <w:szCs w:val="22"/>
          <w:lang w:val="en-US"/>
        </w:rPr>
      </w:pPr>
    </w:p>
    <w:p w:rsidR="0063432C" w:rsidRPr="00C55222" w:rsidRDefault="0063432C" w:rsidP="0063432C">
      <w:pPr>
        <w:rPr>
          <w:rFonts w:asciiTheme="minorHAnsi" w:hAnsiTheme="minorHAnsi"/>
          <w:sz w:val="22"/>
          <w:szCs w:val="22"/>
          <w:lang w:val="en-US"/>
        </w:rPr>
      </w:pPr>
      <w:r w:rsidRPr="00C55222">
        <w:rPr>
          <w:rFonts w:asciiTheme="minorHAnsi" w:hAnsiTheme="minorHAnsi"/>
          <w:sz w:val="22"/>
          <w:szCs w:val="22"/>
          <w:lang w:val="en-US"/>
        </w:rPr>
        <w:t xml:space="preserve">During the period of Project implementation, </w:t>
      </w:r>
      <w:r w:rsidRPr="00AC6F6E">
        <w:rPr>
          <w:rFonts w:asciiTheme="minorHAnsi" w:hAnsiTheme="minorHAnsi"/>
          <w:sz w:val="22"/>
          <w:szCs w:val="22"/>
          <w:lang w:val="en-US"/>
        </w:rPr>
        <w:t xml:space="preserve">14 </w:t>
      </w:r>
      <w:r w:rsidRPr="00C55222">
        <w:rPr>
          <w:rFonts w:asciiTheme="minorHAnsi" w:hAnsiTheme="minorHAnsi"/>
          <w:sz w:val="22"/>
          <w:szCs w:val="22"/>
          <w:lang w:val="en-US"/>
        </w:rPr>
        <w:t>different t</w:t>
      </w:r>
      <w:r w:rsidR="00C55222" w:rsidRPr="00C55222">
        <w:rPr>
          <w:rFonts w:asciiTheme="minorHAnsi" w:hAnsiTheme="minorHAnsi"/>
          <w:sz w:val="22"/>
          <w:szCs w:val="22"/>
          <w:lang w:val="en-US"/>
        </w:rPr>
        <w:t xml:space="preserve">raining events were conducted, five </w:t>
      </w:r>
      <w:r w:rsidRPr="00C55222">
        <w:rPr>
          <w:rFonts w:asciiTheme="minorHAnsi" w:hAnsiTheme="minorHAnsi"/>
          <w:sz w:val="22"/>
          <w:szCs w:val="22"/>
          <w:lang w:val="en-US"/>
        </w:rPr>
        <w:t xml:space="preserve">of which were attended by representatives of the VC and its experts. </w:t>
      </w:r>
    </w:p>
    <w:p w:rsidR="0063432C" w:rsidRPr="0063432C" w:rsidRDefault="0063432C" w:rsidP="0063432C">
      <w:pPr>
        <w:rPr>
          <w:i/>
          <w:color w:val="3366CC"/>
          <w:sz w:val="22"/>
          <w:szCs w:val="22"/>
          <w:u w:val="single"/>
          <w:lang w:val="en-US"/>
        </w:rPr>
      </w:pPr>
    </w:p>
    <w:p w:rsidR="0063432C" w:rsidRPr="00C55222" w:rsidRDefault="0063432C" w:rsidP="0063432C">
      <w:pPr>
        <w:rPr>
          <w:rFonts w:asciiTheme="minorHAnsi" w:hAnsiTheme="minorHAnsi"/>
          <w:i/>
          <w:color w:val="0066CC"/>
          <w:sz w:val="22"/>
          <w:szCs w:val="22"/>
          <w:u w:val="single"/>
          <w:lang w:val="en-US"/>
        </w:rPr>
      </w:pPr>
      <w:r w:rsidRPr="00C55222">
        <w:rPr>
          <w:rFonts w:asciiTheme="minorHAnsi" w:hAnsiTheme="minorHAnsi"/>
          <w:color w:val="0066CC"/>
          <w:sz w:val="22"/>
          <w:szCs w:val="22"/>
          <w:u w:val="single"/>
          <w:lang w:val="en-US"/>
        </w:rPr>
        <w:t>Workshops with international experts and support from VC</w:t>
      </w:r>
      <w:r w:rsidRPr="00C55222">
        <w:rPr>
          <w:rFonts w:asciiTheme="minorHAnsi" w:hAnsiTheme="minorHAnsi"/>
          <w:i/>
          <w:color w:val="0066CC"/>
          <w:sz w:val="22"/>
          <w:szCs w:val="22"/>
          <w:u w:val="single"/>
          <w:lang w:val="en-US"/>
        </w:rPr>
        <w:t xml:space="preserve">: </w:t>
      </w:r>
    </w:p>
    <w:p w:rsidR="0063432C" w:rsidRPr="0063432C" w:rsidRDefault="0063432C" w:rsidP="0063432C">
      <w:pPr>
        <w:rPr>
          <w:i/>
          <w:color w:val="3366CC"/>
          <w:sz w:val="22"/>
          <w:szCs w:val="22"/>
          <w:u w:val="single"/>
          <w:lang w:val="en-US"/>
        </w:rPr>
      </w:pPr>
    </w:p>
    <w:p w:rsidR="0063432C" w:rsidRPr="0063432C" w:rsidRDefault="0063432C" w:rsidP="0063432C">
      <w:pPr>
        <w:ind w:left="708"/>
        <w:rPr>
          <w:rFonts w:cs="Arial"/>
          <w:sz w:val="10"/>
          <w:szCs w:val="10"/>
          <w:lang w:val="en-US"/>
        </w:rPr>
      </w:pPr>
    </w:p>
    <w:p w:rsidR="00C55222" w:rsidRDefault="0063432C" w:rsidP="00C55222">
      <w:pPr>
        <w:numPr>
          <w:ilvl w:val="0"/>
          <w:numId w:val="3"/>
        </w:numPr>
        <w:ind w:left="0" w:hanging="270"/>
        <w:rPr>
          <w:rFonts w:asciiTheme="minorHAnsi" w:hAnsiTheme="minorHAnsi"/>
          <w:bCs/>
          <w:iCs/>
          <w:sz w:val="22"/>
          <w:szCs w:val="22"/>
          <w:shd w:val="clear" w:color="auto" w:fill="FFFFFF"/>
          <w:lang w:val="en-US"/>
        </w:rPr>
      </w:pPr>
      <w:r w:rsidRPr="00C55222">
        <w:rPr>
          <w:rFonts w:asciiTheme="minorHAnsi" w:hAnsiTheme="minorHAnsi"/>
          <w:bCs/>
          <w:iCs/>
          <w:sz w:val="22"/>
          <w:szCs w:val="22"/>
          <w:shd w:val="clear" w:color="auto" w:fill="FFFFFF"/>
          <w:lang w:val="en-US"/>
        </w:rPr>
        <w:t xml:space="preserve">On March 13, a one-day </w:t>
      </w:r>
      <w:r w:rsidRPr="00C55222">
        <w:rPr>
          <w:rFonts w:asciiTheme="minorHAnsi" w:hAnsiTheme="minorHAnsi"/>
          <w:bCs/>
          <w:i/>
          <w:iCs/>
          <w:color w:val="0066CC"/>
          <w:sz w:val="22"/>
          <w:szCs w:val="22"/>
          <w:u w:val="single"/>
          <w:shd w:val="clear" w:color="auto" w:fill="FFFFFF"/>
          <w:lang w:val="en-US"/>
        </w:rPr>
        <w:t>workshop on constitutional review</w:t>
      </w:r>
      <w:r w:rsidRPr="00C55222">
        <w:rPr>
          <w:rFonts w:asciiTheme="minorHAnsi" w:hAnsiTheme="minorHAnsi"/>
          <w:bCs/>
          <w:iCs/>
          <w:sz w:val="22"/>
          <w:szCs w:val="22"/>
          <w:shd w:val="clear" w:color="auto" w:fill="FFFFFF"/>
          <w:lang w:val="en-US"/>
        </w:rPr>
        <w:t xml:space="preserve"> was held for the CC judges</w:t>
      </w:r>
      <w:r w:rsidRPr="00C55222">
        <w:rPr>
          <w:rFonts w:asciiTheme="minorHAnsi" w:hAnsiTheme="minorHAnsi"/>
          <w:bCs/>
          <w:i/>
          <w:iCs/>
          <w:sz w:val="22"/>
          <w:szCs w:val="22"/>
          <w:shd w:val="clear" w:color="auto" w:fill="FFFFFF"/>
          <w:lang w:val="en-US"/>
        </w:rPr>
        <w:t>.</w:t>
      </w:r>
      <w:r w:rsidRPr="00C55222">
        <w:rPr>
          <w:rFonts w:asciiTheme="minorHAnsi" w:hAnsiTheme="minorHAnsi"/>
          <w:bCs/>
          <w:iCs/>
          <w:sz w:val="22"/>
          <w:szCs w:val="22"/>
          <w:shd w:val="clear" w:color="auto" w:fill="FFFFFF"/>
          <w:lang w:val="en-US"/>
        </w:rPr>
        <w:t xml:space="preserve"> Constitutional oversight is an important function of the Chamber but unfortunately continues to be quite weak in the Kyrgyz Republic. The judges and staff do not yet have sufficient skills to conduct high level constitutional expert analysis. </w:t>
      </w:r>
      <w:r w:rsidRPr="00C55222">
        <w:rPr>
          <w:rFonts w:asciiTheme="minorHAnsi" w:hAnsiTheme="minorHAnsi"/>
          <w:sz w:val="22"/>
          <w:szCs w:val="22"/>
          <w:lang w:val="en-US"/>
        </w:rPr>
        <w:t xml:space="preserve">Therefore, for two days, the visiting experts in constitutional justice shared their experience and knowledge with the judges and staff of the CC on how they conduct constitutional review in their respective home countries. The experts came from Croatia, Moldova, and Romania, and included the </w:t>
      </w:r>
      <w:r w:rsidRPr="00C55222">
        <w:rPr>
          <w:rFonts w:asciiTheme="minorHAnsi" w:eastAsia="Batang" w:hAnsiTheme="minorHAnsi"/>
          <w:sz w:val="22"/>
          <w:szCs w:val="22"/>
          <w:lang w:val="en-US"/>
        </w:rPr>
        <w:t xml:space="preserve">President of the Moldovan Constitutional Court Mr. Alexandru Tanase, former President of the Constitutional Court of Moldova </w:t>
      </w:r>
      <w:r w:rsidRPr="00C55222">
        <w:rPr>
          <w:rFonts w:asciiTheme="minorHAnsi" w:eastAsia="Batang" w:hAnsiTheme="minorHAnsi"/>
          <w:iCs/>
          <w:sz w:val="22"/>
          <w:szCs w:val="22"/>
          <w:shd w:val="clear" w:color="auto" w:fill="FFFFFF"/>
          <w:lang w:val="en-US"/>
        </w:rPr>
        <w:t>Mr. Lucian Mihai, a judge of the Constitutional Court of Croatia Ms. Slavica Banic,</w:t>
      </w:r>
      <w:r w:rsidRPr="00C55222">
        <w:rPr>
          <w:rFonts w:asciiTheme="minorHAnsi" w:eastAsia="Batang" w:hAnsiTheme="minorHAnsi"/>
          <w:i/>
          <w:sz w:val="22"/>
          <w:szCs w:val="22"/>
          <w:lang w:val="en-US"/>
        </w:rPr>
        <w:t xml:space="preserve"> </w:t>
      </w:r>
      <w:r w:rsidRPr="00C55222">
        <w:rPr>
          <w:rFonts w:asciiTheme="minorHAnsi" w:eastAsia="Batang" w:hAnsiTheme="minorHAnsi"/>
          <w:sz w:val="22"/>
          <w:szCs w:val="22"/>
          <w:lang w:val="en-US"/>
        </w:rPr>
        <w:t xml:space="preserve">and the Secretary General of the Constitutional Court of the Republic of Moldova Ms. </w:t>
      </w:r>
      <w:r w:rsidRPr="00C55222">
        <w:rPr>
          <w:rFonts w:asciiTheme="minorHAnsi" w:eastAsia="Batang" w:hAnsiTheme="minorHAnsi"/>
          <w:iCs/>
          <w:sz w:val="22"/>
          <w:szCs w:val="22"/>
          <w:shd w:val="clear" w:color="auto" w:fill="FFFFFF"/>
          <w:lang w:val="en-US"/>
        </w:rPr>
        <w:t>Rodica Secrieru</w:t>
      </w:r>
      <w:r w:rsidRPr="00C55222">
        <w:rPr>
          <w:rFonts w:asciiTheme="minorHAnsi" w:hAnsiTheme="minorHAnsi"/>
          <w:sz w:val="22"/>
          <w:szCs w:val="22"/>
          <w:lang w:val="en-US"/>
        </w:rPr>
        <w:t xml:space="preserve">. The workshop was of much interest to the target groups, who had the opportunity to hear first-hand details of the professional work performed by the visiting experts. </w:t>
      </w:r>
    </w:p>
    <w:p w:rsidR="00C55222" w:rsidRDefault="00C55222" w:rsidP="00C55222">
      <w:pPr>
        <w:rPr>
          <w:rFonts w:asciiTheme="minorHAnsi" w:hAnsiTheme="minorHAnsi"/>
          <w:bCs/>
          <w:iCs/>
          <w:sz w:val="22"/>
          <w:szCs w:val="22"/>
          <w:shd w:val="clear" w:color="auto" w:fill="FFFFFF"/>
          <w:lang w:val="en-US"/>
        </w:rPr>
      </w:pPr>
    </w:p>
    <w:p w:rsidR="00C55222" w:rsidRPr="00F64442" w:rsidRDefault="00C55222" w:rsidP="00C55222">
      <w:pPr>
        <w:numPr>
          <w:ilvl w:val="0"/>
          <w:numId w:val="3"/>
        </w:numPr>
        <w:ind w:left="0" w:hanging="270"/>
        <w:rPr>
          <w:rFonts w:asciiTheme="minorHAnsi" w:hAnsiTheme="minorHAnsi"/>
          <w:bCs/>
          <w:iCs/>
          <w:sz w:val="22"/>
          <w:szCs w:val="22"/>
          <w:shd w:val="clear" w:color="auto" w:fill="FFFFFF"/>
          <w:lang w:val="en-US"/>
        </w:rPr>
      </w:pPr>
      <w:r w:rsidRPr="00F64442">
        <w:rPr>
          <w:rFonts w:asciiTheme="minorHAnsi" w:hAnsiTheme="minorHAnsi"/>
          <w:iCs/>
          <w:sz w:val="22"/>
          <w:szCs w:val="22"/>
          <w:shd w:val="clear" w:color="auto" w:fill="FFFFFF"/>
          <w:lang w:val="en-US"/>
        </w:rPr>
        <w:t xml:space="preserve">On March 14, the same international experts conducted a workshop for CC staff </w:t>
      </w:r>
      <w:r w:rsidRPr="00F64442">
        <w:rPr>
          <w:rFonts w:asciiTheme="minorHAnsi" w:hAnsiTheme="minorHAnsi"/>
          <w:i/>
          <w:color w:val="0066CC"/>
          <w:sz w:val="22"/>
          <w:szCs w:val="22"/>
          <w:u w:val="single"/>
          <w:lang w:val="en-US" w:eastAsia="en-GB"/>
        </w:rPr>
        <w:t>on the internal organization of work of a constitutional court</w:t>
      </w:r>
      <w:r w:rsidRPr="00F64442">
        <w:rPr>
          <w:rFonts w:asciiTheme="minorHAnsi" w:hAnsiTheme="minorHAnsi"/>
          <w:i/>
          <w:color w:val="3366CC"/>
          <w:sz w:val="22"/>
          <w:szCs w:val="22"/>
          <w:u w:val="single"/>
          <w:lang w:val="en-US" w:eastAsia="en-GB"/>
        </w:rPr>
        <w:t>.</w:t>
      </w:r>
      <w:r w:rsidRPr="00F64442">
        <w:rPr>
          <w:rFonts w:asciiTheme="minorHAnsi" w:hAnsiTheme="minorHAnsi"/>
          <w:i/>
          <w:color w:val="3366CC"/>
          <w:sz w:val="22"/>
          <w:szCs w:val="22"/>
          <w:lang w:val="en-US" w:eastAsia="en-GB"/>
        </w:rPr>
        <w:t xml:space="preserve"> </w:t>
      </w:r>
      <w:r w:rsidRPr="00F64442">
        <w:rPr>
          <w:rFonts w:asciiTheme="minorHAnsi" w:hAnsiTheme="minorHAnsi"/>
          <w:iCs/>
          <w:sz w:val="22"/>
          <w:szCs w:val="22"/>
          <w:shd w:val="clear" w:color="auto" w:fill="FFFFFF"/>
          <w:lang w:val="en-US"/>
        </w:rPr>
        <w:t xml:space="preserve">In this event, the invited guests paid greater attention to the work of the administration of constitutional courts. This was also highly informative, as many of the experts were previously administrative staff of their courts themselves. For example, before becoming the President of the court in Moldova, </w:t>
      </w:r>
      <w:r w:rsidRPr="00F64442">
        <w:rPr>
          <w:rFonts w:asciiTheme="minorHAnsi" w:eastAsia="Batang" w:hAnsiTheme="minorHAnsi"/>
          <w:iCs/>
          <w:sz w:val="22"/>
          <w:szCs w:val="22"/>
          <w:shd w:val="clear" w:color="auto" w:fill="FFFFFF"/>
          <w:lang w:val="en-US"/>
        </w:rPr>
        <w:t>Mr. Lucian Mihai was its Secretary General and Ms. Slavica Banic was the advisor of the Croatian Constitutional Court before becoming a judge herself.</w:t>
      </w:r>
      <w:r w:rsidRPr="00F64442">
        <w:rPr>
          <w:rFonts w:asciiTheme="minorHAnsi" w:eastAsia="Batang" w:hAnsiTheme="minorHAnsi"/>
          <w:bCs/>
          <w:i/>
          <w:iCs/>
          <w:sz w:val="22"/>
          <w:szCs w:val="22"/>
          <w:shd w:val="clear" w:color="auto" w:fill="FFFFFF"/>
          <w:lang w:val="en-US" w:eastAsia="en-GB"/>
        </w:rPr>
        <w:t xml:space="preserve"> </w:t>
      </w:r>
      <w:r w:rsidRPr="00F64442">
        <w:rPr>
          <w:rFonts w:asciiTheme="minorHAnsi" w:eastAsia="Batang" w:hAnsiTheme="minorHAnsi"/>
          <w:bCs/>
          <w:iCs/>
          <w:sz w:val="22"/>
          <w:szCs w:val="22"/>
          <w:shd w:val="clear" w:color="auto" w:fill="FFFFFF"/>
          <w:lang w:val="en-US" w:eastAsia="en-GB"/>
        </w:rPr>
        <w:t>With this background, they know well the work of the staff and how it should be organized.</w:t>
      </w:r>
      <w:r w:rsidRPr="00F64442">
        <w:rPr>
          <w:rFonts w:asciiTheme="minorHAnsi" w:eastAsia="Batang" w:hAnsiTheme="minorHAnsi"/>
          <w:iCs/>
          <w:sz w:val="22"/>
          <w:szCs w:val="22"/>
          <w:shd w:val="clear" w:color="auto" w:fill="FFFFFF"/>
          <w:lang w:val="en-US"/>
        </w:rPr>
        <w:t xml:space="preserve"> Their professional career served as an example and demonstrated how the staff of the CC could also work. Informative</w:t>
      </w:r>
      <w:r w:rsidRPr="00F64442">
        <w:rPr>
          <w:rFonts w:asciiTheme="minorHAnsi" w:hAnsiTheme="minorHAnsi"/>
          <w:sz w:val="22"/>
          <w:szCs w:val="22"/>
          <w:lang w:val="en-US" w:eastAsia="en-GB"/>
        </w:rPr>
        <w:t xml:space="preserve"> presentations were also made by </w:t>
      </w:r>
      <w:r w:rsidRPr="00F64442">
        <w:rPr>
          <w:rFonts w:asciiTheme="minorHAnsi" w:eastAsia="Batang" w:hAnsiTheme="minorHAnsi"/>
          <w:sz w:val="22"/>
          <w:szCs w:val="22"/>
          <w:lang w:val="en-US" w:eastAsia="en-GB"/>
        </w:rPr>
        <w:t>Mr. Alexandru Tanase</w:t>
      </w:r>
      <w:r w:rsidRPr="00F64442">
        <w:rPr>
          <w:rFonts w:asciiTheme="minorHAnsi" w:hAnsiTheme="minorHAnsi"/>
          <w:sz w:val="22"/>
          <w:szCs w:val="22"/>
          <w:lang w:val="en-US" w:eastAsia="en-GB"/>
        </w:rPr>
        <w:t xml:space="preserve">, President of the Constitutional Court of Moldova who, from his authority, was responsible for functions involving staff in his institution and accordingly brings first-hand experience with human resource management highly relevant to the event’s attendees. </w:t>
      </w:r>
      <w:r w:rsidRPr="00F64442">
        <w:rPr>
          <w:rFonts w:asciiTheme="minorHAnsi" w:eastAsia="Batang" w:hAnsiTheme="minorHAnsi"/>
          <w:bCs/>
          <w:iCs/>
          <w:sz w:val="22"/>
          <w:szCs w:val="22"/>
          <w:shd w:val="clear" w:color="auto" w:fill="FFFFFF"/>
          <w:lang w:val="en-US" w:eastAsia="en-GB"/>
        </w:rPr>
        <w:t>Another interesting presentation was made by the head of the Administration of the Moldovan Constitutional Court, Ms.</w:t>
      </w:r>
      <w:r w:rsidRPr="00F64442">
        <w:rPr>
          <w:rFonts w:asciiTheme="minorHAnsi" w:hAnsiTheme="minorHAnsi"/>
          <w:i/>
          <w:sz w:val="22"/>
          <w:szCs w:val="22"/>
          <w:lang w:val="en-US" w:eastAsia="en-GB"/>
        </w:rPr>
        <w:t xml:space="preserve"> </w:t>
      </w:r>
      <w:r w:rsidRPr="00F64442">
        <w:rPr>
          <w:rFonts w:asciiTheme="minorHAnsi" w:hAnsiTheme="minorHAnsi"/>
          <w:sz w:val="22"/>
          <w:szCs w:val="22"/>
          <w:lang w:val="en-US" w:eastAsia="en-GB"/>
        </w:rPr>
        <w:t xml:space="preserve">Rodica </w:t>
      </w:r>
      <w:r w:rsidRPr="00F64442">
        <w:rPr>
          <w:rFonts w:asciiTheme="minorHAnsi" w:hAnsiTheme="minorHAnsi"/>
          <w:iCs/>
          <w:sz w:val="22"/>
          <w:szCs w:val="22"/>
          <w:lang w:val="en-US" w:eastAsia="en-GB"/>
        </w:rPr>
        <w:t>Secrieru</w:t>
      </w:r>
      <w:r w:rsidRPr="00F64442">
        <w:rPr>
          <w:rFonts w:asciiTheme="minorHAnsi" w:hAnsiTheme="minorHAnsi"/>
          <w:sz w:val="22"/>
          <w:szCs w:val="22"/>
          <w:lang w:val="en-US" w:eastAsia="en-GB"/>
        </w:rPr>
        <w:t xml:space="preserve">. In her presentation, she </w:t>
      </w:r>
      <w:r w:rsidRPr="00F64442">
        <w:rPr>
          <w:rFonts w:asciiTheme="minorHAnsi" w:hAnsiTheme="minorHAnsi"/>
          <w:iCs/>
          <w:sz w:val="22"/>
          <w:szCs w:val="22"/>
          <w:lang w:val="en-US" w:eastAsia="en-GB"/>
        </w:rPr>
        <w:t>described the role of court staff in assisting the court’s performance, and answered questions on functions and interaction between various units in the administration of the Court.</w:t>
      </w:r>
    </w:p>
    <w:p w:rsidR="00C55222" w:rsidRPr="00C55222" w:rsidRDefault="00C55222" w:rsidP="00F64442">
      <w:pPr>
        <w:rPr>
          <w:rFonts w:asciiTheme="minorHAnsi" w:hAnsiTheme="minorHAnsi"/>
          <w:bCs/>
          <w:iCs/>
          <w:sz w:val="22"/>
          <w:szCs w:val="22"/>
          <w:shd w:val="clear" w:color="auto" w:fill="FFFFFF"/>
          <w:lang w:val="en-US"/>
        </w:rPr>
      </w:pPr>
    </w:p>
    <w:p w:rsidR="0063432C" w:rsidRPr="0063432C" w:rsidRDefault="0063432C" w:rsidP="0063432C">
      <w:pPr>
        <w:ind w:left="360"/>
        <w:rPr>
          <w:sz w:val="22"/>
          <w:szCs w:val="22"/>
        </w:rPr>
      </w:pPr>
    </w:p>
    <w:tbl>
      <w:tblPr>
        <w:tblW w:w="0" w:type="auto"/>
        <w:tblInd w:w="108" w:type="dxa"/>
        <w:tblLook w:val="04A0" w:firstRow="1" w:lastRow="0" w:firstColumn="1" w:lastColumn="0" w:noHBand="0" w:noVBand="1"/>
      </w:tblPr>
      <w:tblGrid>
        <w:gridCol w:w="4594"/>
        <w:gridCol w:w="4759"/>
      </w:tblGrid>
      <w:tr w:rsidR="0063432C" w:rsidRPr="0063432C" w:rsidTr="006C696C">
        <w:tc>
          <w:tcPr>
            <w:tcW w:w="4921" w:type="dxa"/>
            <w:shd w:val="clear" w:color="auto" w:fill="auto"/>
          </w:tcPr>
          <w:p w:rsidR="0063432C" w:rsidRPr="0063432C" w:rsidRDefault="0063432C" w:rsidP="0063432C">
            <w:pPr>
              <w:rPr>
                <w:b/>
                <w:noProof/>
                <w:lang w:val="en-US" w:eastAsia="ru-RU"/>
              </w:rPr>
            </w:pPr>
          </w:p>
        </w:tc>
        <w:tc>
          <w:tcPr>
            <w:tcW w:w="4432" w:type="dxa"/>
            <w:shd w:val="clear" w:color="auto" w:fill="auto"/>
          </w:tcPr>
          <w:p w:rsidR="0063432C" w:rsidRPr="0063432C" w:rsidRDefault="0063432C" w:rsidP="0063432C">
            <w:pPr>
              <w:rPr>
                <w:b/>
                <w:noProof/>
                <w:lang w:val="en-US" w:eastAsia="ru-RU"/>
              </w:rPr>
            </w:pPr>
          </w:p>
        </w:tc>
      </w:tr>
      <w:tr w:rsidR="0063432C" w:rsidRPr="0063432C" w:rsidTr="006C696C">
        <w:trPr>
          <w:trHeight w:val="3532"/>
        </w:trPr>
        <w:tc>
          <w:tcPr>
            <w:tcW w:w="4921" w:type="dxa"/>
            <w:shd w:val="clear" w:color="auto" w:fill="auto"/>
          </w:tcPr>
          <w:p w:rsidR="0063432C" w:rsidRPr="0063432C" w:rsidRDefault="0063432C" w:rsidP="00A74B25">
            <w:pPr>
              <w:jc w:val="center"/>
              <w:rPr>
                <w:noProof/>
                <w:lang w:eastAsia="ru-RU"/>
              </w:rPr>
            </w:pPr>
            <w:r w:rsidRPr="0063432C">
              <w:rPr>
                <w:noProof/>
                <w:sz w:val="22"/>
                <w:lang w:val="en-US"/>
              </w:rPr>
              <w:drawing>
                <wp:inline distT="0" distB="0" distL="0" distR="0" wp14:anchorId="3B2E3754" wp14:editId="770D680E">
                  <wp:extent cx="2790701" cy="2413214"/>
                  <wp:effectExtent l="0" t="0" r="0" b="6350"/>
                  <wp:docPr id="16" name="Рисунок 16" descr="Описание: Описание: \\File-server\eu-undp\project_docs\2014\Фотоотбор_для_Дня_Европы\сжатая\SAG_2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File-server\eu-undp\project_docs\2014\Фотоотбор_для_Дня_Европы\сжатая\SAG_260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90271" cy="2412842"/>
                          </a:xfrm>
                          <a:prstGeom prst="rect">
                            <a:avLst/>
                          </a:prstGeom>
                          <a:noFill/>
                          <a:ln>
                            <a:noFill/>
                          </a:ln>
                        </pic:spPr>
                      </pic:pic>
                    </a:graphicData>
                  </a:graphic>
                </wp:inline>
              </w:drawing>
            </w:r>
          </w:p>
        </w:tc>
        <w:tc>
          <w:tcPr>
            <w:tcW w:w="4432" w:type="dxa"/>
            <w:shd w:val="clear" w:color="auto" w:fill="auto"/>
          </w:tcPr>
          <w:p w:rsidR="0063432C" w:rsidRPr="0063432C" w:rsidRDefault="0063432C" w:rsidP="0063432C">
            <w:pPr>
              <w:rPr>
                <w:noProof/>
                <w:lang w:eastAsia="ru-RU"/>
              </w:rPr>
            </w:pPr>
            <w:r w:rsidRPr="0063432C">
              <w:rPr>
                <w:noProof/>
                <w:lang w:val="en-US"/>
              </w:rPr>
              <w:drawing>
                <wp:inline distT="0" distB="0" distL="0" distR="0" wp14:anchorId="585DD96B" wp14:editId="236AD349">
                  <wp:extent cx="2887582" cy="2291938"/>
                  <wp:effectExtent l="0" t="0" r="8255" b="0"/>
                  <wp:docPr id="17" name="Рисунок 17" descr="Описание: Описание: \\File-server\eu-undp\project_docs\2014\Фотоотбор_для_Дня_Европы\сжатая\DSC_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File-server\eu-undp\project_docs\2014\Фотоотбор_для_Дня_Европы\сжатая\DSC_073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98822" cy="2300859"/>
                          </a:xfrm>
                          <a:prstGeom prst="rect">
                            <a:avLst/>
                          </a:prstGeom>
                          <a:noFill/>
                          <a:ln>
                            <a:noFill/>
                          </a:ln>
                        </pic:spPr>
                      </pic:pic>
                    </a:graphicData>
                  </a:graphic>
                </wp:inline>
              </w:drawing>
            </w:r>
          </w:p>
        </w:tc>
      </w:tr>
      <w:tr w:rsidR="0063432C" w:rsidRPr="0063432C" w:rsidTr="006C696C">
        <w:trPr>
          <w:trHeight w:val="209"/>
        </w:trPr>
        <w:tc>
          <w:tcPr>
            <w:tcW w:w="4921" w:type="dxa"/>
            <w:shd w:val="clear" w:color="auto" w:fill="auto"/>
          </w:tcPr>
          <w:p w:rsidR="0063432C" w:rsidRPr="003C7F80" w:rsidRDefault="0063432C" w:rsidP="003C7F80">
            <w:pPr>
              <w:pStyle w:val="ListParagraph"/>
              <w:shd w:val="clear" w:color="auto" w:fill="FFFFFF"/>
              <w:spacing w:line="255" w:lineRule="atLeast"/>
              <w:ind w:left="360"/>
              <w:jc w:val="center"/>
              <w:outlineLvl w:val="1"/>
              <w:rPr>
                <w:rFonts w:asciiTheme="minorHAnsi" w:hAnsiTheme="minorHAnsi"/>
                <w:b/>
                <w:bCs/>
                <w:i/>
                <w:color w:val="0066CC"/>
                <w:sz w:val="22"/>
                <w:szCs w:val="22"/>
                <w:u w:val="single"/>
                <w:lang w:val="en-US" w:eastAsia="ru-RU"/>
              </w:rPr>
            </w:pPr>
            <w:r w:rsidRPr="003C7F80">
              <w:rPr>
                <w:rFonts w:asciiTheme="minorHAnsi" w:hAnsiTheme="minorHAnsi"/>
                <w:b/>
                <w:bCs/>
                <w:i/>
                <w:color w:val="0066CC"/>
                <w:sz w:val="22"/>
                <w:szCs w:val="22"/>
                <w:u w:val="single"/>
                <w:lang w:val="en-US" w:eastAsia="ru-RU"/>
              </w:rPr>
              <w:t xml:space="preserve">           </w:t>
            </w:r>
          </w:p>
          <w:p w:rsidR="0063432C" w:rsidRPr="003C7F80" w:rsidRDefault="0063432C" w:rsidP="003C7F80">
            <w:pPr>
              <w:pStyle w:val="ListParagraph"/>
              <w:shd w:val="clear" w:color="auto" w:fill="FFFFFF"/>
              <w:spacing w:line="255" w:lineRule="atLeast"/>
              <w:ind w:left="360"/>
              <w:jc w:val="center"/>
              <w:outlineLvl w:val="1"/>
              <w:rPr>
                <w:rFonts w:asciiTheme="minorHAnsi" w:hAnsiTheme="minorHAnsi"/>
                <w:b/>
                <w:bCs/>
                <w:i/>
                <w:color w:val="0066CC"/>
                <w:sz w:val="22"/>
                <w:szCs w:val="22"/>
                <w:u w:val="single"/>
                <w:lang w:val="en-US" w:eastAsia="ru-RU"/>
              </w:rPr>
            </w:pPr>
            <w:r w:rsidRPr="003C7F80">
              <w:rPr>
                <w:rFonts w:asciiTheme="minorHAnsi" w:hAnsiTheme="minorHAnsi"/>
                <w:b/>
                <w:bCs/>
                <w:i/>
                <w:color w:val="0066CC"/>
                <w:sz w:val="22"/>
                <w:szCs w:val="22"/>
                <w:u w:val="single"/>
                <w:lang w:val="en-US" w:eastAsia="ru-RU"/>
              </w:rPr>
              <w:t xml:space="preserve">Picture </w:t>
            </w:r>
            <w:r w:rsidR="00957C1B" w:rsidRPr="003C7F80">
              <w:rPr>
                <w:rFonts w:asciiTheme="minorHAnsi" w:hAnsiTheme="minorHAnsi"/>
                <w:b/>
                <w:bCs/>
                <w:i/>
                <w:color w:val="0066CC"/>
                <w:sz w:val="22"/>
                <w:szCs w:val="22"/>
                <w:u w:val="single"/>
                <w:lang w:val="en-US" w:eastAsia="ru-RU"/>
              </w:rPr>
              <w:t>20</w:t>
            </w:r>
            <w:r w:rsidR="00A74B25" w:rsidRPr="003C7F80">
              <w:rPr>
                <w:rFonts w:asciiTheme="minorHAnsi" w:hAnsiTheme="minorHAnsi"/>
                <w:b/>
                <w:bCs/>
                <w:i/>
                <w:color w:val="0066CC"/>
                <w:sz w:val="22"/>
                <w:szCs w:val="22"/>
                <w:u w:val="single"/>
                <w:lang w:val="en-US" w:eastAsia="ru-RU"/>
              </w:rPr>
              <w:t>.</w:t>
            </w:r>
            <w:r w:rsidRPr="003C7F80">
              <w:rPr>
                <w:rFonts w:asciiTheme="minorHAnsi" w:hAnsiTheme="minorHAnsi"/>
                <w:b/>
                <w:bCs/>
                <w:i/>
                <w:color w:val="0066CC"/>
                <w:sz w:val="22"/>
                <w:szCs w:val="22"/>
                <w:u w:val="single"/>
                <w:lang w:val="en-US" w:eastAsia="ru-RU"/>
              </w:rPr>
              <w:t xml:space="preserve"> Ms.Slavica Banic, Constitutional Court of Croatia: "The Court has assumed a key role in building democracy" </w:t>
            </w:r>
            <w:r w:rsidRPr="003C7F80">
              <w:rPr>
                <w:rFonts w:asciiTheme="minorHAnsi" w:hAnsiTheme="minorHAnsi"/>
                <w:b/>
                <w:bCs/>
                <w:i/>
                <w:color w:val="0066CC"/>
                <w:sz w:val="22"/>
                <w:szCs w:val="22"/>
                <w:u w:val="single"/>
                <w:lang w:val="en-US" w:eastAsia="ru-RU"/>
              </w:rPr>
              <w:lastRenderedPageBreak/>
              <w:t>(13.03.2014)</w:t>
            </w:r>
          </w:p>
        </w:tc>
        <w:tc>
          <w:tcPr>
            <w:tcW w:w="4432" w:type="dxa"/>
            <w:shd w:val="clear" w:color="auto" w:fill="auto"/>
          </w:tcPr>
          <w:p w:rsidR="0063432C" w:rsidRPr="003C7F80" w:rsidRDefault="0063432C" w:rsidP="003C7F80">
            <w:pPr>
              <w:pStyle w:val="ListParagraph"/>
              <w:shd w:val="clear" w:color="auto" w:fill="FFFFFF"/>
              <w:spacing w:line="255" w:lineRule="atLeast"/>
              <w:ind w:left="360"/>
              <w:jc w:val="center"/>
              <w:outlineLvl w:val="1"/>
              <w:rPr>
                <w:rFonts w:asciiTheme="minorHAnsi" w:hAnsiTheme="minorHAnsi"/>
                <w:b/>
                <w:bCs/>
                <w:i/>
                <w:color w:val="0066CC"/>
                <w:sz w:val="22"/>
                <w:szCs w:val="22"/>
                <w:u w:val="single"/>
                <w:lang w:val="en-US" w:eastAsia="ru-RU"/>
              </w:rPr>
            </w:pPr>
            <w:r w:rsidRPr="003C7F80">
              <w:rPr>
                <w:rFonts w:asciiTheme="minorHAnsi" w:hAnsiTheme="minorHAnsi"/>
                <w:b/>
                <w:bCs/>
                <w:i/>
                <w:color w:val="0066CC"/>
                <w:sz w:val="22"/>
                <w:szCs w:val="22"/>
                <w:u w:val="single"/>
                <w:lang w:val="en-US" w:eastAsia="ru-RU"/>
              </w:rPr>
              <w:lastRenderedPageBreak/>
              <w:t xml:space="preserve">      </w:t>
            </w:r>
          </w:p>
          <w:p w:rsidR="0063432C" w:rsidRPr="003C7F80" w:rsidRDefault="0063432C" w:rsidP="003C7F80">
            <w:pPr>
              <w:pStyle w:val="ListParagraph"/>
              <w:shd w:val="clear" w:color="auto" w:fill="FFFFFF"/>
              <w:spacing w:line="255" w:lineRule="atLeast"/>
              <w:ind w:left="360"/>
              <w:jc w:val="center"/>
              <w:outlineLvl w:val="1"/>
              <w:rPr>
                <w:rFonts w:asciiTheme="minorHAnsi" w:hAnsiTheme="minorHAnsi"/>
                <w:b/>
                <w:bCs/>
                <w:i/>
                <w:color w:val="0066CC"/>
                <w:sz w:val="22"/>
                <w:szCs w:val="22"/>
                <w:u w:val="single"/>
                <w:lang w:val="en-US" w:eastAsia="ru-RU"/>
              </w:rPr>
            </w:pPr>
            <w:r w:rsidRPr="003C7F80">
              <w:rPr>
                <w:rFonts w:asciiTheme="minorHAnsi" w:hAnsiTheme="minorHAnsi"/>
                <w:b/>
                <w:bCs/>
                <w:i/>
                <w:color w:val="0066CC"/>
                <w:sz w:val="22"/>
                <w:szCs w:val="22"/>
                <w:u w:val="single"/>
                <w:lang w:val="en-US" w:eastAsia="ru-RU"/>
              </w:rPr>
              <w:t xml:space="preserve">Picture </w:t>
            </w:r>
            <w:r w:rsidR="00EE2380" w:rsidRPr="003C7F80">
              <w:rPr>
                <w:rFonts w:asciiTheme="minorHAnsi" w:hAnsiTheme="minorHAnsi"/>
                <w:b/>
                <w:bCs/>
                <w:i/>
                <w:color w:val="0066CC"/>
                <w:sz w:val="22"/>
                <w:szCs w:val="22"/>
                <w:u w:val="single"/>
                <w:lang w:val="en-US" w:eastAsia="ru-RU"/>
              </w:rPr>
              <w:t>2</w:t>
            </w:r>
            <w:r w:rsidR="00957C1B" w:rsidRPr="003C7F80">
              <w:rPr>
                <w:rFonts w:asciiTheme="minorHAnsi" w:hAnsiTheme="minorHAnsi"/>
                <w:b/>
                <w:bCs/>
                <w:i/>
                <w:color w:val="0066CC"/>
                <w:sz w:val="22"/>
                <w:szCs w:val="22"/>
                <w:u w:val="single"/>
                <w:lang w:val="en-US" w:eastAsia="ru-RU"/>
              </w:rPr>
              <w:t>1</w:t>
            </w:r>
            <w:r w:rsidR="00A74B25" w:rsidRPr="003C7F80">
              <w:rPr>
                <w:rFonts w:asciiTheme="minorHAnsi" w:hAnsiTheme="minorHAnsi"/>
                <w:b/>
                <w:bCs/>
                <w:i/>
                <w:color w:val="0066CC"/>
                <w:sz w:val="22"/>
                <w:szCs w:val="22"/>
                <w:u w:val="single"/>
                <w:lang w:val="en-US" w:eastAsia="ru-RU"/>
              </w:rPr>
              <w:t>.</w:t>
            </w:r>
            <w:r w:rsidR="00EE2380" w:rsidRPr="003C7F80">
              <w:rPr>
                <w:rFonts w:asciiTheme="minorHAnsi" w:hAnsiTheme="minorHAnsi"/>
                <w:b/>
                <w:bCs/>
                <w:i/>
                <w:color w:val="0066CC"/>
                <w:sz w:val="22"/>
                <w:szCs w:val="22"/>
                <w:u w:val="single"/>
                <w:lang w:val="en-US" w:eastAsia="ru-RU"/>
              </w:rPr>
              <w:t xml:space="preserve"> Mr. Alexandru </w:t>
            </w:r>
            <w:r w:rsidRPr="003C7F80">
              <w:rPr>
                <w:rFonts w:asciiTheme="minorHAnsi" w:hAnsiTheme="minorHAnsi"/>
                <w:b/>
                <w:bCs/>
                <w:i/>
                <w:color w:val="0066CC"/>
                <w:sz w:val="22"/>
                <w:szCs w:val="22"/>
                <w:u w:val="single"/>
                <w:lang w:val="en-US" w:eastAsia="ru-RU"/>
              </w:rPr>
              <w:t>Tanase, Chairperson of the Constitutional Court of Moldova (13.03.2014)</w:t>
            </w:r>
          </w:p>
        </w:tc>
      </w:tr>
    </w:tbl>
    <w:p w:rsidR="0063432C" w:rsidRPr="0063432C" w:rsidRDefault="0063432C" w:rsidP="0063432C">
      <w:pPr>
        <w:ind w:left="360"/>
        <w:rPr>
          <w:bCs/>
          <w:iCs/>
          <w:sz w:val="22"/>
          <w:szCs w:val="22"/>
          <w:shd w:val="clear" w:color="auto" w:fill="FFFFFF"/>
          <w:lang w:val="en-US"/>
        </w:rPr>
      </w:pPr>
    </w:p>
    <w:p w:rsidR="0063432C" w:rsidRPr="0063432C" w:rsidRDefault="0063432C" w:rsidP="0063432C">
      <w:pPr>
        <w:ind w:left="360"/>
        <w:textAlignment w:val="baseline"/>
        <w:rPr>
          <w:sz w:val="22"/>
          <w:szCs w:val="22"/>
          <w:lang w:val="en-US" w:eastAsia="en-GB"/>
        </w:rPr>
      </w:pPr>
    </w:p>
    <w:p w:rsidR="0063432C" w:rsidRPr="0063432C" w:rsidRDefault="0063432C" w:rsidP="0063432C">
      <w:pPr>
        <w:ind w:left="357"/>
        <w:rPr>
          <w:bCs/>
          <w:iCs/>
          <w:sz w:val="22"/>
          <w:szCs w:val="22"/>
          <w:shd w:val="clear" w:color="auto" w:fill="FFFFFF"/>
          <w:lang w:val="en-US"/>
        </w:rPr>
      </w:pPr>
    </w:p>
    <w:p w:rsidR="0063432C" w:rsidRPr="00F64442" w:rsidRDefault="0063432C" w:rsidP="00F64442">
      <w:pPr>
        <w:numPr>
          <w:ilvl w:val="0"/>
          <w:numId w:val="3"/>
        </w:numPr>
        <w:ind w:left="0"/>
        <w:textAlignment w:val="baseline"/>
        <w:rPr>
          <w:rFonts w:asciiTheme="minorHAnsi" w:hAnsiTheme="minorHAnsi"/>
          <w:sz w:val="22"/>
          <w:szCs w:val="22"/>
          <w:lang w:val="en-US" w:eastAsia="en-GB"/>
        </w:rPr>
      </w:pPr>
      <w:r w:rsidRPr="00F64442">
        <w:rPr>
          <w:rFonts w:asciiTheme="minorHAnsi" w:hAnsiTheme="minorHAnsi"/>
          <w:iCs/>
          <w:sz w:val="22"/>
          <w:szCs w:val="22"/>
          <w:lang w:val="en-US"/>
        </w:rPr>
        <w:t xml:space="preserve">On May 19, 2014, a </w:t>
      </w:r>
      <w:r w:rsidRPr="00F64442">
        <w:rPr>
          <w:rFonts w:asciiTheme="minorHAnsi" w:hAnsiTheme="minorHAnsi"/>
          <w:i/>
          <w:color w:val="0066CC"/>
          <w:sz w:val="22"/>
          <w:szCs w:val="22"/>
          <w:u w:val="single"/>
          <w:lang w:val="en-US" w:eastAsia="en-GB"/>
        </w:rPr>
        <w:t>workshop on writing court decisions</w:t>
      </w:r>
      <w:r w:rsidRPr="00F64442">
        <w:rPr>
          <w:rFonts w:asciiTheme="minorHAnsi" w:hAnsiTheme="minorHAnsi"/>
          <w:color w:val="000000" w:themeColor="text1"/>
          <w:sz w:val="22"/>
          <w:szCs w:val="22"/>
          <w:lang w:val="en-US" w:eastAsia="en-GB"/>
        </w:rPr>
        <w:t xml:space="preserve"> was held </w:t>
      </w:r>
      <w:r w:rsidRPr="00F64442">
        <w:rPr>
          <w:rFonts w:asciiTheme="minorHAnsi" w:hAnsiTheme="minorHAnsi"/>
          <w:sz w:val="22"/>
          <w:szCs w:val="22"/>
          <w:lang w:val="en-US" w:eastAsia="en-GB"/>
        </w:rPr>
        <w:t>jointly with the VC</w:t>
      </w:r>
      <w:r w:rsidRPr="00F64442">
        <w:rPr>
          <w:rFonts w:asciiTheme="minorHAnsi" w:hAnsiTheme="minorHAnsi"/>
          <w:i/>
          <w:sz w:val="22"/>
          <w:szCs w:val="22"/>
          <w:lang w:val="en-US" w:eastAsia="en-GB"/>
        </w:rPr>
        <w:t xml:space="preserve">. </w:t>
      </w:r>
      <w:r w:rsidRPr="00F64442">
        <w:rPr>
          <w:rFonts w:asciiTheme="minorHAnsi" w:hAnsiTheme="minorHAnsi"/>
          <w:sz w:val="22"/>
          <w:szCs w:val="22"/>
          <w:lang w:val="en-US"/>
        </w:rPr>
        <w:t>The aim of this event was to strengthen domestic expertise in the court and the quality of decisions it makes. The workshop was dedicated to overcoming the difficulties in work related to the use of analytical sources, specifics of preparing and writing judgment rationale, and the proper style, format, and structure of the document. The experiences of the constitutional courts of Croatia, Moldova, Romania, Estonia, Slovenia, and Poland served as case studies. Experiences in preparing and drafting of decisions of European Court of Human Rights and opinions of the VC were studied as well.</w:t>
      </w:r>
      <w:r w:rsidRPr="00F64442" w:rsidDel="000D1C04">
        <w:rPr>
          <w:rFonts w:asciiTheme="minorHAnsi" w:hAnsiTheme="minorHAnsi"/>
          <w:sz w:val="22"/>
          <w:szCs w:val="22"/>
          <w:lang w:val="en-US"/>
        </w:rPr>
        <w:t xml:space="preserve"> </w:t>
      </w:r>
    </w:p>
    <w:p w:rsidR="0063432C" w:rsidRPr="00F64442" w:rsidRDefault="0063432C" w:rsidP="00F64442">
      <w:pPr>
        <w:ind w:hanging="360"/>
        <w:jc w:val="both"/>
        <w:textAlignment w:val="baseline"/>
        <w:rPr>
          <w:rFonts w:asciiTheme="minorHAnsi" w:hAnsiTheme="minorHAnsi"/>
          <w:sz w:val="22"/>
          <w:szCs w:val="22"/>
          <w:lang w:val="en-US" w:eastAsia="en-GB"/>
        </w:rPr>
      </w:pPr>
    </w:p>
    <w:p w:rsidR="0063432C" w:rsidRPr="00F64442" w:rsidRDefault="0063432C" w:rsidP="00F64442">
      <w:pPr>
        <w:textAlignment w:val="baseline"/>
        <w:rPr>
          <w:rFonts w:asciiTheme="minorHAnsi" w:hAnsiTheme="minorHAnsi"/>
          <w:sz w:val="22"/>
          <w:szCs w:val="22"/>
          <w:lang w:val="en-US" w:eastAsia="en-GB"/>
        </w:rPr>
      </w:pPr>
      <w:r w:rsidRPr="00F64442">
        <w:rPr>
          <w:rFonts w:asciiTheme="minorHAnsi" w:hAnsiTheme="minorHAnsi"/>
          <w:sz w:val="22"/>
          <w:szCs w:val="22"/>
          <w:lang w:val="en-US" w:eastAsia="en-GB"/>
        </w:rPr>
        <w:t xml:space="preserve">The Head of the Judiciary Department of the VC Mr. Schnutz Dürr informed the CC judges and staff on the </w:t>
      </w:r>
      <w:r w:rsidRPr="00F64442">
        <w:rPr>
          <w:rFonts w:asciiTheme="minorHAnsi" w:hAnsiTheme="minorHAnsi"/>
          <w:i/>
          <w:color w:val="0066CC"/>
          <w:sz w:val="22"/>
          <w:szCs w:val="22"/>
          <w:u w:val="single"/>
          <w:lang w:val="en-US" w:eastAsia="en-GB"/>
        </w:rPr>
        <w:t>database CODICES</w:t>
      </w:r>
      <w:r w:rsidRPr="00F64442">
        <w:rPr>
          <w:rFonts w:asciiTheme="minorHAnsi" w:hAnsiTheme="minorHAnsi"/>
          <w:sz w:val="22"/>
          <w:szCs w:val="22"/>
          <w:lang w:val="en-US" w:eastAsia="en-GB"/>
        </w:rPr>
        <w:t xml:space="preserve">, which was created by the VC in order to facilitate the work of constitutional courts worldwide. This database keeps decisions of the world’s courts on various topics; therefore, it is an important tool for the work of all similar institutions, including the Kyrgyz CC. It allows judges and staff to identify relevant practices in other countries, and then learn from and apply them in their work if necessary. That this practice is also followed in other countries helps to demonstrate the database’s relevance; information found in it has reinforced the arguments made in judgments, brought countries’ court decisions closer to international standards, and allowed for the synchronization of court practices. </w:t>
      </w:r>
    </w:p>
    <w:p w:rsidR="0063432C" w:rsidRPr="0063432C" w:rsidRDefault="0063432C" w:rsidP="00F64442">
      <w:pPr>
        <w:ind w:hanging="360"/>
        <w:jc w:val="both"/>
        <w:textAlignment w:val="baseline"/>
        <w:rPr>
          <w:sz w:val="22"/>
          <w:szCs w:val="22"/>
          <w:lang w:val="en-US" w:eastAsia="en-GB"/>
        </w:rPr>
      </w:pPr>
    </w:p>
    <w:p w:rsidR="0063432C" w:rsidRPr="00F64442" w:rsidRDefault="0063432C" w:rsidP="00F64442">
      <w:pPr>
        <w:textAlignment w:val="baseline"/>
        <w:rPr>
          <w:rFonts w:asciiTheme="minorHAnsi" w:hAnsiTheme="minorHAnsi"/>
          <w:sz w:val="22"/>
          <w:szCs w:val="22"/>
          <w:lang w:val="en-US" w:eastAsia="en-GB"/>
        </w:rPr>
      </w:pPr>
      <w:r w:rsidRPr="00F64442">
        <w:rPr>
          <w:rFonts w:asciiTheme="minorHAnsi" w:hAnsiTheme="minorHAnsi"/>
          <w:sz w:val="22"/>
          <w:szCs w:val="22"/>
          <w:lang w:val="en-US"/>
        </w:rPr>
        <w:t xml:space="preserve">The chief lawyer of the Secretariat of the ECHR Mr. Grigory Dikov </w:t>
      </w:r>
      <w:r w:rsidRPr="00F64442">
        <w:rPr>
          <w:rFonts w:asciiTheme="minorHAnsi" w:hAnsiTheme="minorHAnsi"/>
          <w:color w:val="000000" w:themeColor="text1"/>
          <w:sz w:val="22"/>
          <w:szCs w:val="22"/>
          <w:lang w:val="en-US"/>
        </w:rPr>
        <w:t xml:space="preserve">used </w:t>
      </w:r>
      <w:r w:rsidRPr="00F64442">
        <w:rPr>
          <w:rFonts w:asciiTheme="minorHAnsi" w:hAnsiTheme="minorHAnsi"/>
          <w:i/>
          <w:color w:val="0066CC"/>
          <w:sz w:val="22"/>
          <w:szCs w:val="22"/>
          <w:u w:val="single"/>
          <w:lang w:val="en-US"/>
        </w:rPr>
        <w:t>example verdicts of the European Court</w:t>
      </w:r>
      <w:r w:rsidRPr="00F64442">
        <w:rPr>
          <w:rFonts w:asciiTheme="minorHAnsi" w:hAnsiTheme="minorHAnsi"/>
          <w:color w:val="3366CC"/>
          <w:sz w:val="22"/>
          <w:szCs w:val="22"/>
          <w:lang w:val="en-US"/>
        </w:rPr>
        <w:t xml:space="preserve"> </w:t>
      </w:r>
      <w:r w:rsidRPr="00F64442">
        <w:rPr>
          <w:rFonts w:asciiTheme="minorHAnsi" w:hAnsiTheme="minorHAnsi"/>
          <w:sz w:val="22"/>
          <w:szCs w:val="22"/>
          <w:lang w:val="en-US"/>
        </w:rPr>
        <w:t xml:space="preserve">in order to demonstrate to the judges of the CC how the acts are written and how they are interpreted. He presented a typical structure of one of the court’s decisions, on the interpretation of facts, and on assessment criteria in the deliberation. He also introduced the concept of subsidiarity and how it is manifested. Further, he highlighted criteria necessary for the legitimacy of decisions in the eyes of the Government, the professional community, and the public, which include stringent analysis and refraining from momentary decisions. </w:t>
      </w:r>
    </w:p>
    <w:p w:rsidR="0063432C" w:rsidRPr="00F64442" w:rsidRDefault="0063432C" w:rsidP="0063432C">
      <w:pPr>
        <w:jc w:val="both"/>
        <w:textAlignment w:val="baseline"/>
        <w:rPr>
          <w:rFonts w:asciiTheme="minorHAnsi" w:hAnsiTheme="minorHAnsi" w:cs="Arial"/>
          <w:sz w:val="22"/>
          <w:szCs w:val="22"/>
          <w:lang w:val="en-US" w:eastAsia="en-GB"/>
        </w:rPr>
      </w:pPr>
    </w:p>
    <w:p w:rsidR="0063432C" w:rsidRPr="00F64442" w:rsidRDefault="0063432C" w:rsidP="00F64442">
      <w:pPr>
        <w:numPr>
          <w:ilvl w:val="0"/>
          <w:numId w:val="3"/>
        </w:numPr>
        <w:ind w:left="0"/>
        <w:textAlignment w:val="baseline"/>
        <w:rPr>
          <w:rFonts w:asciiTheme="minorHAnsi" w:eastAsia="Batang" w:hAnsiTheme="minorHAnsi"/>
          <w:bCs/>
          <w:iCs/>
          <w:sz w:val="22"/>
          <w:szCs w:val="22"/>
          <w:shd w:val="clear" w:color="auto" w:fill="FFFFFF"/>
          <w:lang w:val="en-US" w:eastAsia="en-GB"/>
        </w:rPr>
      </w:pPr>
      <w:r w:rsidRPr="00F64442">
        <w:rPr>
          <w:rFonts w:asciiTheme="minorHAnsi" w:eastAsia="Batang" w:hAnsiTheme="minorHAnsi"/>
          <w:bCs/>
          <w:iCs/>
          <w:sz w:val="22"/>
          <w:szCs w:val="22"/>
          <w:shd w:val="clear" w:color="auto" w:fill="FFFFFF"/>
          <w:lang w:val="en-US" w:eastAsia="en-GB"/>
        </w:rPr>
        <w:t xml:space="preserve">A “closed door” meeting was held with Mr. Vakhtang Khmaladze and the СС judges on May 20, 2014 to discuss the </w:t>
      </w:r>
      <w:r w:rsidRPr="00F64442">
        <w:rPr>
          <w:rFonts w:asciiTheme="minorHAnsi" w:eastAsia="Batang" w:hAnsiTheme="minorHAnsi"/>
          <w:bCs/>
          <w:i/>
          <w:iCs/>
          <w:color w:val="0066CC"/>
          <w:sz w:val="22"/>
          <w:szCs w:val="22"/>
          <w:u w:val="single"/>
          <w:shd w:val="clear" w:color="auto" w:fill="FFFFFF"/>
          <w:lang w:val="en-US" w:eastAsia="en-GB"/>
        </w:rPr>
        <w:t>constitutional reform process in 2010, constitutional design, constitutional balance in Kyrgyzstan, constitutional arrangements</w:t>
      </w:r>
      <w:r w:rsidRPr="00F64442">
        <w:rPr>
          <w:rFonts w:asciiTheme="minorHAnsi" w:eastAsia="Batang" w:hAnsiTheme="minorHAnsi"/>
          <w:bCs/>
          <w:iCs/>
          <w:color w:val="0066CC"/>
          <w:sz w:val="22"/>
          <w:szCs w:val="22"/>
          <w:shd w:val="clear" w:color="auto" w:fill="FFFFFF"/>
          <w:lang w:val="en-US" w:eastAsia="en-GB"/>
        </w:rPr>
        <w:t xml:space="preserve"> </w:t>
      </w:r>
      <w:r w:rsidRPr="00F64442">
        <w:rPr>
          <w:rFonts w:asciiTheme="minorHAnsi" w:eastAsia="Batang" w:hAnsiTheme="minorHAnsi"/>
          <w:bCs/>
          <w:iCs/>
          <w:sz w:val="22"/>
          <w:szCs w:val="22"/>
          <w:shd w:val="clear" w:color="auto" w:fill="FFFFFF"/>
          <w:lang w:val="en-US" w:eastAsia="en-GB"/>
        </w:rPr>
        <w:t xml:space="preserve">of the judiciary, and its independence and leverage in the execution of judgments. This meeting provoked great interest. Unfortunately, because the CC judges lack institutional memory of constitutional discussions, which took place during the constitutional reform efforts back in 2010, understanding of the constitutional concept and design are challenging. Similarly, the CC judges and staff have deficiencies in their understanding of the democratic governance system, the principle of checks and balances, and of parliamentary democracy in general. This certainly creates risks and a possibility for pressure on the CC not only from politicians, but also from wider society. Therefore, the CC should, within a short period of time, learn these important principles and systems </w:t>
      </w:r>
      <w:r w:rsidRPr="00F64442">
        <w:rPr>
          <w:rFonts w:asciiTheme="minorHAnsi" w:eastAsia="Batang" w:hAnsiTheme="minorHAnsi"/>
          <w:bCs/>
          <w:i/>
          <w:iCs/>
          <w:sz w:val="22"/>
          <w:szCs w:val="22"/>
          <w:shd w:val="clear" w:color="auto" w:fill="FFFFFF"/>
          <w:lang w:val="en-US" w:eastAsia="en-GB"/>
        </w:rPr>
        <w:t>(to restore this knowledge);</w:t>
      </w:r>
      <w:r w:rsidRPr="00F64442">
        <w:rPr>
          <w:rFonts w:asciiTheme="minorHAnsi" w:eastAsia="Batang" w:hAnsiTheme="minorHAnsi"/>
          <w:bCs/>
          <w:iCs/>
          <w:sz w:val="22"/>
          <w:szCs w:val="22"/>
          <w:shd w:val="clear" w:color="auto" w:fill="FFFFFF"/>
          <w:lang w:val="en-US" w:eastAsia="en-GB"/>
        </w:rPr>
        <w:t xml:space="preserve"> it should create a mechanism that will allow it to obtain background information about the original constitutional drafting process and the thinking of those who helped write it, as such knowledge will help the judges to better ensure those original intentions are recognized and future mistakes avoided. </w:t>
      </w:r>
    </w:p>
    <w:p w:rsidR="0063432C" w:rsidRPr="00F64442" w:rsidRDefault="0063432C" w:rsidP="00F64442">
      <w:pPr>
        <w:ind w:hanging="360"/>
        <w:contextualSpacing/>
        <w:jc w:val="both"/>
        <w:rPr>
          <w:rFonts w:asciiTheme="minorHAnsi" w:hAnsiTheme="minorHAnsi" w:cs="Arial"/>
          <w:bCs/>
          <w:iCs/>
          <w:sz w:val="22"/>
          <w:szCs w:val="22"/>
          <w:shd w:val="clear" w:color="auto" w:fill="FFFFFF"/>
          <w:lang w:val="en-US"/>
        </w:rPr>
      </w:pPr>
    </w:p>
    <w:p w:rsidR="0063432C" w:rsidRPr="00F64442" w:rsidRDefault="0063432C" w:rsidP="00F64442">
      <w:pPr>
        <w:textAlignment w:val="baseline"/>
        <w:rPr>
          <w:rFonts w:asciiTheme="minorHAnsi" w:hAnsiTheme="minorHAnsi"/>
          <w:bCs/>
          <w:i/>
          <w:iCs/>
          <w:sz w:val="22"/>
          <w:szCs w:val="22"/>
          <w:shd w:val="clear" w:color="auto" w:fill="FFFFFF"/>
          <w:lang w:val="en-US" w:eastAsia="en-GB"/>
        </w:rPr>
      </w:pPr>
      <w:r w:rsidRPr="00F64442">
        <w:rPr>
          <w:rFonts w:asciiTheme="minorHAnsi" w:eastAsia="Batang" w:hAnsiTheme="minorHAnsi"/>
          <w:bCs/>
          <w:iCs/>
          <w:sz w:val="22"/>
          <w:szCs w:val="22"/>
          <w:shd w:val="clear" w:color="auto" w:fill="FFFFFF"/>
          <w:lang w:val="en-US" w:eastAsia="en-GB"/>
        </w:rPr>
        <w:t xml:space="preserve">Mr. Vakhtang Khmaladze helped in this regard to some extent. He was an international expert to the Constitutional Council, established in 2010 in the Kyrgyz Republic and its working groups. Therefore, he is well aware of the details of this process, and on the selected constitutional model. Thanks to his expertise, the Constitutional Court was figuratively “brought back to life” in the text of the Constitution. His experience was also useful because he had not only theoretical, but also practical skills in the organization of constitutional and judicial reforms, was the drafter of judiciary laws, and had created the constitutional court and the judiciary in Georgia. Moreover, as a member of the Parliament, he has also political experience, which allows him to consult from various viewpoints. The </w:t>
      </w:r>
      <w:r w:rsidRPr="00F64442">
        <w:rPr>
          <w:rFonts w:asciiTheme="minorHAnsi" w:eastAsia="Batang" w:hAnsiTheme="minorHAnsi"/>
          <w:bCs/>
          <w:iCs/>
          <w:sz w:val="22"/>
          <w:szCs w:val="22"/>
          <w:shd w:val="clear" w:color="auto" w:fill="FFFFFF"/>
          <w:lang w:val="en-US" w:eastAsia="en-GB"/>
        </w:rPr>
        <w:lastRenderedPageBreak/>
        <w:t>discussion was very useful and interesting, and delivered strong, long-term recommendations for the judges. His connection with the audience was particularly impactful.</w:t>
      </w:r>
    </w:p>
    <w:p w:rsidR="0063432C" w:rsidRPr="00F64442" w:rsidRDefault="0063432C" w:rsidP="00F64442">
      <w:pPr>
        <w:ind w:hanging="360"/>
        <w:rPr>
          <w:rFonts w:asciiTheme="minorHAnsi" w:hAnsiTheme="minorHAnsi" w:cs="Arial"/>
          <w:sz w:val="22"/>
          <w:szCs w:val="22"/>
          <w:lang w:val="en-US" w:eastAsia="en-GB"/>
        </w:rPr>
      </w:pPr>
    </w:p>
    <w:p w:rsidR="0063432C" w:rsidRPr="00F64442" w:rsidRDefault="0063432C" w:rsidP="00F64442">
      <w:pPr>
        <w:numPr>
          <w:ilvl w:val="0"/>
          <w:numId w:val="3"/>
        </w:numPr>
        <w:ind w:left="0"/>
        <w:textAlignment w:val="baseline"/>
        <w:rPr>
          <w:rFonts w:asciiTheme="minorHAnsi" w:hAnsiTheme="minorHAnsi"/>
          <w:sz w:val="22"/>
          <w:szCs w:val="22"/>
          <w:lang w:val="en-US" w:eastAsia="en-GB"/>
        </w:rPr>
      </w:pPr>
      <w:r w:rsidRPr="00F64442">
        <w:rPr>
          <w:rFonts w:asciiTheme="minorHAnsi" w:hAnsiTheme="minorHAnsi"/>
          <w:sz w:val="22"/>
          <w:szCs w:val="22"/>
          <w:lang w:val="en-US" w:eastAsia="en-GB"/>
        </w:rPr>
        <w:t xml:space="preserve">In regards to events mentioned above, it is necessary to highlight that experiential exchanges with practicing judges and international experts of constitutional law were, according to everyone, to be highly beneficial. They give valuable advice that can be immediately applied and integrated in the decisions of the Kyrgyz CC. This skills acquired have allowed the judges and staff of the Chamber to broaden their horizons, and their practical application were helpful to improving the quality of their decisions. </w:t>
      </w:r>
      <w:r w:rsidRPr="00F64442">
        <w:rPr>
          <w:rFonts w:asciiTheme="minorHAnsi" w:hAnsiTheme="minorHAnsi"/>
          <w:sz w:val="22"/>
          <w:szCs w:val="22"/>
          <w:lang w:val="en-US"/>
        </w:rPr>
        <w:t xml:space="preserve">The decisions of the CC have become more motivated and logical, and contain references to international law. </w:t>
      </w:r>
    </w:p>
    <w:p w:rsidR="0063432C" w:rsidRPr="0063432C" w:rsidRDefault="0063432C" w:rsidP="00F64442">
      <w:pPr>
        <w:ind w:hanging="360"/>
        <w:rPr>
          <w:sz w:val="22"/>
          <w:szCs w:val="22"/>
          <w:lang w:val="en-US" w:eastAsia="en-GB"/>
        </w:rPr>
      </w:pPr>
    </w:p>
    <w:p w:rsidR="0063432C" w:rsidRPr="00F64442" w:rsidRDefault="0063432C" w:rsidP="00F64442">
      <w:pPr>
        <w:numPr>
          <w:ilvl w:val="0"/>
          <w:numId w:val="3"/>
        </w:numPr>
        <w:ind w:left="0"/>
        <w:rPr>
          <w:rFonts w:asciiTheme="minorHAnsi" w:hAnsiTheme="minorHAnsi"/>
          <w:bCs/>
          <w:iCs/>
          <w:sz w:val="22"/>
          <w:szCs w:val="22"/>
          <w:shd w:val="clear" w:color="auto" w:fill="FFFFFF"/>
          <w:lang w:val="en-US"/>
        </w:rPr>
      </w:pPr>
      <w:r w:rsidRPr="00F64442">
        <w:rPr>
          <w:rFonts w:asciiTheme="minorHAnsi" w:hAnsiTheme="minorHAnsi"/>
          <w:iCs/>
          <w:sz w:val="22"/>
          <w:szCs w:val="22"/>
          <w:shd w:val="clear" w:color="auto" w:fill="FFFFFF"/>
          <w:lang w:val="en-US"/>
        </w:rPr>
        <w:t xml:space="preserve">An additional effect from these events was that  the colleagues from abroad, who are equipped with good information, managed to provide moral support and encouragement to the Kyrgyz judges and staff, which was particularly helpful after recently having experienced pressure from politicians. In a motivational speech, President of the Moldovan court Mr. Alexandru Tanase </w:t>
      </w:r>
      <w:r w:rsidRPr="00F64442">
        <w:rPr>
          <w:rFonts w:asciiTheme="minorHAnsi" w:hAnsiTheme="minorHAnsi"/>
          <w:sz w:val="22"/>
          <w:szCs w:val="22"/>
          <w:lang w:val="en-US"/>
        </w:rPr>
        <w:t>appreciated highly the prospects for the development of constitutional justice in the Kyrgyz Republic.</w:t>
      </w:r>
      <w:r w:rsidRPr="00F64442">
        <w:rPr>
          <w:rFonts w:asciiTheme="minorHAnsi" w:hAnsiTheme="minorHAnsi"/>
          <w:i/>
          <w:sz w:val="22"/>
          <w:szCs w:val="22"/>
          <w:lang w:val="en-US"/>
        </w:rPr>
        <w:t xml:space="preserve"> </w:t>
      </w:r>
      <w:r w:rsidRPr="00F64442">
        <w:rPr>
          <w:rFonts w:asciiTheme="minorHAnsi" w:hAnsiTheme="minorHAnsi"/>
          <w:sz w:val="22"/>
          <w:szCs w:val="22"/>
          <w:lang w:val="en-US"/>
        </w:rPr>
        <w:t>He</w:t>
      </w:r>
      <w:r w:rsidRPr="00F64442">
        <w:rPr>
          <w:rFonts w:asciiTheme="minorHAnsi" w:hAnsiTheme="minorHAnsi"/>
          <w:iCs/>
          <w:sz w:val="22"/>
          <w:szCs w:val="22"/>
          <w:shd w:val="clear" w:color="auto" w:fill="FFFFFF"/>
          <w:lang w:val="en-US"/>
        </w:rPr>
        <w:t xml:space="preserve"> stated: “The preamble of the Constitution of the Kyrgyz Republic allows the development of such high quality jurisprudence, which will eventually rank the Chamber among the best courts of Europe”. </w:t>
      </w:r>
    </w:p>
    <w:p w:rsidR="0063432C" w:rsidRPr="0063432C" w:rsidRDefault="0063432C" w:rsidP="00F64442">
      <w:pPr>
        <w:ind w:hanging="360"/>
        <w:jc w:val="both"/>
        <w:textAlignment w:val="baseline"/>
        <w:rPr>
          <w:sz w:val="22"/>
          <w:szCs w:val="22"/>
          <w:lang w:val="en-US" w:eastAsia="en-GB"/>
        </w:rPr>
      </w:pPr>
    </w:p>
    <w:p w:rsidR="0063432C" w:rsidRPr="00F64442" w:rsidRDefault="0063432C" w:rsidP="0063432C">
      <w:pPr>
        <w:jc w:val="both"/>
        <w:textAlignment w:val="baseline"/>
        <w:rPr>
          <w:rFonts w:asciiTheme="minorHAnsi" w:hAnsiTheme="minorHAnsi"/>
          <w:color w:val="0066CC"/>
          <w:sz w:val="22"/>
          <w:szCs w:val="22"/>
          <w:u w:val="single"/>
          <w:lang w:val="en-US" w:eastAsia="en-GB"/>
        </w:rPr>
      </w:pPr>
      <w:r w:rsidRPr="00F64442">
        <w:rPr>
          <w:rFonts w:asciiTheme="minorHAnsi" w:hAnsiTheme="minorHAnsi"/>
          <w:i/>
          <w:color w:val="0066CC"/>
          <w:sz w:val="22"/>
          <w:szCs w:val="22"/>
          <w:u w:val="single"/>
          <w:lang w:val="en-US" w:eastAsia="en-GB"/>
        </w:rPr>
        <w:t>National workshops and trainings</w:t>
      </w:r>
      <w:r w:rsidRPr="00F64442">
        <w:rPr>
          <w:rFonts w:asciiTheme="minorHAnsi" w:hAnsiTheme="minorHAnsi"/>
          <w:color w:val="0066CC"/>
          <w:sz w:val="22"/>
          <w:szCs w:val="22"/>
          <w:u w:val="single"/>
          <w:lang w:val="en-US" w:eastAsia="en-GB"/>
        </w:rPr>
        <w:t>:</w:t>
      </w:r>
    </w:p>
    <w:p w:rsidR="0063432C" w:rsidRPr="0063432C" w:rsidRDefault="0063432C" w:rsidP="0063432C">
      <w:pPr>
        <w:ind w:left="360"/>
        <w:jc w:val="both"/>
        <w:textAlignment w:val="baseline"/>
        <w:rPr>
          <w:sz w:val="22"/>
          <w:szCs w:val="22"/>
          <w:lang w:val="en-US" w:eastAsia="en-GB"/>
        </w:rPr>
      </w:pPr>
    </w:p>
    <w:p w:rsidR="0063432C" w:rsidRPr="00F64442" w:rsidRDefault="0063432C" w:rsidP="00F64442">
      <w:pPr>
        <w:textAlignment w:val="baseline"/>
        <w:rPr>
          <w:rFonts w:asciiTheme="minorHAnsi" w:hAnsiTheme="minorHAnsi"/>
          <w:sz w:val="22"/>
          <w:szCs w:val="22"/>
          <w:lang w:val="en-US" w:eastAsia="en-GB"/>
        </w:rPr>
      </w:pPr>
      <w:r w:rsidRPr="00F64442">
        <w:rPr>
          <w:rFonts w:asciiTheme="minorHAnsi" w:hAnsiTheme="minorHAnsi"/>
          <w:sz w:val="22"/>
          <w:szCs w:val="22"/>
          <w:lang w:val="en-US" w:eastAsia="en-GB"/>
        </w:rPr>
        <w:t>In addition to workshops with the participation of international experts, a series of trainings was conducted with the involvement of local specialists:</w:t>
      </w:r>
    </w:p>
    <w:p w:rsidR="0063432C" w:rsidRPr="00F64442" w:rsidRDefault="0063432C" w:rsidP="00F64442">
      <w:pPr>
        <w:jc w:val="both"/>
        <w:textAlignment w:val="baseline"/>
        <w:rPr>
          <w:rFonts w:asciiTheme="minorHAnsi" w:hAnsiTheme="minorHAnsi"/>
          <w:sz w:val="22"/>
          <w:szCs w:val="22"/>
          <w:lang w:val="en-US" w:eastAsia="en-GB"/>
        </w:rPr>
      </w:pPr>
    </w:p>
    <w:p w:rsidR="0063432C" w:rsidRPr="00F64442" w:rsidRDefault="0063432C" w:rsidP="00F64442">
      <w:pPr>
        <w:numPr>
          <w:ilvl w:val="0"/>
          <w:numId w:val="3"/>
        </w:numPr>
        <w:ind w:left="0"/>
        <w:textAlignment w:val="baseline"/>
        <w:rPr>
          <w:rFonts w:asciiTheme="minorHAnsi" w:hAnsiTheme="minorHAnsi"/>
          <w:bCs/>
          <w:i/>
          <w:iCs/>
          <w:sz w:val="22"/>
          <w:szCs w:val="22"/>
          <w:shd w:val="clear" w:color="auto" w:fill="FFFFFF"/>
          <w:lang w:val="en-US" w:eastAsia="en-GB"/>
        </w:rPr>
      </w:pPr>
      <w:r w:rsidRPr="00F64442">
        <w:rPr>
          <w:rFonts w:asciiTheme="minorHAnsi" w:hAnsiTheme="minorHAnsi"/>
          <w:bCs/>
          <w:iCs/>
          <w:sz w:val="22"/>
          <w:szCs w:val="22"/>
          <w:shd w:val="clear" w:color="auto" w:fill="FFFFFF"/>
          <w:lang w:val="en-US" w:eastAsia="en-GB"/>
        </w:rPr>
        <w:t xml:space="preserve">A summer school workshop on constitutionalism was held for the staff of the Chamber, which included a </w:t>
      </w:r>
      <w:r w:rsidRPr="00F64442">
        <w:rPr>
          <w:rFonts w:asciiTheme="minorHAnsi" w:hAnsiTheme="minorHAnsi"/>
          <w:bCs/>
          <w:i/>
          <w:iCs/>
          <w:color w:val="0066CC"/>
          <w:sz w:val="22"/>
          <w:szCs w:val="22"/>
          <w:u w:val="single"/>
          <w:shd w:val="clear" w:color="auto" w:fill="FFFFFF"/>
          <w:lang w:val="en-US" w:eastAsia="en-GB"/>
        </w:rPr>
        <w:t>master class</w:t>
      </w:r>
      <w:r w:rsidRPr="00F64442">
        <w:rPr>
          <w:rFonts w:asciiTheme="minorHAnsi" w:hAnsiTheme="minorHAnsi"/>
          <w:bCs/>
          <w:i/>
          <w:iCs/>
          <w:color w:val="3366CC"/>
          <w:sz w:val="22"/>
          <w:szCs w:val="22"/>
          <w:u w:val="single"/>
          <w:shd w:val="clear" w:color="auto" w:fill="FFFFFF"/>
          <w:lang w:val="en-US" w:eastAsia="en-GB"/>
        </w:rPr>
        <w:t xml:space="preserve"> </w:t>
      </w:r>
      <w:r w:rsidRPr="00F64442">
        <w:rPr>
          <w:rFonts w:asciiTheme="minorHAnsi" w:hAnsiTheme="minorHAnsi"/>
          <w:bCs/>
          <w:iCs/>
          <w:sz w:val="22"/>
          <w:szCs w:val="22"/>
          <w:shd w:val="clear" w:color="auto" w:fill="FFFFFF"/>
          <w:lang w:val="en-US" w:eastAsia="en-GB"/>
        </w:rPr>
        <w:t xml:space="preserve">by Ms. Chinara Musabekova, former judge of the Constitutional Court. The workshop was dedicated to </w:t>
      </w:r>
      <w:r w:rsidRPr="00F64442">
        <w:rPr>
          <w:rFonts w:asciiTheme="minorHAnsi" w:hAnsiTheme="minorHAnsi"/>
          <w:bCs/>
          <w:i/>
          <w:iCs/>
          <w:color w:val="0066CC"/>
          <w:sz w:val="22"/>
          <w:szCs w:val="22"/>
          <w:u w:val="single"/>
          <w:shd w:val="clear" w:color="auto" w:fill="FFFFFF"/>
          <w:lang w:val="en-US" w:eastAsia="en-GB"/>
        </w:rPr>
        <w:t>conducting a constitutional expert analysis and its details,</w:t>
      </w:r>
      <w:r w:rsidRPr="00F64442">
        <w:rPr>
          <w:rFonts w:asciiTheme="minorHAnsi" w:hAnsiTheme="minorHAnsi"/>
          <w:bCs/>
          <w:iCs/>
          <w:sz w:val="22"/>
          <w:szCs w:val="22"/>
          <w:shd w:val="clear" w:color="auto" w:fill="FFFFFF"/>
          <w:lang w:val="en-US" w:eastAsia="en-GB"/>
        </w:rPr>
        <w:t xml:space="preserve"> drafting of analytical notes, the use of international covenants in conducting such analyses, and the correlation between the Constitution and international instruments. </w:t>
      </w:r>
    </w:p>
    <w:p w:rsidR="0063432C" w:rsidRPr="00F64442" w:rsidRDefault="0063432C" w:rsidP="00F64442">
      <w:pPr>
        <w:ind w:hanging="360"/>
        <w:jc w:val="both"/>
        <w:textAlignment w:val="baseline"/>
        <w:rPr>
          <w:rFonts w:asciiTheme="minorHAnsi" w:hAnsiTheme="minorHAnsi"/>
          <w:bCs/>
          <w:i/>
          <w:iCs/>
          <w:sz w:val="22"/>
          <w:szCs w:val="22"/>
          <w:shd w:val="clear" w:color="auto" w:fill="FFFFFF"/>
          <w:lang w:val="en-US" w:eastAsia="en-GB"/>
        </w:rPr>
      </w:pPr>
    </w:p>
    <w:p w:rsidR="0063432C" w:rsidRPr="00F64442" w:rsidRDefault="0063432C" w:rsidP="00F64442">
      <w:pPr>
        <w:numPr>
          <w:ilvl w:val="0"/>
          <w:numId w:val="3"/>
        </w:numPr>
        <w:ind w:left="0"/>
        <w:textAlignment w:val="baseline"/>
        <w:rPr>
          <w:rFonts w:asciiTheme="minorHAnsi" w:eastAsia="Batang" w:hAnsiTheme="minorHAnsi"/>
          <w:bCs/>
          <w:iCs/>
          <w:sz w:val="22"/>
          <w:szCs w:val="22"/>
          <w:shd w:val="clear" w:color="auto" w:fill="FFFFFF"/>
          <w:lang w:val="en-US" w:eastAsia="en-GB"/>
        </w:rPr>
      </w:pPr>
      <w:r w:rsidRPr="00F64442">
        <w:rPr>
          <w:rFonts w:asciiTheme="minorHAnsi" w:eastAsia="Batang" w:hAnsiTheme="minorHAnsi"/>
          <w:bCs/>
          <w:i/>
          <w:iCs/>
          <w:color w:val="0066CC"/>
          <w:sz w:val="22"/>
          <w:szCs w:val="22"/>
          <w:u w:val="single"/>
          <w:shd w:val="clear" w:color="auto" w:fill="FFFFFF"/>
          <w:lang w:val="en-US" w:eastAsia="en-GB"/>
        </w:rPr>
        <w:t>Training on criminal legislation</w:t>
      </w:r>
      <w:r w:rsidRPr="00F64442">
        <w:rPr>
          <w:rFonts w:asciiTheme="minorHAnsi" w:eastAsia="Batang" w:hAnsiTheme="minorHAnsi"/>
          <w:bCs/>
          <w:i/>
          <w:iCs/>
          <w:color w:val="3366CC"/>
          <w:sz w:val="22"/>
          <w:szCs w:val="22"/>
          <w:u w:val="single"/>
          <w:shd w:val="clear" w:color="auto" w:fill="FFFFFF"/>
          <w:lang w:val="en-US" w:eastAsia="en-GB"/>
        </w:rPr>
        <w:t xml:space="preserve"> </w:t>
      </w:r>
      <w:r w:rsidRPr="00F64442">
        <w:rPr>
          <w:rFonts w:asciiTheme="minorHAnsi" w:eastAsia="Batang" w:hAnsiTheme="minorHAnsi"/>
          <w:bCs/>
          <w:iCs/>
          <w:sz w:val="22"/>
          <w:szCs w:val="22"/>
          <w:shd w:val="clear" w:color="auto" w:fill="FFFFFF"/>
          <w:lang w:val="en-US" w:eastAsia="en-GB"/>
        </w:rPr>
        <w:t xml:space="preserve">with Ms. Irina Letova was also provided. The practice of the CC shows that many appeals made to chamber deal with the correspondence of the Criminal and Criminal and Procedural Codes to the Constitution. In reviewing these petitions, the judges and staff experience difficulties making decisions, as there are certain problems and insufficient knowledge of the criminal legislation and relevant proceedings. This was also mentioned by a judge from Croatia, who noticed the existing gap in the competencies of the staff and recommended that the Project conduct training for the CC on various aspects of law, including criminal, civil, and administrative aspects. </w:t>
      </w:r>
    </w:p>
    <w:p w:rsidR="0063432C" w:rsidRPr="00F64442" w:rsidRDefault="0063432C" w:rsidP="00F64442">
      <w:pPr>
        <w:ind w:hanging="360"/>
        <w:rPr>
          <w:rFonts w:asciiTheme="minorHAnsi" w:eastAsia="Batang" w:hAnsiTheme="minorHAnsi"/>
          <w:bCs/>
          <w:iCs/>
          <w:sz w:val="22"/>
          <w:szCs w:val="22"/>
          <w:shd w:val="clear" w:color="auto" w:fill="FFFFFF"/>
          <w:lang w:val="en-US" w:eastAsia="en-GB"/>
        </w:rPr>
      </w:pPr>
    </w:p>
    <w:p w:rsidR="0063432C" w:rsidRPr="00F64442" w:rsidRDefault="0063432C" w:rsidP="00F64442">
      <w:pPr>
        <w:numPr>
          <w:ilvl w:val="0"/>
          <w:numId w:val="3"/>
        </w:numPr>
        <w:ind w:left="0"/>
        <w:textAlignment w:val="baseline"/>
        <w:rPr>
          <w:rFonts w:asciiTheme="minorHAnsi" w:hAnsiTheme="minorHAnsi"/>
          <w:bCs/>
          <w:i/>
          <w:iCs/>
          <w:sz w:val="22"/>
          <w:szCs w:val="22"/>
          <w:shd w:val="clear" w:color="auto" w:fill="FFFFFF"/>
          <w:lang w:val="en-US" w:eastAsia="en-GB"/>
        </w:rPr>
      </w:pPr>
      <w:r w:rsidRPr="00F64442">
        <w:rPr>
          <w:rFonts w:asciiTheme="minorHAnsi" w:hAnsiTheme="minorHAnsi"/>
          <w:bCs/>
          <w:iCs/>
          <w:sz w:val="22"/>
          <w:szCs w:val="22"/>
          <w:shd w:val="clear" w:color="auto" w:fill="FFFFFF"/>
          <w:lang w:val="en-US" w:eastAsia="en-GB"/>
        </w:rPr>
        <w:t xml:space="preserve">Training for the judges and staff of the Chamber on </w:t>
      </w:r>
      <w:r w:rsidRPr="00F64442">
        <w:rPr>
          <w:rFonts w:asciiTheme="minorHAnsi" w:hAnsiTheme="minorHAnsi"/>
          <w:bCs/>
          <w:i/>
          <w:iCs/>
          <w:color w:val="0066CC"/>
          <w:sz w:val="22"/>
          <w:szCs w:val="22"/>
          <w:u w:val="single"/>
          <w:shd w:val="clear" w:color="auto" w:fill="FFFFFF"/>
          <w:lang w:val="en-US" w:eastAsia="en-GB"/>
        </w:rPr>
        <w:t>formulation of a programmatic budget</w:t>
      </w:r>
      <w:r w:rsidRPr="00F64442">
        <w:rPr>
          <w:rFonts w:asciiTheme="minorHAnsi" w:hAnsiTheme="minorHAnsi"/>
          <w:bCs/>
          <w:iCs/>
          <w:sz w:val="22"/>
          <w:szCs w:val="22"/>
          <w:shd w:val="clear" w:color="auto" w:fill="FFFFFF"/>
          <w:lang w:val="en-US" w:eastAsia="en-GB"/>
        </w:rPr>
        <w:t xml:space="preserve"> was conducted by Mr. Temir Burjubaev and Ms. Elnura Turdubekova. </w:t>
      </w:r>
    </w:p>
    <w:p w:rsidR="0063432C" w:rsidRPr="00F64442" w:rsidRDefault="0063432C" w:rsidP="00F64442">
      <w:pPr>
        <w:ind w:hanging="360"/>
        <w:rPr>
          <w:rFonts w:asciiTheme="minorHAnsi" w:hAnsiTheme="minorHAnsi"/>
          <w:bCs/>
          <w:i/>
          <w:iCs/>
          <w:sz w:val="22"/>
          <w:szCs w:val="22"/>
          <w:shd w:val="clear" w:color="auto" w:fill="FFFFFF"/>
          <w:lang w:val="en-US" w:eastAsia="en-GB"/>
        </w:rPr>
      </w:pPr>
    </w:p>
    <w:p w:rsidR="0063432C" w:rsidRPr="00F64442" w:rsidRDefault="0063432C" w:rsidP="00F64442">
      <w:pPr>
        <w:numPr>
          <w:ilvl w:val="0"/>
          <w:numId w:val="3"/>
        </w:numPr>
        <w:ind w:left="0"/>
        <w:textAlignment w:val="baseline"/>
        <w:rPr>
          <w:rFonts w:asciiTheme="minorHAnsi" w:eastAsia="Batang" w:hAnsiTheme="minorHAnsi"/>
          <w:bCs/>
          <w:iCs/>
          <w:sz w:val="22"/>
          <w:szCs w:val="22"/>
          <w:shd w:val="clear" w:color="auto" w:fill="FFFFFF"/>
          <w:lang w:val="ru-RU" w:eastAsia="en-GB"/>
        </w:rPr>
      </w:pPr>
      <w:r w:rsidRPr="00F64442">
        <w:rPr>
          <w:rFonts w:asciiTheme="minorHAnsi" w:hAnsiTheme="minorHAnsi"/>
          <w:bCs/>
          <w:iCs/>
          <w:sz w:val="22"/>
          <w:szCs w:val="22"/>
          <w:shd w:val="clear" w:color="auto" w:fill="FFFFFF"/>
          <w:lang w:val="en-US" w:eastAsia="en-GB"/>
        </w:rPr>
        <w:t xml:space="preserve">Training on </w:t>
      </w:r>
      <w:r w:rsidRPr="00F64442">
        <w:rPr>
          <w:rFonts w:asciiTheme="minorHAnsi" w:hAnsiTheme="minorHAnsi"/>
          <w:bCs/>
          <w:i/>
          <w:iCs/>
          <w:color w:val="0066CC"/>
          <w:sz w:val="22"/>
          <w:szCs w:val="22"/>
          <w:u w:val="single"/>
          <w:shd w:val="clear" w:color="auto" w:fill="FFFFFF"/>
          <w:lang w:val="en-US" w:eastAsia="en-GB"/>
        </w:rPr>
        <w:t>developing analytical skills of the staff</w:t>
      </w:r>
      <w:r w:rsidRPr="00F64442">
        <w:rPr>
          <w:rFonts w:asciiTheme="minorHAnsi" w:hAnsiTheme="minorHAnsi"/>
          <w:bCs/>
          <w:i/>
          <w:iCs/>
          <w:color w:val="3366CC"/>
          <w:sz w:val="22"/>
          <w:szCs w:val="22"/>
          <w:shd w:val="clear" w:color="auto" w:fill="FFFFFF"/>
          <w:lang w:val="en-US" w:eastAsia="en-GB"/>
        </w:rPr>
        <w:t xml:space="preserve"> </w:t>
      </w:r>
      <w:r w:rsidRPr="00F64442">
        <w:rPr>
          <w:rFonts w:asciiTheme="minorHAnsi" w:hAnsiTheme="minorHAnsi"/>
          <w:bCs/>
          <w:iCs/>
          <w:sz w:val="22"/>
          <w:szCs w:val="22"/>
          <w:shd w:val="clear" w:color="auto" w:fill="FFFFFF"/>
          <w:lang w:val="en-US" w:eastAsia="en-GB"/>
        </w:rPr>
        <w:t xml:space="preserve">of the Chamber with Ms. Tatiana Vygovskaya-Kamenko was held on December 3 and 12, 2014. During coaching sessions of these events, the participants received knowledge on various analytical methods and their combination, the development of methodology of research, </w:t>
      </w:r>
      <w:r w:rsidRPr="00F64442">
        <w:rPr>
          <w:rFonts w:asciiTheme="minorHAnsi" w:eastAsia="Batang" w:hAnsiTheme="minorHAnsi"/>
          <w:bCs/>
          <w:iCs/>
          <w:sz w:val="22"/>
          <w:szCs w:val="22"/>
          <w:shd w:val="clear" w:color="auto" w:fill="FFFFFF"/>
          <w:lang w:val="en-US" w:eastAsia="en-GB"/>
        </w:rPr>
        <w:t>the tools of “ideal methodology” in writing analytical papers, self-control, methods of data collection and analysis, their processing, and methods of verification. In addition to the staff of the CC, the sessions were attended by NGOs working with the Chamber. A total of</w:t>
      </w:r>
      <w:r w:rsidRPr="00F64442">
        <w:rPr>
          <w:rFonts w:asciiTheme="minorHAnsi" w:eastAsia="Batang" w:hAnsiTheme="minorHAnsi"/>
          <w:bCs/>
          <w:iCs/>
          <w:sz w:val="22"/>
          <w:szCs w:val="22"/>
          <w:shd w:val="clear" w:color="auto" w:fill="FFFFFF"/>
          <w:lang w:val="ru-RU" w:eastAsia="en-GB"/>
        </w:rPr>
        <w:t xml:space="preserve"> 50 </w:t>
      </w:r>
      <w:r w:rsidRPr="00F64442">
        <w:rPr>
          <w:rFonts w:asciiTheme="minorHAnsi" w:eastAsia="Batang" w:hAnsiTheme="minorHAnsi"/>
          <w:bCs/>
          <w:iCs/>
          <w:sz w:val="22"/>
          <w:szCs w:val="22"/>
          <w:shd w:val="clear" w:color="auto" w:fill="FFFFFF"/>
          <w:lang w:val="en-US" w:eastAsia="en-GB"/>
        </w:rPr>
        <w:t>people participated</w:t>
      </w:r>
      <w:r w:rsidRPr="00F64442">
        <w:rPr>
          <w:rFonts w:asciiTheme="minorHAnsi" w:eastAsia="Batang" w:hAnsiTheme="minorHAnsi"/>
          <w:bCs/>
          <w:iCs/>
          <w:sz w:val="22"/>
          <w:szCs w:val="22"/>
          <w:shd w:val="clear" w:color="auto" w:fill="FFFFFF"/>
          <w:lang w:val="ru-RU" w:eastAsia="en-GB"/>
        </w:rPr>
        <w:t xml:space="preserve">. </w:t>
      </w:r>
    </w:p>
    <w:p w:rsidR="0063432C" w:rsidRPr="00F64442" w:rsidRDefault="0063432C" w:rsidP="00F64442">
      <w:pPr>
        <w:ind w:hanging="360"/>
        <w:rPr>
          <w:rFonts w:asciiTheme="minorHAnsi" w:eastAsia="Batang" w:hAnsiTheme="minorHAnsi"/>
          <w:bCs/>
          <w:iCs/>
          <w:sz w:val="22"/>
          <w:szCs w:val="22"/>
          <w:shd w:val="clear" w:color="auto" w:fill="FFFFFF"/>
          <w:lang w:val="ru-RU" w:eastAsia="en-GB"/>
        </w:rPr>
      </w:pPr>
    </w:p>
    <w:p w:rsidR="0063432C" w:rsidRPr="00F64442" w:rsidRDefault="0063432C" w:rsidP="00F64442">
      <w:pPr>
        <w:numPr>
          <w:ilvl w:val="0"/>
          <w:numId w:val="3"/>
        </w:numPr>
        <w:ind w:left="0"/>
        <w:contextualSpacing/>
        <w:rPr>
          <w:rFonts w:asciiTheme="minorHAnsi" w:hAnsiTheme="minorHAnsi"/>
          <w:bCs/>
          <w:iCs/>
          <w:sz w:val="22"/>
          <w:szCs w:val="22"/>
          <w:shd w:val="clear" w:color="auto" w:fill="FFFFFF"/>
          <w:lang w:val="en-US" w:eastAsia="en-GB"/>
        </w:rPr>
      </w:pPr>
      <w:r w:rsidRPr="00F64442">
        <w:rPr>
          <w:rFonts w:asciiTheme="minorHAnsi" w:hAnsiTheme="minorHAnsi"/>
          <w:bCs/>
          <w:iCs/>
          <w:sz w:val="22"/>
          <w:szCs w:val="22"/>
          <w:shd w:val="clear" w:color="auto" w:fill="FFFFFF"/>
          <w:lang w:val="en-US" w:eastAsia="en-GB"/>
        </w:rPr>
        <w:t xml:space="preserve">The project provided assistance to the CC in </w:t>
      </w:r>
      <w:r w:rsidRPr="00F64442">
        <w:rPr>
          <w:rFonts w:asciiTheme="minorHAnsi" w:hAnsiTheme="minorHAnsi"/>
          <w:bCs/>
          <w:i/>
          <w:iCs/>
          <w:color w:val="0066CC"/>
          <w:sz w:val="22"/>
          <w:szCs w:val="22"/>
          <w:u w:val="single"/>
          <w:shd w:val="clear" w:color="auto" w:fill="FFFFFF"/>
          <w:lang w:val="en-US" w:eastAsia="en-GB"/>
        </w:rPr>
        <w:t>computer literacy</w:t>
      </w:r>
      <w:r w:rsidRPr="00F64442">
        <w:rPr>
          <w:rFonts w:asciiTheme="minorHAnsi" w:hAnsiTheme="minorHAnsi"/>
          <w:bCs/>
          <w:iCs/>
          <w:sz w:val="22"/>
          <w:szCs w:val="22"/>
          <w:shd w:val="clear" w:color="auto" w:fill="FFFFFF"/>
          <w:lang w:val="en-US" w:eastAsia="en-GB"/>
        </w:rPr>
        <w:t xml:space="preserve">. Despite having some experience with computers already, a greater number of the judges and staff required deeper knowledge of ICT in order to work more efficiency. During this training, the participants learned how to use the MS </w:t>
      </w:r>
      <w:r w:rsidRPr="00F64442">
        <w:rPr>
          <w:rFonts w:asciiTheme="minorHAnsi" w:hAnsiTheme="minorHAnsi"/>
          <w:bCs/>
          <w:iCs/>
          <w:sz w:val="22"/>
          <w:szCs w:val="22"/>
          <w:shd w:val="clear" w:color="auto" w:fill="FFFFFF"/>
          <w:lang w:val="en-CA" w:eastAsia="en-GB"/>
        </w:rPr>
        <w:t>Office</w:t>
      </w:r>
      <w:r w:rsidRPr="00F64442">
        <w:rPr>
          <w:rFonts w:asciiTheme="minorHAnsi" w:hAnsiTheme="minorHAnsi"/>
          <w:bCs/>
          <w:iCs/>
          <w:sz w:val="22"/>
          <w:szCs w:val="22"/>
          <w:shd w:val="clear" w:color="auto" w:fill="FFFFFF"/>
          <w:lang w:val="en-US" w:eastAsia="en-GB"/>
        </w:rPr>
        <w:t xml:space="preserve"> software package, archive documents, use anti-virus programs, create PDF files, explore the Internet, </w:t>
      </w:r>
      <w:r w:rsidRPr="00F64442">
        <w:rPr>
          <w:rFonts w:asciiTheme="minorHAnsi" w:hAnsiTheme="minorHAnsi"/>
          <w:bCs/>
          <w:iCs/>
          <w:sz w:val="22"/>
          <w:szCs w:val="22"/>
          <w:shd w:val="clear" w:color="auto" w:fill="FFFFFF"/>
          <w:lang w:val="en-US" w:eastAsia="en-GB"/>
        </w:rPr>
        <w:lastRenderedPageBreak/>
        <w:t xml:space="preserve">and use search engines, informational and reference resources, and legal data bases. All participants passed an exam for this training and received certificates. The training was conducted by the Center of Information technologies company, created with the support from JICA. Almost all </w:t>
      </w:r>
      <w:r w:rsidRPr="00F64442">
        <w:rPr>
          <w:rFonts w:asciiTheme="minorHAnsi" w:hAnsiTheme="minorHAnsi"/>
          <w:bCs/>
          <w:i/>
          <w:iCs/>
          <w:sz w:val="22"/>
          <w:szCs w:val="22"/>
          <w:shd w:val="clear" w:color="auto" w:fill="FFFFFF"/>
          <w:lang w:val="en-US" w:eastAsia="en-GB"/>
        </w:rPr>
        <w:t>(85%)</w:t>
      </w:r>
      <w:r w:rsidRPr="00F64442">
        <w:rPr>
          <w:rFonts w:asciiTheme="minorHAnsi" w:hAnsiTheme="minorHAnsi"/>
          <w:bCs/>
          <w:iCs/>
          <w:sz w:val="22"/>
          <w:szCs w:val="22"/>
          <w:shd w:val="clear" w:color="auto" w:fill="FFFFFF"/>
          <w:lang w:val="en-US" w:eastAsia="en-GB"/>
        </w:rPr>
        <w:t xml:space="preserve"> of the judges and staff demonstrated having raised their IT skills. </w:t>
      </w:r>
    </w:p>
    <w:p w:rsidR="0063432C" w:rsidRPr="00F64442" w:rsidRDefault="0063432C" w:rsidP="00F64442">
      <w:pPr>
        <w:ind w:hanging="360"/>
        <w:rPr>
          <w:rFonts w:asciiTheme="minorHAnsi" w:hAnsiTheme="minorHAnsi"/>
          <w:bCs/>
          <w:iCs/>
          <w:sz w:val="22"/>
          <w:szCs w:val="22"/>
          <w:shd w:val="clear" w:color="auto" w:fill="FFFFFF"/>
          <w:lang w:val="en-US" w:eastAsia="en-GB"/>
        </w:rPr>
      </w:pPr>
    </w:p>
    <w:p w:rsidR="0063432C" w:rsidRPr="00F64442" w:rsidRDefault="0063432C" w:rsidP="00F64442">
      <w:pPr>
        <w:numPr>
          <w:ilvl w:val="0"/>
          <w:numId w:val="3"/>
        </w:numPr>
        <w:ind w:left="0"/>
        <w:contextualSpacing/>
        <w:textAlignment w:val="baseline"/>
        <w:rPr>
          <w:rFonts w:asciiTheme="minorHAnsi" w:hAnsiTheme="minorHAnsi"/>
          <w:bCs/>
          <w:i/>
          <w:iCs/>
          <w:sz w:val="22"/>
          <w:szCs w:val="22"/>
          <w:shd w:val="clear" w:color="auto" w:fill="FFFFFF"/>
          <w:lang w:val="en-US" w:eastAsia="en-GB"/>
        </w:rPr>
      </w:pPr>
      <w:r w:rsidRPr="00F64442">
        <w:rPr>
          <w:rFonts w:asciiTheme="minorHAnsi" w:hAnsiTheme="minorHAnsi"/>
          <w:bCs/>
          <w:iCs/>
          <w:sz w:val="22"/>
          <w:szCs w:val="22"/>
          <w:shd w:val="clear" w:color="auto" w:fill="FFFFFF"/>
          <w:lang w:val="en-US" w:eastAsia="en-GB"/>
        </w:rPr>
        <w:t xml:space="preserve">At present, </w:t>
      </w:r>
      <w:r w:rsidRPr="00F64442">
        <w:rPr>
          <w:rFonts w:asciiTheme="minorHAnsi" w:hAnsiTheme="minorHAnsi"/>
          <w:bCs/>
          <w:i/>
          <w:iCs/>
          <w:color w:val="0066CC"/>
          <w:sz w:val="22"/>
          <w:szCs w:val="22"/>
          <w:u w:val="single"/>
          <w:shd w:val="clear" w:color="auto" w:fill="FFFFFF"/>
          <w:lang w:val="en-US" w:eastAsia="en-GB"/>
        </w:rPr>
        <w:t>language trainings</w:t>
      </w:r>
      <w:r w:rsidRPr="00F64442">
        <w:rPr>
          <w:rFonts w:asciiTheme="minorHAnsi" w:hAnsiTheme="minorHAnsi"/>
          <w:bCs/>
          <w:iCs/>
          <w:sz w:val="22"/>
          <w:szCs w:val="22"/>
          <w:shd w:val="clear" w:color="auto" w:fill="FFFFFF"/>
          <w:lang w:val="en-US" w:eastAsia="en-GB"/>
        </w:rPr>
        <w:t xml:space="preserve"> are conducted in the English and Kyrgyz languages. The Project assisted to the organization of language courses, which includes lessons delivered three times per week by the professors of the American University of Central Asia. One problem is that the CC has a bi-lingual working process: the </w:t>
      </w:r>
      <w:r w:rsidR="00F64442" w:rsidRPr="00F64442">
        <w:rPr>
          <w:rFonts w:asciiTheme="minorHAnsi" w:hAnsiTheme="minorHAnsi"/>
          <w:bCs/>
          <w:iCs/>
          <w:sz w:val="22"/>
          <w:szCs w:val="22"/>
          <w:shd w:val="clear" w:color="auto" w:fill="FFFFFF"/>
          <w:lang w:val="en-US" w:eastAsia="en-GB"/>
        </w:rPr>
        <w:t xml:space="preserve">court </w:t>
      </w:r>
      <w:r w:rsidRPr="00F64442">
        <w:rPr>
          <w:rFonts w:asciiTheme="minorHAnsi" w:hAnsiTheme="minorHAnsi"/>
          <w:bCs/>
          <w:iCs/>
          <w:sz w:val="22"/>
          <w:szCs w:val="22"/>
          <w:shd w:val="clear" w:color="auto" w:fill="FFFFFF"/>
          <w:lang w:val="en-US" w:eastAsia="en-GB"/>
        </w:rPr>
        <w:t xml:space="preserve">sessions are held, and the decisions are delivered, in both Russian and Kyrgyz. Therefore, knowledge of both languages at the same level is important; this especially applies to the Kyrgyz language, as legal practice in this language is less developed in the country than that in Russian, though there is a growing demand for the state language in legal realms. In addition, the CC is significantly lacking in its knowledge of the English language; there is a great demand for study and application of international court experience, though this is quite difficult without proficiency in English. The available information in the Russian and Kyrgyz languages is insufficient, as it does not reflect the whole wealth of international experience and sometimes is not always relevant to the work of the Chamber. </w:t>
      </w:r>
    </w:p>
    <w:p w:rsidR="0063432C" w:rsidRPr="00F64442" w:rsidRDefault="0063432C" w:rsidP="00F64442">
      <w:pPr>
        <w:ind w:hanging="360"/>
        <w:rPr>
          <w:rFonts w:asciiTheme="minorHAnsi" w:hAnsiTheme="minorHAnsi"/>
          <w:bCs/>
          <w:i/>
          <w:iCs/>
          <w:sz w:val="22"/>
          <w:szCs w:val="22"/>
          <w:shd w:val="clear" w:color="auto" w:fill="FFFFFF"/>
          <w:lang w:val="en-US" w:eastAsia="en-GB"/>
        </w:rPr>
      </w:pPr>
    </w:p>
    <w:p w:rsidR="0063432C" w:rsidRPr="00F64442" w:rsidRDefault="0063432C" w:rsidP="00F64442">
      <w:pPr>
        <w:numPr>
          <w:ilvl w:val="0"/>
          <w:numId w:val="3"/>
        </w:numPr>
        <w:ind w:left="0"/>
        <w:jc w:val="both"/>
        <w:textAlignment w:val="baseline"/>
        <w:rPr>
          <w:rFonts w:asciiTheme="minorHAnsi" w:hAnsiTheme="minorHAnsi"/>
          <w:bCs/>
          <w:i/>
          <w:iCs/>
          <w:sz w:val="22"/>
          <w:szCs w:val="22"/>
          <w:shd w:val="clear" w:color="auto" w:fill="FFFFFF"/>
          <w:lang w:val="en-US" w:eastAsia="en-GB"/>
        </w:rPr>
      </w:pPr>
      <w:r w:rsidRPr="00F64442">
        <w:rPr>
          <w:rFonts w:asciiTheme="minorHAnsi" w:hAnsiTheme="minorHAnsi"/>
          <w:bCs/>
          <w:iCs/>
          <w:sz w:val="22"/>
          <w:szCs w:val="22"/>
          <w:shd w:val="clear" w:color="auto" w:fill="FFFFFF"/>
          <w:lang w:val="en-US" w:eastAsia="en-GB"/>
        </w:rPr>
        <w:t xml:space="preserve">A training session on </w:t>
      </w:r>
      <w:r w:rsidRPr="00F64442">
        <w:rPr>
          <w:rFonts w:asciiTheme="minorHAnsi" w:hAnsiTheme="minorHAnsi"/>
          <w:bCs/>
          <w:i/>
          <w:iCs/>
          <w:color w:val="0066CC"/>
          <w:sz w:val="22"/>
          <w:szCs w:val="22"/>
          <w:u w:val="single"/>
          <w:shd w:val="clear" w:color="auto" w:fill="FFFFFF"/>
          <w:lang w:val="en-US" w:eastAsia="en-GB"/>
        </w:rPr>
        <w:t>team building</w:t>
      </w:r>
      <w:r w:rsidRPr="00F64442">
        <w:rPr>
          <w:rFonts w:asciiTheme="minorHAnsi" w:hAnsiTheme="minorHAnsi"/>
          <w:bCs/>
          <w:iCs/>
          <w:sz w:val="22"/>
          <w:szCs w:val="22"/>
          <w:shd w:val="clear" w:color="auto" w:fill="FFFFFF"/>
          <w:lang w:val="en-US" w:eastAsia="en-GB"/>
        </w:rPr>
        <w:t xml:space="preserve"> with Mr. Mikhail Munkin was held.</w:t>
      </w:r>
    </w:p>
    <w:p w:rsidR="0063432C" w:rsidRPr="00F64442" w:rsidRDefault="0063432C" w:rsidP="00F64442">
      <w:pPr>
        <w:ind w:hanging="360"/>
        <w:rPr>
          <w:rFonts w:asciiTheme="minorHAnsi" w:hAnsiTheme="minorHAnsi"/>
          <w:bCs/>
          <w:i/>
          <w:iCs/>
          <w:sz w:val="22"/>
          <w:szCs w:val="22"/>
          <w:shd w:val="clear" w:color="auto" w:fill="FFFFFF"/>
          <w:lang w:val="en-US" w:eastAsia="en-GB"/>
        </w:rPr>
      </w:pPr>
    </w:p>
    <w:p w:rsidR="0063432C" w:rsidRPr="00F64442" w:rsidRDefault="0063432C" w:rsidP="00F64442">
      <w:pPr>
        <w:numPr>
          <w:ilvl w:val="0"/>
          <w:numId w:val="3"/>
        </w:numPr>
        <w:ind w:left="0"/>
        <w:jc w:val="both"/>
        <w:textAlignment w:val="baseline"/>
        <w:rPr>
          <w:rFonts w:asciiTheme="minorHAnsi" w:hAnsiTheme="minorHAnsi"/>
          <w:bCs/>
          <w:iCs/>
          <w:sz w:val="22"/>
          <w:szCs w:val="22"/>
          <w:shd w:val="clear" w:color="auto" w:fill="FFFFFF"/>
          <w:lang w:val="en-US" w:eastAsia="en-GB"/>
        </w:rPr>
      </w:pPr>
      <w:r w:rsidRPr="00F64442">
        <w:rPr>
          <w:rFonts w:asciiTheme="minorHAnsi" w:hAnsiTheme="minorHAnsi"/>
          <w:bCs/>
          <w:iCs/>
          <w:sz w:val="22"/>
          <w:szCs w:val="22"/>
          <w:shd w:val="clear" w:color="auto" w:fill="FFFFFF"/>
          <w:lang w:val="en-US" w:eastAsia="en-GB"/>
        </w:rPr>
        <w:t xml:space="preserve">A training session on </w:t>
      </w:r>
      <w:r w:rsidRPr="00F64442">
        <w:rPr>
          <w:rFonts w:asciiTheme="minorHAnsi" w:hAnsiTheme="minorHAnsi"/>
          <w:bCs/>
          <w:i/>
          <w:iCs/>
          <w:color w:val="0066CC"/>
          <w:sz w:val="22"/>
          <w:szCs w:val="22"/>
          <w:u w:val="single"/>
          <w:shd w:val="clear" w:color="auto" w:fill="FFFFFF"/>
          <w:lang w:val="en-US" w:eastAsia="en-GB"/>
        </w:rPr>
        <w:t>time management</w:t>
      </w:r>
      <w:r w:rsidRPr="00F64442">
        <w:rPr>
          <w:rFonts w:asciiTheme="minorHAnsi" w:hAnsiTheme="minorHAnsi"/>
          <w:bCs/>
          <w:iCs/>
          <w:sz w:val="22"/>
          <w:szCs w:val="22"/>
          <w:shd w:val="clear" w:color="auto" w:fill="FFFFFF"/>
          <w:lang w:val="en-US" w:eastAsia="en-GB"/>
        </w:rPr>
        <w:t xml:space="preserve"> with Mr. Mikhail Munkin was conducted, as well.</w:t>
      </w:r>
    </w:p>
    <w:p w:rsidR="0063432C" w:rsidRPr="00F64442" w:rsidRDefault="0063432C" w:rsidP="00F64442">
      <w:pPr>
        <w:ind w:hanging="360"/>
        <w:jc w:val="both"/>
        <w:textAlignment w:val="baseline"/>
        <w:rPr>
          <w:rFonts w:asciiTheme="minorHAnsi" w:hAnsiTheme="minorHAnsi"/>
          <w:sz w:val="22"/>
          <w:szCs w:val="22"/>
          <w:lang w:val="en-US" w:eastAsia="en-GB"/>
        </w:rPr>
      </w:pPr>
    </w:p>
    <w:p w:rsidR="0063432C" w:rsidRPr="0063432C" w:rsidRDefault="0063432C" w:rsidP="00F64442">
      <w:pPr>
        <w:ind w:hanging="360"/>
        <w:contextualSpacing/>
        <w:jc w:val="both"/>
        <w:rPr>
          <w:rFonts w:ascii="Arial" w:hAnsi="Arial" w:cs="Arial"/>
          <w:bCs/>
          <w:iCs/>
          <w:sz w:val="22"/>
          <w:szCs w:val="22"/>
          <w:shd w:val="clear" w:color="auto" w:fill="FFFFFF"/>
          <w:lang w:val="en-US"/>
        </w:rPr>
      </w:pPr>
    </w:p>
    <w:p w:rsidR="0063432C" w:rsidRPr="0063432C" w:rsidRDefault="0063432C" w:rsidP="00F64442">
      <w:pPr>
        <w:ind w:left="708"/>
        <w:contextualSpacing/>
        <w:jc w:val="both"/>
        <w:rPr>
          <w:rFonts w:ascii="Arial" w:hAnsi="Arial" w:cs="Arial"/>
          <w:bCs/>
          <w:iCs/>
          <w:sz w:val="22"/>
          <w:szCs w:val="22"/>
          <w:shd w:val="clear" w:color="auto" w:fill="FFFFFF"/>
          <w:lang w:val="en-US"/>
        </w:rPr>
      </w:pPr>
    </w:p>
    <w:p w:rsidR="0063432C" w:rsidRPr="000561F0" w:rsidRDefault="0063432C" w:rsidP="00F64442">
      <w:pPr>
        <w:rPr>
          <w:rFonts w:asciiTheme="minorHAnsi" w:hAnsiTheme="minorHAnsi"/>
          <w:i/>
          <w:iCs/>
          <w:color w:val="0066CC"/>
          <w:szCs w:val="24"/>
          <w:lang w:val="en-US"/>
        </w:rPr>
      </w:pPr>
      <w:r w:rsidRPr="000561F0">
        <w:rPr>
          <w:rFonts w:asciiTheme="minorHAnsi" w:hAnsiTheme="minorHAnsi"/>
          <w:i/>
          <w:iCs/>
          <w:color w:val="0066CC"/>
          <w:szCs w:val="24"/>
          <w:lang w:val="en-US"/>
        </w:rPr>
        <w:t xml:space="preserve">Activity 3.4. Providing support to the building of a powerful management team capable of running a CC that accomplishes its mission;  providing support to the streamlining and optimization of business processes </w:t>
      </w:r>
    </w:p>
    <w:p w:rsidR="0063432C" w:rsidRPr="0063432C" w:rsidRDefault="0063432C" w:rsidP="0063432C">
      <w:pPr>
        <w:rPr>
          <w:sz w:val="22"/>
          <w:szCs w:val="22"/>
          <w:lang w:val="en-US"/>
        </w:rPr>
      </w:pPr>
    </w:p>
    <w:p w:rsidR="0063432C" w:rsidRPr="000B60CA" w:rsidRDefault="0063432C" w:rsidP="0063432C">
      <w:pPr>
        <w:rPr>
          <w:rFonts w:asciiTheme="minorHAnsi" w:hAnsiTheme="minorHAnsi"/>
          <w:sz w:val="22"/>
          <w:szCs w:val="22"/>
          <w:lang w:val="en-US"/>
        </w:rPr>
      </w:pPr>
      <w:r w:rsidRPr="000B60CA">
        <w:rPr>
          <w:rFonts w:asciiTheme="minorHAnsi" w:hAnsiTheme="minorHAnsi"/>
          <w:sz w:val="22"/>
          <w:szCs w:val="22"/>
          <w:lang w:val="en-US"/>
        </w:rPr>
        <w:t xml:space="preserve">This task centered on building a powerful management team is performed within other interventions of the Project as an accompanying component; it is observed in trainings, the preparation of the development strategy of the Chamber, the communication strategy, in retreats, etc. noted earlier, so it is not essential to repeat this information here. </w:t>
      </w:r>
    </w:p>
    <w:p w:rsidR="0063432C" w:rsidRPr="000B60CA" w:rsidRDefault="0063432C" w:rsidP="0063432C">
      <w:pPr>
        <w:rPr>
          <w:rFonts w:asciiTheme="minorHAnsi" w:hAnsiTheme="minorHAnsi"/>
          <w:sz w:val="22"/>
          <w:szCs w:val="22"/>
          <w:lang w:val="en-US"/>
        </w:rPr>
      </w:pPr>
    </w:p>
    <w:p w:rsidR="0063432C" w:rsidRPr="000B60CA" w:rsidRDefault="0063432C" w:rsidP="0063432C">
      <w:pPr>
        <w:rPr>
          <w:rFonts w:asciiTheme="minorHAnsi" w:hAnsiTheme="minorHAnsi"/>
          <w:sz w:val="22"/>
          <w:szCs w:val="22"/>
          <w:lang w:val="en-US"/>
        </w:rPr>
      </w:pPr>
      <w:r w:rsidRPr="000B60CA">
        <w:rPr>
          <w:rFonts w:asciiTheme="minorHAnsi" w:hAnsiTheme="minorHAnsi"/>
          <w:sz w:val="22"/>
          <w:szCs w:val="22"/>
          <w:lang w:val="en-US"/>
        </w:rPr>
        <w:t xml:space="preserve">It should be noted that this direction in the Project activities turned out to be quite relevant, as the absence of well-established processes and a strong team in the Chamber creates additional obstacles for its work. </w:t>
      </w:r>
    </w:p>
    <w:p w:rsidR="0063432C" w:rsidRPr="000B60CA" w:rsidRDefault="0063432C" w:rsidP="0063432C">
      <w:pPr>
        <w:rPr>
          <w:rFonts w:asciiTheme="minorHAnsi" w:hAnsiTheme="minorHAnsi"/>
          <w:sz w:val="22"/>
          <w:szCs w:val="22"/>
          <w:lang w:val="en-US"/>
        </w:rPr>
      </w:pPr>
    </w:p>
    <w:p w:rsidR="0063432C" w:rsidRPr="000B60CA" w:rsidRDefault="0063432C" w:rsidP="0063432C">
      <w:pPr>
        <w:rPr>
          <w:rFonts w:asciiTheme="minorHAnsi" w:hAnsiTheme="minorHAnsi"/>
          <w:sz w:val="22"/>
          <w:szCs w:val="22"/>
          <w:lang w:val="en-US"/>
        </w:rPr>
      </w:pPr>
      <w:r w:rsidRPr="000B60CA">
        <w:rPr>
          <w:rFonts w:asciiTheme="minorHAnsi" w:hAnsiTheme="minorHAnsi"/>
          <w:sz w:val="22"/>
          <w:szCs w:val="22"/>
          <w:lang w:val="en-US"/>
        </w:rPr>
        <w:t xml:space="preserve">Plans for 2015 include a number of events, including a school of perfect management for the high-ranking and medium-level staff of the Chamber, which would optimize its work. These activities are to be conducted in line with the request of the leadership of the CC with consideration of their preferences. </w:t>
      </w:r>
    </w:p>
    <w:p w:rsidR="0063432C" w:rsidRPr="000B60CA" w:rsidRDefault="0063432C" w:rsidP="0063432C">
      <w:pPr>
        <w:ind w:left="851"/>
        <w:rPr>
          <w:rFonts w:asciiTheme="minorHAnsi" w:hAnsiTheme="minorHAnsi"/>
          <w:sz w:val="22"/>
          <w:szCs w:val="22"/>
          <w:lang w:val="en-US"/>
        </w:rPr>
      </w:pPr>
    </w:p>
    <w:p w:rsidR="0063432C" w:rsidRPr="0063432C" w:rsidRDefault="0063432C" w:rsidP="0063432C">
      <w:pPr>
        <w:ind w:left="851"/>
        <w:rPr>
          <w:sz w:val="22"/>
          <w:szCs w:val="22"/>
          <w:lang w:val="en-US"/>
        </w:rPr>
      </w:pPr>
    </w:p>
    <w:p w:rsidR="0063432C" w:rsidRPr="000561F0" w:rsidRDefault="0063432C" w:rsidP="0063432C">
      <w:pPr>
        <w:rPr>
          <w:rFonts w:asciiTheme="minorHAnsi" w:hAnsiTheme="minorHAnsi"/>
          <w:i/>
          <w:iCs/>
          <w:color w:val="0066CC"/>
          <w:szCs w:val="24"/>
          <w:lang w:val="en-US"/>
        </w:rPr>
      </w:pPr>
      <w:r w:rsidRPr="000561F0">
        <w:rPr>
          <w:rFonts w:asciiTheme="minorHAnsi" w:hAnsiTheme="minorHAnsi"/>
          <w:i/>
          <w:iCs/>
          <w:color w:val="0066CC"/>
          <w:szCs w:val="24"/>
          <w:lang w:val="en-US"/>
        </w:rPr>
        <w:t>Activity 3.5. Improving human resource management</w:t>
      </w:r>
    </w:p>
    <w:p w:rsidR="0063432C" w:rsidRPr="0063432C" w:rsidRDefault="0063432C" w:rsidP="0063432C">
      <w:pPr>
        <w:tabs>
          <w:tab w:val="left" w:pos="1134"/>
        </w:tabs>
        <w:jc w:val="both"/>
        <w:rPr>
          <w:sz w:val="22"/>
          <w:szCs w:val="22"/>
          <w:lang w:val="en-US"/>
        </w:rPr>
      </w:pPr>
    </w:p>
    <w:p w:rsidR="0063432C" w:rsidRPr="000B60CA" w:rsidRDefault="0063432C" w:rsidP="0063432C">
      <w:pPr>
        <w:tabs>
          <w:tab w:val="left" w:pos="1134"/>
        </w:tabs>
        <w:rPr>
          <w:rFonts w:asciiTheme="minorHAnsi" w:hAnsiTheme="minorHAnsi"/>
          <w:sz w:val="22"/>
          <w:szCs w:val="22"/>
          <w:lang w:val="en-US"/>
        </w:rPr>
      </w:pPr>
      <w:r w:rsidRPr="000B60CA">
        <w:rPr>
          <w:rFonts w:asciiTheme="minorHAnsi" w:hAnsiTheme="minorHAnsi"/>
          <w:sz w:val="22"/>
          <w:szCs w:val="22"/>
          <w:lang w:val="en-US"/>
        </w:rPr>
        <w:t xml:space="preserve">This activity will be implemented in 2015. In 2014, upon request of management, a professional team conducted an assessment of competencies of the departments of the Chamber. The findings were presented to the decision makers in the CC and received their full support. The action plan was outlined for implementation in 2015. </w:t>
      </w:r>
    </w:p>
    <w:p w:rsidR="0063432C" w:rsidRPr="0063432C" w:rsidRDefault="0063432C" w:rsidP="0063432C">
      <w:pPr>
        <w:tabs>
          <w:tab w:val="left" w:pos="1134"/>
        </w:tabs>
        <w:jc w:val="both"/>
        <w:rPr>
          <w:sz w:val="22"/>
          <w:szCs w:val="22"/>
          <w:lang w:val="en-US"/>
        </w:rPr>
      </w:pPr>
    </w:p>
    <w:p w:rsidR="0063432C" w:rsidRPr="0063432C" w:rsidRDefault="0063432C" w:rsidP="0063432C">
      <w:pPr>
        <w:ind w:left="851"/>
        <w:rPr>
          <w:sz w:val="22"/>
          <w:szCs w:val="22"/>
          <w:lang w:val="en-US"/>
        </w:rPr>
      </w:pPr>
    </w:p>
    <w:p w:rsidR="0063432C" w:rsidRPr="000561F0" w:rsidRDefault="0063432C" w:rsidP="00A4264A">
      <w:pPr>
        <w:rPr>
          <w:rFonts w:asciiTheme="minorHAnsi" w:hAnsiTheme="minorHAnsi"/>
          <w:i/>
          <w:iCs/>
          <w:color w:val="0066CC"/>
          <w:szCs w:val="24"/>
          <w:lang w:val="en-US"/>
        </w:rPr>
      </w:pPr>
      <w:r w:rsidRPr="000561F0">
        <w:rPr>
          <w:rFonts w:asciiTheme="minorHAnsi" w:hAnsiTheme="minorHAnsi"/>
          <w:i/>
          <w:iCs/>
          <w:color w:val="0066CC"/>
          <w:szCs w:val="24"/>
          <w:lang w:val="en-US"/>
        </w:rPr>
        <w:t>Activity 3.6. Supporting the drafting of necessary institutional policies</w:t>
      </w:r>
    </w:p>
    <w:p w:rsidR="0063432C" w:rsidRPr="0063432C" w:rsidRDefault="0063432C" w:rsidP="0063432C">
      <w:pPr>
        <w:tabs>
          <w:tab w:val="left" w:pos="1134"/>
        </w:tabs>
        <w:ind w:left="851"/>
        <w:jc w:val="both"/>
        <w:rPr>
          <w:sz w:val="22"/>
          <w:szCs w:val="22"/>
          <w:lang w:val="en-US"/>
        </w:rPr>
      </w:pPr>
    </w:p>
    <w:p w:rsidR="0063432C" w:rsidRPr="000B60CA" w:rsidRDefault="0063432C" w:rsidP="0063432C">
      <w:pPr>
        <w:tabs>
          <w:tab w:val="left" w:pos="1134"/>
        </w:tabs>
        <w:rPr>
          <w:rFonts w:asciiTheme="minorHAnsi" w:hAnsiTheme="minorHAnsi"/>
          <w:sz w:val="22"/>
          <w:szCs w:val="22"/>
          <w:lang w:val="en-US"/>
        </w:rPr>
      </w:pPr>
      <w:r w:rsidRPr="000B60CA">
        <w:rPr>
          <w:rFonts w:asciiTheme="minorHAnsi" w:hAnsiTheme="minorHAnsi"/>
          <w:sz w:val="22"/>
          <w:szCs w:val="22"/>
          <w:lang w:val="en-US"/>
        </w:rPr>
        <w:t>No actions in this direction were conducted by the Project, as the Chamber is still considering the development of institutional policy. We expected that the CC would be interested, at least in the development of a code of ethics, brand book, and other useful policies for the institution. However, no interest in either was demonstrated</w:t>
      </w:r>
      <w:r w:rsidRPr="000B60CA">
        <w:rPr>
          <w:rFonts w:asciiTheme="minorHAnsi" w:hAnsiTheme="minorHAnsi"/>
          <w:sz w:val="22"/>
          <w:szCs w:val="22"/>
          <w:vertAlign w:val="superscript"/>
          <w:lang w:val="ru-RU"/>
        </w:rPr>
        <w:footnoteReference w:id="9"/>
      </w:r>
      <w:r w:rsidRPr="000B60CA">
        <w:rPr>
          <w:rFonts w:asciiTheme="minorHAnsi" w:hAnsiTheme="minorHAnsi"/>
          <w:sz w:val="22"/>
          <w:szCs w:val="22"/>
          <w:lang w:val="en-US"/>
        </w:rPr>
        <w:t xml:space="preserve">. </w:t>
      </w:r>
    </w:p>
    <w:p w:rsidR="0063432C" w:rsidRPr="000B60CA" w:rsidRDefault="0063432C" w:rsidP="0063432C">
      <w:pPr>
        <w:tabs>
          <w:tab w:val="left" w:pos="1134"/>
        </w:tabs>
        <w:ind w:left="851"/>
        <w:jc w:val="both"/>
        <w:rPr>
          <w:rFonts w:asciiTheme="minorHAnsi" w:hAnsiTheme="minorHAnsi"/>
          <w:sz w:val="22"/>
          <w:szCs w:val="22"/>
          <w:lang w:val="en-US"/>
        </w:rPr>
      </w:pPr>
    </w:p>
    <w:p w:rsidR="0063432C" w:rsidRPr="0063432C" w:rsidRDefault="0063432C" w:rsidP="0063432C">
      <w:pPr>
        <w:tabs>
          <w:tab w:val="left" w:pos="1134"/>
        </w:tabs>
        <w:ind w:left="851"/>
        <w:jc w:val="both"/>
        <w:rPr>
          <w:sz w:val="22"/>
          <w:szCs w:val="22"/>
          <w:lang w:val="en-US"/>
        </w:rPr>
      </w:pPr>
    </w:p>
    <w:p w:rsidR="0063432C" w:rsidRPr="000561F0" w:rsidRDefault="0063432C" w:rsidP="00A4264A">
      <w:pPr>
        <w:rPr>
          <w:rFonts w:asciiTheme="minorHAnsi" w:hAnsiTheme="minorHAnsi"/>
          <w:i/>
          <w:iCs/>
          <w:color w:val="0066CC"/>
          <w:szCs w:val="24"/>
          <w:lang w:val="en-US"/>
        </w:rPr>
      </w:pPr>
      <w:r w:rsidRPr="000561F0">
        <w:rPr>
          <w:rFonts w:asciiTheme="minorHAnsi" w:hAnsiTheme="minorHAnsi"/>
          <w:i/>
          <w:iCs/>
          <w:color w:val="0066CC"/>
          <w:szCs w:val="24"/>
          <w:lang w:val="en-US"/>
        </w:rPr>
        <w:t>Activity 3.7. Following up the case management training conducted by the Venice Commission by providing support practical to implementation of case registration system for the creation of standardized forms and the design of file folders for the registrar</w:t>
      </w:r>
    </w:p>
    <w:p w:rsidR="0063432C" w:rsidRPr="0063432C" w:rsidRDefault="0063432C" w:rsidP="0063432C">
      <w:pPr>
        <w:ind w:left="851"/>
        <w:rPr>
          <w:sz w:val="22"/>
          <w:szCs w:val="22"/>
          <w:lang w:val="en-US"/>
        </w:rPr>
      </w:pPr>
    </w:p>
    <w:p w:rsidR="0063432C" w:rsidRPr="000B60CA" w:rsidRDefault="0063432C" w:rsidP="0063432C">
      <w:pPr>
        <w:rPr>
          <w:rFonts w:asciiTheme="minorHAnsi" w:hAnsiTheme="minorHAnsi"/>
          <w:sz w:val="22"/>
          <w:szCs w:val="22"/>
          <w:lang w:val="en-US"/>
        </w:rPr>
      </w:pPr>
      <w:r w:rsidRPr="000B60CA">
        <w:rPr>
          <w:rFonts w:asciiTheme="minorHAnsi" w:hAnsiTheme="minorHAnsi"/>
          <w:sz w:val="22"/>
          <w:szCs w:val="22"/>
          <w:lang w:val="en-US"/>
        </w:rPr>
        <w:t xml:space="preserve">This will be reported on in 2015. </w:t>
      </w:r>
    </w:p>
    <w:p w:rsidR="0063432C" w:rsidRPr="0063432C" w:rsidRDefault="0063432C" w:rsidP="0063432C">
      <w:pPr>
        <w:rPr>
          <w:sz w:val="22"/>
          <w:szCs w:val="22"/>
          <w:lang w:val="en-US"/>
        </w:rPr>
      </w:pPr>
    </w:p>
    <w:p w:rsidR="0063432C" w:rsidRPr="0063432C" w:rsidRDefault="0063432C" w:rsidP="0063432C">
      <w:pPr>
        <w:tabs>
          <w:tab w:val="left" w:pos="1134"/>
          <w:tab w:val="left" w:pos="1276"/>
        </w:tabs>
        <w:jc w:val="both"/>
        <w:rPr>
          <w:b/>
          <w:i/>
          <w:sz w:val="22"/>
          <w:szCs w:val="22"/>
          <w:lang w:val="en-US"/>
        </w:rPr>
      </w:pPr>
    </w:p>
    <w:p w:rsidR="0063432C" w:rsidRPr="000561F0" w:rsidRDefault="0063432C" w:rsidP="00A4264A">
      <w:pPr>
        <w:rPr>
          <w:rFonts w:asciiTheme="minorHAnsi" w:hAnsiTheme="minorHAnsi"/>
          <w:i/>
          <w:iCs/>
          <w:color w:val="0066CC"/>
          <w:szCs w:val="24"/>
          <w:lang w:val="en-US"/>
        </w:rPr>
      </w:pPr>
      <w:r w:rsidRPr="000561F0">
        <w:rPr>
          <w:rFonts w:asciiTheme="minorHAnsi" w:hAnsiTheme="minorHAnsi"/>
          <w:i/>
          <w:iCs/>
          <w:color w:val="0066CC"/>
          <w:szCs w:val="24"/>
          <w:lang w:val="en-US"/>
        </w:rPr>
        <w:t>Activity 3.8. Addressing issues related to working languages of the CC and transcripts of proceedings</w:t>
      </w:r>
    </w:p>
    <w:p w:rsidR="0063432C" w:rsidRPr="0063432C" w:rsidRDefault="0063432C" w:rsidP="0063432C">
      <w:pPr>
        <w:tabs>
          <w:tab w:val="left" w:pos="1134"/>
        </w:tabs>
        <w:jc w:val="both"/>
        <w:rPr>
          <w:sz w:val="22"/>
          <w:szCs w:val="22"/>
          <w:lang w:val="en-US"/>
        </w:rPr>
      </w:pPr>
    </w:p>
    <w:p w:rsidR="0063432C" w:rsidRPr="000B60CA" w:rsidRDefault="0063432C" w:rsidP="00A67A24">
      <w:pPr>
        <w:rPr>
          <w:rFonts w:asciiTheme="minorHAnsi" w:hAnsiTheme="minorHAnsi"/>
          <w:sz w:val="22"/>
          <w:szCs w:val="22"/>
          <w:lang w:val="en-US"/>
        </w:rPr>
      </w:pPr>
      <w:r w:rsidRPr="000B60CA">
        <w:rPr>
          <w:rFonts w:asciiTheme="minorHAnsi" w:hAnsiTheme="minorHAnsi"/>
          <w:sz w:val="22"/>
          <w:szCs w:val="22"/>
          <w:lang w:val="en-US"/>
        </w:rPr>
        <w:t xml:space="preserve">In order to thoroughly follow procedure obliging verbatim records of the process the judges have in drafting their decisions, as well as for the purpose of transparency, creation of an archive, and development of institutional memory, the Project assists the Chamber in </w:t>
      </w:r>
      <w:r w:rsidRPr="000B60CA">
        <w:rPr>
          <w:rFonts w:asciiTheme="minorHAnsi" w:hAnsiTheme="minorHAnsi"/>
          <w:i/>
          <w:color w:val="0066CC"/>
          <w:sz w:val="22"/>
          <w:szCs w:val="22"/>
          <w:u w:val="single"/>
          <w:lang w:val="en-US"/>
        </w:rPr>
        <w:t>creating a conference system,</w:t>
      </w:r>
      <w:r w:rsidRPr="000B60CA">
        <w:rPr>
          <w:rFonts w:asciiTheme="minorHAnsi" w:hAnsiTheme="minorHAnsi"/>
          <w:sz w:val="22"/>
          <w:szCs w:val="22"/>
          <w:lang w:val="en-US"/>
        </w:rPr>
        <w:t xml:space="preserve"> which would allow video and audio recording of court sittings. For this purpose, appropriate equipment will be procured and installed in the session hall and the deliberations room of the CC. A tender for this work is in process at present.</w:t>
      </w:r>
      <w:r w:rsidRPr="000B60CA">
        <w:rPr>
          <w:rFonts w:asciiTheme="minorHAnsi" w:hAnsiTheme="minorHAnsi"/>
          <w:sz w:val="22"/>
          <w:szCs w:val="22"/>
          <w:vertAlign w:val="superscript"/>
          <w:lang w:val="ru-RU"/>
        </w:rPr>
        <w:footnoteReference w:id="10"/>
      </w:r>
      <w:r w:rsidRPr="000B60CA">
        <w:rPr>
          <w:rFonts w:asciiTheme="minorHAnsi" w:hAnsiTheme="minorHAnsi"/>
          <w:sz w:val="22"/>
          <w:szCs w:val="22"/>
          <w:lang w:val="en-US"/>
        </w:rPr>
        <w:t xml:space="preserve"> The system eventually created by the EU and UNDP Project will be used for many years. </w:t>
      </w:r>
    </w:p>
    <w:p w:rsidR="0063432C" w:rsidRPr="000B60CA" w:rsidRDefault="0063432C" w:rsidP="00A67A24">
      <w:pPr>
        <w:tabs>
          <w:tab w:val="left" w:pos="1134"/>
        </w:tabs>
        <w:jc w:val="both"/>
        <w:rPr>
          <w:rFonts w:asciiTheme="minorHAnsi" w:hAnsiTheme="minorHAnsi"/>
          <w:sz w:val="22"/>
          <w:szCs w:val="22"/>
          <w:lang w:val="en-US"/>
        </w:rPr>
      </w:pPr>
    </w:p>
    <w:p w:rsidR="00A67A24" w:rsidRPr="000B60CA" w:rsidRDefault="0063432C" w:rsidP="00A67A24">
      <w:pPr>
        <w:tabs>
          <w:tab w:val="left" w:pos="1134"/>
        </w:tabs>
        <w:jc w:val="both"/>
        <w:rPr>
          <w:rFonts w:asciiTheme="minorHAnsi" w:hAnsiTheme="minorHAnsi"/>
          <w:sz w:val="22"/>
          <w:szCs w:val="22"/>
          <w:lang w:val="en-US"/>
        </w:rPr>
      </w:pPr>
      <w:r w:rsidRPr="000B60CA">
        <w:rPr>
          <w:rFonts w:asciiTheme="minorHAnsi" w:hAnsiTheme="minorHAnsi"/>
          <w:sz w:val="22"/>
          <w:szCs w:val="22"/>
          <w:lang w:val="en-US"/>
        </w:rPr>
        <w:t xml:space="preserve">Before this conference system will be established, the Project </w:t>
      </w:r>
      <w:r w:rsidR="00A67A24" w:rsidRPr="000B60CA">
        <w:rPr>
          <w:rFonts w:asciiTheme="minorHAnsi" w:hAnsiTheme="minorHAnsi"/>
          <w:sz w:val="22"/>
          <w:szCs w:val="22"/>
          <w:lang w:val="en-US"/>
        </w:rPr>
        <w:t xml:space="preserve">on a temporally basis </w:t>
      </w:r>
      <w:r w:rsidRPr="000B60CA">
        <w:rPr>
          <w:rFonts w:asciiTheme="minorHAnsi" w:hAnsiTheme="minorHAnsi"/>
          <w:sz w:val="22"/>
          <w:szCs w:val="22"/>
          <w:lang w:val="en-US"/>
        </w:rPr>
        <w:t xml:space="preserve">helps CC chancellery in </w:t>
      </w:r>
      <w:r w:rsidR="00A67A24" w:rsidRPr="000B60CA">
        <w:rPr>
          <w:rFonts w:asciiTheme="minorHAnsi" w:hAnsiTheme="minorHAnsi"/>
          <w:sz w:val="22"/>
          <w:szCs w:val="22"/>
          <w:lang w:val="en-US"/>
        </w:rPr>
        <w:t xml:space="preserve">doing routine </w:t>
      </w:r>
      <w:r w:rsidRPr="000B60CA">
        <w:rPr>
          <w:rFonts w:asciiTheme="minorHAnsi" w:hAnsiTheme="minorHAnsi"/>
          <w:sz w:val="22"/>
          <w:szCs w:val="22"/>
          <w:lang w:val="en-US"/>
        </w:rPr>
        <w:t xml:space="preserve">audio recording and transcriptions. </w:t>
      </w:r>
      <w:r w:rsidR="00A67A24" w:rsidRPr="000B60CA">
        <w:rPr>
          <w:rFonts w:asciiTheme="minorHAnsi" w:hAnsiTheme="minorHAnsi"/>
          <w:sz w:val="22"/>
          <w:szCs w:val="22"/>
          <w:lang w:val="en-US"/>
        </w:rPr>
        <w:t xml:space="preserve">Project helped to make an audio recording of all conducted sittings. Prepared records used for producing minutes of courts meetings and drafting court decisions. In 2013 the Project assisted in arranging a video recording of the first sittings of the. This first opening session of the CC was rightly seen as an historical event. We are proud of the opportunity to record this event, which is important both for the history of the CC as well as in the history of the country. </w:t>
      </w:r>
    </w:p>
    <w:p w:rsidR="00A67A24" w:rsidRPr="0063432C" w:rsidRDefault="00A67A24" w:rsidP="00A67A24">
      <w:pPr>
        <w:tabs>
          <w:tab w:val="left" w:pos="1134"/>
        </w:tabs>
        <w:jc w:val="both"/>
        <w:rPr>
          <w:sz w:val="22"/>
          <w:szCs w:val="22"/>
          <w:lang w:val="en-US"/>
        </w:rPr>
      </w:pPr>
    </w:p>
    <w:p w:rsidR="0063432C" w:rsidRPr="0063432C" w:rsidRDefault="0063432C" w:rsidP="00A67A24">
      <w:pPr>
        <w:tabs>
          <w:tab w:val="left" w:pos="1134"/>
        </w:tabs>
        <w:ind w:left="851"/>
        <w:jc w:val="both"/>
        <w:rPr>
          <w:sz w:val="22"/>
          <w:szCs w:val="22"/>
          <w:lang w:val="en-US"/>
        </w:rPr>
      </w:pPr>
    </w:p>
    <w:p w:rsidR="0063432C" w:rsidRPr="000561F0" w:rsidRDefault="0063432C" w:rsidP="00A4264A">
      <w:pPr>
        <w:rPr>
          <w:rFonts w:asciiTheme="minorHAnsi" w:hAnsiTheme="minorHAnsi"/>
          <w:i/>
          <w:iCs/>
          <w:color w:val="0066CC"/>
          <w:szCs w:val="24"/>
          <w:lang w:val="en-US"/>
        </w:rPr>
      </w:pPr>
      <w:r w:rsidRPr="000561F0">
        <w:rPr>
          <w:rFonts w:asciiTheme="minorHAnsi" w:hAnsiTheme="minorHAnsi"/>
          <w:i/>
          <w:iCs/>
          <w:color w:val="0066CC"/>
          <w:szCs w:val="24"/>
          <w:lang w:val="en-US"/>
        </w:rPr>
        <w:t>Activity 3.9 Organizing study visits to relevant host countries on the issues of institutional development, and supporting networking (the engagement of the CSOs, universities, and legal practitioners is essential)</w:t>
      </w:r>
    </w:p>
    <w:p w:rsidR="0063432C" w:rsidRPr="0063432C" w:rsidRDefault="0063432C" w:rsidP="0063432C">
      <w:pPr>
        <w:tabs>
          <w:tab w:val="left" w:pos="1134"/>
        </w:tabs>
        <w:jc w:val="both"/>
        <w:rPr>
          <w:sz w:val="22"/>
          <w:szCs w:val="22"/>
          <w:lang w:val="en-US"/>
        </w:rPr>
      </w:pPr>
    </w:p>
    <w:p w:rsidR="000B60CA" w:rsidRDefault="0063432C" w:rsidP="0063432C">
      <w:pPr>
        <w:textAlignment w:val="baseline"/>
        <w:rPr>
          <w:rFonts w:asciiTheme="minorHAnsi" w:hAnsiTheme="minorHAnsi"/>
          <w:bCs/>
          <w:iCs/>
          <w:sz w:val="22"/>
          <w:szCs w:val="22"/>
          <w:shd w:val="clear" w:color="auto" w:fill="FFFFFF"/>
          <w:lang w:val="en-US" w:eastAsia="en-GB"/>
        </w:rPr>
      </w:pPr>
      <w:r w:rsidRPr="000B60CA">
        <w:rPr>
          <w:rFonts w:asciiTheme="minorHAnsi" w:hAnsiTheme="minorHAnsi"/>
          <w:bCs/>
          <w:iCs/>
          <w:sz w:val="22"/>
          <w:szCs w:val="22"/>
          <w:shd w:val="clear" w:color="auto" w:fill="FFFFFF"/>
          <w:lang w:val="en-US" w:eastAsia="en-GB"/>
        </w:rPr>
        <w:t xml:space="preserve">Meetings with similar institutions and counterparts responsible for court modernization in other countries can help judiciary leaders to develop a vision for their own institution and quickly raise the capacity of judges and staff. </w:t>
      </w:r>
    </w:p>
    <w:p w:rsidR="000B60CA" w:rsidRDefault="000B60CA" w:rsidP="0063432C">
      <w:pPr>
        <w:textAlignment w:val="baseline"/>
        <w:rPr>
          <w:rFonts w:asciiTheme="minorHAnsi" w:hAnsiTheme="minorHAnsi"/>
          <w:bCs/>
          <w:iCs/>
          <w:sz w:val="22"/>
          <w:szCs w:val="22"/>
          <w:shd w:val="clear" w:color="auto" w:fill="FFFFFF"/>
          <w:lang w:val="en-US" w:eastAsia="en-GB"/>
        </w:rPr>
      </w:pPr>
    </w:p>
    <w:p w:rsidR="000B60CA" w:rsidRDefault="0063432C" w:rsidP="0063432C">
      <w:pPr>
        <w:textAlignment w:val="baseline"/>
        <w:rPr>
          <w:rFonts w:asciiTheme="minorHAnsi" w:hAnsiTheme="minorHAnsi"/>
          <w:bCs/>
          <w:iCs/>
          <w:sz w:val="22"/>
          <w:szCs w:val="22"/>
          <w:shd w:val="clear" w:color="auto" w:fill="FFFFFF"/>
          <w:lang w:val="en-US" w:eastAsia="en-GB"/>
        </w:rPr>
      </w:pPr>
      <w:r w:rsidRPr="000B60CA">
        <w:rPr>
          <w:rFonts w:asciiTheme="minorHAnsi" w:hAnsiTheme="minorHAnsi"/>
          <w:bCs/>
          <w:iCs/>
          <w:sz w:val="22"/>
          <w:szCs w:val="22"/>
          <w:shd w:val="clear" w:color="auto" w:fill="FFFFFF"/>
          <w:lang w:val="en-US" w:eastAsia="en-GB"/>
        </w:rPr>
        <w:t xml:space="preserve">With that in mind, study visits to observe renowned centers of constitutional justice or other courts, especially those who have underwent modernization, were designed to help the Chamber leaders to develop a vision for their institution and their role in it. </w:t>
      </w:r>
    </w:p>
    <w:p w:rsidR="000B60CA" w:rsidRDefault="000B60CA" w:rsidP="0063432C">
      <w:pPr>
        <w:textAlignment w:val="baseline"/>
        <w:rPr>
          <w:rFonts w:asciiTheme="minorHAnsi" w:hAnsiTheme="minorHAnsi"/>
          <w:bCs/>
          <w:iCs/>
          <w:sz w:val="22"/>
          <w:szCs w:val="22"/>
          <w:shd w:val="clear" w:color="auto" w:fill="FFFFFF"/>
          <w:lang w:val="en-US" w:eastAsia="en-GB"/>
        </w:rPr>
      </w:pPr>
    </w:p>
    <w:p w:rsidR="0063432C" w:rsidRPr="000B60CA" w:rsidRDefault="0063432C" w:rsidP="0063432C">
      <w:pPr>
        <w:textAlignment w:val="baseline"/>
        <w:rPr>
          <w:rFonts w:asciiTheme="minorHAnsi" w:hAnsiTheme="minorHAnsi"/>
          <w:bCs/>
          <w:i/>
          <w:iCs/>
          <w:sz w:val="22"/>
          <w:szCs w:val="22"/>
          <w:shd w:val="clear" w:color="auto" w:fill="FFFFFF"/>
          <w:lang w:val="en-US" w:eastAsia="en-GB"/>
        </w:rPr>
      </w:pPr>
      <w:r w:rsidRPr="000B60CA">
        <w:rPr>
          <w:rFonts w:asciiTheme="minorHAnsi" w:hAnsiTheme="minorHAnsi"/>
          <w:bCs/>
          <w:iCs/>
          <w:sz w:val="22"/>
          <w:szCs w:val="22"/>
          <w:shd w:val="clear" w:color="auto" w:fill="FFFFFF"/>
          <w:lang w:val="en-US" w:eastAsia="en-GB"/>
        </w:rPr>
        <w:t xml:space="preserve">Four beneficial events were organized: three </w:t>
      </w:r>
      <w:r w:rsidRPr="000B60CA">
        <w:rPr>
          <w:rFonts w:asciiTheme="minorHAnsi" w:hAnsiTheme="minorHAnsi"/>
          <w:bCs/>
          <w:i/>
          <w:iCs/>
          <w:color w:val="3366CC"/>
          <w:sz w:val="22"/>
          <w:szCs w:val="22"/>
          <w:u w:val="single"/>
          <w:shd w:val="clear" w:color="auto" w:fill="FFFFFF"/>
          <w:lang w:val="en-US" w:eastAsia="en-GB"/>
        </w:rPr>
        <w:t>study visits</w:t>
      </w:r>
      <w:r w:rsidRPr="000B60CA">
        <w:rPr>
          <w:rFonts w:asciiTheme="minorHAnsi" w:hAnsiTheme="minorHAnsi"/>
          <w:bCs/>
          <w:iCs/>
          <w:sz w:val="22"/>
          <w:szCs w:val="22"/>
          <w:shd w:val="clear" w:color="auto" w:fill="FFFFFF"/>
          <w:lang w:val="en-US" w:eastAsia="en-GB"/>
        </w:rPr>
        <w:t xml:space="preserve"> and participation at one </w:t>
      </w:r>
      <w:r w:rsidRPr="000B60CA">
        <w:rPr>
          <w:rFonts w:asciiTheme="minorHAnsi" w:hAnsiTheme="minorHAnsi"/>
          <w:bCs/>
          <w:i/>
          <w:iCs/>
          <w:color w:val="3366CC"/>
          <w:sz w:val="22"/>
          <w:szCs w:val="22"/>
          <w:u w:val="single"/>
          <w:shd w:val="clear" w:color="auto" w:fill="FFFFFF"/>
          <w:lang w:val="en-US" w:eastAsia="en-GB"/>
        </w:rPr>
        <w:t>international conference</w:t>
      </w:r>
      <w:r w:rsidRPr="000B60CA">
        <w:rPr>
          <w:rFonts w:asciiTheme="minorHAnsi" w:hAnsiTheme="minorHAnsi"/>
          <w:bCs/>
          <w:iCs/>
          <w:sz w:val="22"/>
          <w:szCs w:val="22"/>
          <w:shd w:val="clear" w:color="auto" w:fill="FFFFFF"/>
          <w:lang w:val="en-US" w:eastAsia="en-GB"/>
        </w:rPr>
        <w:t xml:space="preserve">. It should be noted that the Project organized visits in such a manner that within one tour the participants had the opportunity to explore the experience of two or three countries/courts. For example, during the first study visit, the delegation visited the Constitutional Court of Germany and Austria, as well as became acquainted with the experience of the </w:t>
      </w:r>
      <w:r w:rsidRPr="000B60CA">
        <w:rPr>
          <w:rFonts w:asciiTheme="minorHAnsi" w:hAnsiTheme="minorHAnsi"/>
          <w:sz w:val="22"/>
          <w:szCs w:val="22"/>
          <w:lang w:val="en-US"/>
        </w:rPr>
        <w:t>Max Planck Foundation, a well-known German organization dealing with various constitutional analyses, consultations, and trainings. During the second tour, the delegates studied the work of two courts, the Council of Europe, and its seven institutions and programs. This saved resources and allowed more people to be involved in the educational events. The total number of participants in the four events was 2</w:t>
      </w:r>
      <w:r w:rsidR="000B60CA">
        <w:rPr>
          <w:rFonts w:asciiTheme="minorHAnsi" w:hAnsiTheme="minorHAnsi"/>
          <w:sz w:val="22"/>
          <w:szCs w:val="22"/>
          <w:lang w:val="en-US"/>
        </w:rPr>
        <w:t>7</w:t>
      </w:r>
      <w:r w:rsidRPr="000B60CA">
        <w:rPr>
          <w:rFonts w:asciiTheme="minorHAnsi" w:hAnsiTheme="minorHAnsi"/>
          <w:sz w:val="22"/>
          <w:szCs w:val="22"/>
          <w:lang w:val="en-US"/>
        </w:rPr>
        <w:t xml:space="preserve">, including judges and staff of the CC. Brief reports on these visits are presented here: </w:t>
      </w:r>
    </w:p>
    <w:p w:rsidR="0063432C" w:rsidRDefault="0063432C" w:rsidP="000B60CA">
      <w:pPr>
        <w:jc w:val="both"/>
        <w:textAlignment w:val="baseline"/>
        <w:rPr>
          <w:bCs/>
          <w:i/>
          <w:iCs/>
          <w:sz w:val="22"/>
          <w:szCs w:val="22"/>
          <w:shd w:val="clear" w:color="auto" w:fill="FFFFFF"/>
          <w:lang w:val="en-US" w:eastAsia="en-GB"/>
        </w:rPr>
      </w:pPr>
    </w:p>
    <w:p w:rsidR="0063432C" w:rsidRPr="000B60CA" w:rsidRDefault="0063432C" w:rsidP="000B60CA">
      <w:pPr>
        <w:numPr>
          <w:ilvl w:val="0"/>
          <w:numId w:val="3"/>
        </w:numPr>
        <w:ind w:left="0"/>
        <w:textAlignment w:val="baseline"/>
        <w:rPr>
          <w:rFonts w:asciiTheme="minorHAnsi" w:hAnsiTheme="minorHAnsi"/>
          <w:sz w:val="22"/>
          <w:szCs w:val="22"/>
          <w:lang w:val="en-US"/>
        </w:rPr>
      </w:pPr>
      <w:r w:rsidRPr="000B60CA">
        <w:rPr>
          <w:rFonts w:asciiTheme="minorHAnsi" w:hAnsiTheme="minorHAnsi"/>
          <w:bCs/>
          <w:iCs/>
          <w:sz w:val="22"/>
          <w:szCs w:val="22"/>
          <w:shd w:val="clear" w:color="auto" w:fill="FFFFFF"/>
          <w:lang w:val="en-US" w:eastAsia="en-GB"/>
        </w:rPr>
        <w:t xml:space="preserve">During the first visit, </w:t>
      </w:r>
      <w:r w:rsidRPr="000B60CA">
        <w:rPr>
          <w:rFonts w:asciiTheme="minorHAnsi" w:hAnsiTheme="minorHAnsi"/>
          <w:sz w:val="22"/>
          <w:szCs w:val="22"/>
          <w:lang w:val="en-US"/>
        </w:rPr>
        <w:t>eight judges and two staff</w:t>
      </w:r>
      <w:r w:rsidR="000B60CA" w:rsidRPr="000B60CA">
        <w:rPr>
          <w:rFonts w:asciiTheme="minorHAnsi" w:hAnsiTheme="minorHAnsi"/>
          <w:sz w:val="22"/>
          <w:szCs w:val="22"/>
          <w:lang w:val="en-US"/>
        </w:rPr>
        <w:t xml:space="preserve"> members, including the President</w:t>
      </w:r>
      <w:r w:rsidRPr="000B60CA">
        <w:rPr>
          <w:rFonts w:asciiTheme="minorHAnsi" w:hAnsiTheme="minorHAnsi"/>
          <w:sz w:val="22"/>
          <w:szCs w:val="22"/>
          <w:lang w:val="en-US"/>
        </w:rPr>
        <w:t xml:space="preserve"> of the Chamber, learned the experience and the </w:t>
      </w:r>
      <w:r w:rsidRPr="000B60CA">
        <w:rPr>
          <w:rFonts w:asciiTheme="minorHAnsi" w:hAnsiTheme="minorHAnsi"/>
          <w:i/>
          <w:color w:val="0066CC"/>
          <w:sz w:val="22"/>
          <w:szCs w:val="22"/>
          <w:u w:val="single"/>
          <w:lang w:val="en-US"/>
        </w:rPr>
        <w:t>best practices of the constitutional courts of Germany and Austria</w:t>
      </w:r>
      <w:r w:rsidRPr="000B60CA">
        <w:rPr>
          <w:rFonts w:asciiTheme="minorHAnsi" w:hAnsiTheme="minorHAnsi"/>
          <w:sz w:val="22"/>
          <w:szCs w:val="22"/>
          <w:lang w:val="en-US"/>
        </w:rPr>
        <w:t xml:space="preserve">, as these institutions have significant expertise in constitutional judicial proceedings. The visit was organized in close cooperation with “Max Planck Foundation for International Peace and the Rule of Law”, centered in Germany. The Max Planck Foundation helped to organize for the CC judges a </w:t>
      </w:r>
      <w:r w:rsidRPr="003C7F80">
        <w:rPr>
          <w:rFonts w:asciiTheme="minorHAnsi" w:hAnsiTheme="minorHAnsi"/>
          <w:sz w:val="22"/>
          <w:szCs w:val="22"/>
          <w:lang w:val="en-US"/>
        </w:rPr>
        <w:t>three-day conference on constitutional review and techniques of constitutional interpretation and adjudication. The Foundation invited international experts in constitutional justice to the associated events. These experts presented on the most relev</w:t>
      </w:r>
      <w:r w:rsidRPr="000B60CA">
        <w:rPr>
          <w:rFonts w:asciiTheme="minorHAnsi" w:hAnsiTheme="minorHAnsi"/>
          <w:sz w:val="22"/>
          <w:szCs w:val="22"/>
          <w:lang w:val="en-US"/>
        </w:rPr>
        <w:t>ant topics for the judges of the CC using examples of various countries, such as Germany, Austria, Hungary, and Russia, and provided an overview of the development of constitutional justice in the countries of the Central Asia and Africa. The agenda of the visit also included a discussion on the problems of constitutional justice in the Kyrgyz Republic. The judges of the Kyrgyz CC had a good opportunity to openly voice their concerns and receive relevant consultations from international experts.</w:t>
      </w:r>
    </w:p>
    <w:p w:rsidR="0063432C" w:rsidRDefault="0063432C" w:rsidP="00041460">
      <w:pPr>
        <w:textAlignment w:val="baseline"/>
        <w:rPr>
          <w:rFonts w:asciiTheme="minorHAnsi" w:hAnsiTheme="minorHAnsi"/>
          <w:sz w:val="22"/>
          <w:szCs w:val="22"/>
          <w:lang w:val="en-US"/>
        </w:rPr>
      </w:pPr>
    </w:p>
    <w:p w:rsidR="00041460" w:rsidRPr="00A4264A" w:rsidRDefault="00041460" w:rsidP="00041460">
      <w:pPr>
        <w:textAlignment w:val="baseline"/>
        <w:rPr>
          <w:rFonts w:asciiTheme="minorHAnsi" w:hAnsiTheme="minorHAnsi"/>
          <w:i/>
          <w:color w:val="0066CC"/>
          <w:sz w:val="22"/>
          <w:szCs w:val="22"/>
          <w:u w:val="single"/>
          <w:lang w:val="en-US"/>
        </w:rPr>
      </w:pPr>
      <w:r w:rsidRPr="00A4264A">
        <w:rPr>
          <w:rFonts w:asciiTheme="minorHAnsi" w:hAnsiTheme="minorHAnsi"/>
          <w:i/>
          <w:color w:val="0066CC"/>
          <w:sz w:val="22"/>
          <w:szCs w:val="22"/>
          <w:u w:val="single"/>
          <w:lang w:val="en-US"/>
        </w:rPr>
        <w:t xml:space="preserve">Experience of Federal Constitutional Court of Germany and </w:t>
      </w:r>
      <w:r w:rsidR="00485B17" w:rsidRPr="00A4264A">
        <w:rPr>
          <w:rFonts w:asciiTheme="minorHAnsi" w:hAnsiTheme="minorHAnsi"/>
          <w:i/>
          <w:color w:val="0066CC"/>
          <w:sz w:val="22"/>
          <w:szCs w:val="22"/>
          <w:u w:val="single"/>
          <w:lang w:val="en-US"/>
        </w:rPr>
        <w:t xml:space="preserve">Constitutional Court of </w:t>
      </w:r>
      <w:r w:rsidRPr="00A4264A">
        <w:rPr>
          <w:rFonts w:asciiTheme="minorHAnsi" w:hAnsiTheme="minorHAnsi"/>
          <w:i/>
          <w:color w:val="0066CC"/>
          <w:sz w:val="22"/>
          <w:szCs w:val="22"/>
          <w:u w:val="single"/>
          <w:lang w:val="en-US"/>
        </w:rPr>
        <w:t>Austria</w:t>
      </w:r>
    </w:p>
    <w:p w:rsidR="00041460" w:rsidRPr="000B60CA" w:rsidRDefault="00041460" w:rsidP="00041460">
      <w:pPr>
        <w:textAlignment w:val="baseline"/>
        <w:rPr>
          <w:rFonts w:asciiTheme="minorHAnsi" w:hAnsiTheme="minorHAnsi"/>
          <w:sz w:val="22"/>
          <w:szCs w:val="22"/>
          <w:lang w:val="en-US"/>
        </w:rPr>
      </w:pPr>
    </w:p>
    <w:p w:rsidR="0063432C" w:rsidRPr="000B60CA" w:rsidRDefault="0063432C" w:rsidP="000B60CA">
      <w:pPr>
        <w:textAlignment w:val="baseline"/>
        <w:rPr>
          <w:rFonts w:asciiTheme="minorHAnsi" w:hAnsiTheme="minorHAnsi"/>
          <w:sz w:val="22"/>
          <w:szCs w:val="22"/>
          <w:lang w:val="en-US"/>
        </w:rPr>
      </w:pPr>
      <w:r w:rsidRPr="000B60CA">
        <w:rPr>
          <w:rFonts w:asciiTheme="minorHAnsi" w:hAnsiTheme="minorHAnsi"/>
          <w:sz w:val="22"/>
          <w:szCs w:val="22"/>
          <w:lang w:val="en-US"/>
        </w:rPr>
        <w:t xml:space="preserve">During the visit, the Kyrgyz delegation became acquainted with the experience of Federal Constitutional Courts of Germany and </w:t>
      </w:r>
      <w:r w:rsidRPr="001629ED">
        <w:rPr>
          <w:rFonts w:asciiTheme="minorHAnsi" w:hAnsiTheme="minorHAnsi"/>
          <w:sz w:val="22"/>
          <w:szCs w:val="22"/>
          <w:lang w:val="en-US"/>
        </w:rPr>
        <w:t xml:space="preserve">Austria </w:t>
      </w:r>
      <w:r w:rsidRPr="001629ED">
        <w:rPr>
          <w:rFonts w:asciiTheme="minorHAnsi" w:hAnsiTheme="minorHAnsi"/>
          <w:i/>
          <w:sz w:val="22"/>
          <w:szCs w:val="22"/>
          <w:lang w:val="en-US"/>
        </w:rPr>
        <w:t xml:space="preserve">(see Pictures </w:t>
      </w:r>
      <w:r w:rsidR="002E6491" w:rsidRPr="001629ED">
        <w:rPr>
          <w:rFonts w:asciiTheme="minorHAnsi" w:hAnsiTheme="minorHAnsi"/>
          <w:i/>
          <w:sz w:val="22"/>
          <w:szCs w:val="22"/>
          <w:lang w:val="en-US"/>
        </w:rPr>
        <w:t>22</w:t>
      </w:r>
      <w:r w:rsidR="001629ED" w:rsidRPr="001629ED">
        <w:rPr>
          <w:rFonts w:asciiTheme="minorHAnsi" w:hAnsiTheme="minorHAnsi"/>
          <w:i/>
          <w:sz w:val="22"/>
          <w:szCs w:val="22"/>
          <w:lang w:val="en-US"/>
        </w:rPr>
        <w:t>-27</w:t>
      </w:r>
      <w:r w:rsidRPr="001629ED">
        <w:rPr>
          <w:rFonts w:asciiTheme="minorHAnsi" w:hAnsiTheme="minorHAnsi"/>
          <w:i/>
          <w:sz w:val="22"/>
          <w:szCs w:val="22"/>
          <w:lang w:val="en-US"/>
        </w:rPr>
        <w:t>),</w:t>
      </w:r>
      <w:r w:rsidRPr="001629ED">
        <w:rPr>
          <w:rFonts w:asciiTheme="minorHAnsi" w:hAnsiTheme="minorHAnsi"/>
          <w:sz w:val="22"/>
          <w:szCs w:val="22"/>
          <w:lang w:val="en-US"/>
        </w:rPr>
        <w:t xml:space="preserve"> and </w:t>
      </w:r>
      <w:r w:rsidRPr="000B60CA">
        <w:rPr>
          <w:rFonts w:asciiTheme="minorHAnsi" w:hAnsiTheme="minorHAnsi"/>
          <w:sz w:val="22"/>
          <w:szCs w:val="22"/>
          <w:lang w:val="en-US"/>
        </w:rPr>
        <w:t xml:space="preserve">had consultative meetings and discussions with their judges and staff. In general, the visit allowed the CC judges to look at their functions and competencies through the prism of international experience, which raised to a higher level their capacities, improved skills necessary in the new environment, and clarify the tasks they are faced with handling. </w:t>
      </w:r>
    </w:p>
    <w:p w:rsidR="0063432C" w:rsidRPr="0063432C" w:rsidRDefault="0063432C" w:rsidP="0063432C">
      <w:pPr>
        <w:ind w:left="360"/>
        <w:textAlignment w:val="baseline"/>
        <w:rPr>
          <w:sz w:val="22"/>
          <w:szCs w:val="22"/>
          <w:lang w:val="en-US"/>
        </w:rPr>
      </w:pPr>
    </w:p>
    <w:p w:rsidR="0063432C" w:rsidRPr="003C7F80" w:rsidRDefault="0063432C" w:rsidP="003C7F80">
      <w:pPr>
        <w:pStyle w:val="ListParagraph"/>
        <w:shd w:val="clear" w:color="auto" w:fill="FFFFFF"/>
        <w:spacing w:line="255" w:lineRule="atLeast"/>
        <w:ind w:left="360"/>
        <w:jc w:val="center"/>
        <w:outlineLvl w:val="1"/>
        <w:rPr>
          <w:rFonts w:asciiTheme="minorHAnsi" w:hAnsiTheme="minorHAnsi"/>
          <w:b/>
          <w:bCs/>
          <w:i/>
          <w:color w:val="0066CC"/>
          <w:sz w:val="22"/>
          <w:szCs w:val="22"/>
          <w:u w:val="single"/>
          <w:lang w:val="en-US" w:eastAsia="ru-RU"/>
        </w:rPr>
      </w:pPr>
      <w:r w:rsidRPr="003C7F80">
        <w:rPr>
          <w:rFonts w:asciiTheme="minorHAnsi" w:hAnsiTheme="minorHAnsi"/>
          <w:b/>
          <w:bCs/>
          <w:i/>
          <w:color w:val="0066CC"/>
          <w:sz w:val="22"/>
          <w:szCs w:val="22"/>
          <w:u w:val="single"/>
          <w:lang w:val="en-US" w:eastAsia="ru-RU"/>
        </w:rPr>
        <w:t xml:space="preserve">Pictures </w:t>
      </w:r>
      <w:r w:rsidR="00EE2380" w:rsidRPr="003C7F80">
        <w:rPr>
          <w:rFonts w:asciiTheme="minorHAnsi" w:hAnsiTheme="minorHAnsi"/>
          <w:b/>
          <w:bCs/>
          <w:i/>
          <w:color w:val="0066CC"/>
          <w:sz w:val="22"/>
          <w:szCs w:val="22"/>
          <w:u w:val="single"/>
          <w:lang w:val="en-US" w:eastAsia="ru-RU"/>
        </w:rPr>
        <w:t>2</w:t>
      </w:r>
      <w:r w:rsidR="00957C1B" w:rsidRPr="003C7F80">
        <w:rPr>
          <w:rFonts w:asciiTheme="minorHAnsi" w:hAnsiTheme="minorHAnsi"/>
          <w:b/>
          <w:bCs/>
          <w:i/>
          <w:color w:val="0066CC"/>
          <w:sz w:val="22"/>
          <w:szCs w:val="22"/>
          <w:u w:val="single"/>
          <w:lang w:val="en-US" w:eastAsia="ru-RU"/>
        </w:rPr>
        <w:t>2</w:t>
      </w:r>
      <w:r w:rsidRPr="003C7F80">
        <w:rPr>
          <w:rFonts w:asciiTheme="minorHAnsi" w:hAnsiTheme="minorHAnsi"/>
          <w:b/>
          <w:bCs/>
          <w:i/>
          <w:color w:val="0066CC"/>
          <w:sz w:val="22"/>
          <w:szCs w:val="22"/>
          <w:u w:val="single"/>
          <w:lang w:val="en-US" w:eastAsia="ru-RU"/>
        </w:rPr>
        <w:t>-</w:t>
      </w:r>
      <w:r w:rsidR="002E6491" w:rsidRPr="003C7F80">
        <w:rPr>
          <w:rFonts w:asciiTheme="minorHAnsi" w:hAnsiTheme="minorHAnsi"/>
          <w:b/>
          <w:bCs/>
          <w:i/>
          <w:color w:val="0066CC"/>
          <w:sz w:val="22"/>
          <w:szCs w:val="22"/>
          <w:u w:val="single"/>
          <w:lang w:val="en-US" w:eastAsia="ru-RU"/>
        </w:rPr>
        <w:t>2</w:t>
      </w:r>
      <w:r w:rsidR="00957C1B" w:rsidRPr="003C7F80">
        <w:rPr>
          <w:rFonts w:asciiTheme="minorHAnsi" w:hAnsiTheme="minorHAnsi"/>
          <w:b/>
          <w:bCs/>
          <w:i/>
          <w:color w:val="0066CC"/>
          <w:sz w:val="22"/>
          <w:szCs w:val="22"/>
          <w:u w:val="single"/>
          <w:lang w:val="en-US" w:eastAsia="ru-RU"/>
        </w:rPr>
        <w:t>5</w:t>
      </w:r>
      <w:r w:rsidRPr="003C7F80">
        <w:rPr>
          <w:rFonts w:asciiTheme="minorHAnsi" w:hAnsiTheme="minorHAnsi"/>
          <w:b/>
          <w:bCs/>
          <w:i/>
          <w:color w:val="0066CC"/>
          <w:sz w:val="22"/>
          <w:szCs w:val="22"/>
          <w:u w:val="single"/>
          <w:lang w:val="en-US" w:eastAsia="ru-RU"/>
        </w:rPr>
        <w:t>. Workshop in Max Planck Institution</w:t>
      </w:r>
      <w:r w:rsidR="000B60CA" w:rsidRPr="003C7F80">
        <w:rPr>
          <w:rFonts w:asciiTheme="minorHAnsi" w:hAnsiTheme="minorHAnsi"/>
          <w:b/>
          <w:bCs/>
          <w:i/>
          <w:color w:val="0066CC"/>
          <w:sz w:val="22"/>
          <w:szCs w:val="22"/>
          <w:u w:val="single"/>
          <w:lang w:val="en-US" w:eastAsia="ru-RU"/>
        </w:rPr>
        <w:t xml:space="preserve">, working meetings in the German </w:t>
      </w:r>
      <w:r w:rsidR="002E6491" w:rsidRPr="003C7F80">
        <w:rPr>
          <w:rFonts w:asciiTheme="minorHAnsi" w:hAnsiTheme="minorHAnsi"/>
          <w:b/>
          <w:bCs/>
          <w:i/>
          <w:color w:val="0066CC"/>
          <w:sz w:val="22"/>
          <w:szCs w:val="22"/>
          <w:u w:val="single"/>
          <w:lang w:val="en-US" w:eastAsia="ru-RU"/>
        </w:rPr>
        <w:t>Constitutional Court</w:t>
      </w:r>
      <w:r w:rsidR="000B60CA" w:rsidRPr="003C7F80">
        <w:rPr>
          <w:rFonts w:asciiTheme="minorHAnsi" w:hAnsiTheme="minorHAnsi"/>
          <w:b/>
          <w:bCs/>
          <w:i/>
          <w:color w:val="0066CC"/>
          <w:sz w:val="22"/>
          <w:szCs w:val="22"/>
          <w:u w:val="single"/>
          <w:lang w:val="en-US" w:eastAsia="ru-RU"/>
        </w:rPr>
        <w:t xml:space="preserve"> </w:t>
      </w:r>
    </w:p>
    <w:p w:rsidR="0063432C" w:rsidRPr="0063432C" w:rsidRDefault="0063432C" w:rsidP="0063432C">
      <w:pPr>
        <w:jc w:val="both"/>
        <w:rPr>
          <w:i/>
          <w:color w:val="FF0000"/>
          <w:sz w:val="22"/>
          <w:szCs w:val="22"/>
          <w:lang w:val="en-US"/>
        </w:rPr>
      </w:pPr>
    </w:p>
    <w:p w:rsidR="0063432C" w:rsidRPr="0063432C" w:rsidRDefault="0001452C" w:rsidP="0063432C">
      <w:pPr>
        <w:jc w:val="both"/>
        <w:rPr>
          <w:i/>
          <w:color w:val="FF0000"/>
          <w:sz w:val="22"/>
          <w:szCs w:val="22"/>
          <w:lang w:val="en-US"/>
        </w:rPr>
      </w:pPr>
      <w:r w:rsidRPr="0063432C">
        <w:rPr>
          <w:noProof/>
          <w:sz w:val="22"/>
          <w:szCs w:val="22"/>
          <w:lang w:val="en-US"/>
        </w:rPr>
        <mc:AlternateContent>
          <mc:Choice Requires="wpg">
            <w:drawing>
              <wp:anchor distT="0" distB="0" distL="114300" distR="114300" simplePos="0" relativeHeight="251663360" behindDoc="0" locked="0" layoutInCell="1" allowOverlap="1" wp14:anchorId="5D818D92" wp14:editId="4E2103EA">
                <wp:simplePos x="0" y="0"/>
                <wp:positionH relativeFrom="column">
                  <wp:posOffset>47519</wp:posOffset>
                </wp:positionH>
                <wp:positionV relativeFrom="paragraph">
                  <wp:posOffset>127165</wp:posOffset>
                </wp:positionV>
                <wp:extent cx="5509730" cy="4322618"/>
                <wp:effectExtent l="0" t="0" r="0" b="1905"/>
                <wp:wrapNone/>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9730" cy="4322618"/>
                          <a:chOff x="2468" y="7965"/>
                          <a:chExt cx="8146" cy="7264"/>
                        </a:xfrm>
                      </wpg:grpSpPr>
                      <pic:pic xmlns:pic="http://schemas.openxmlformats.org/drawingml/2006/picture">
                        <pic:nvPicPr>
                          <pic:cNvPr id="29" name="Рисунок 13"/>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2468" y="7965"/>
                            <a:ext cx="7862" cy="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Рисунок 14"/>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6694" y="11995"/>
                            <a:ext cx="3920" cy="3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Поле 12"/>
                        <wps:cNvSpPr txBox="1">
                          <a:spLocks noChangeArrowheads="1"/>
                        </wps:cNvSpPr>
                        <wps:spPr bwMode="auto">
                          <a:xfrm>
                            <a:off x="2468" y="12842"/>
                            <a:ext cx="4405" cy="1413"/>
                          </a:xfrm>
                          <a:prstGeom prst="rect">
                            <a:avLst/>
                          </a:prstGeom>
                          <a:solidFill>
                            <a:srgbClr val="003399">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4F5" w:rsidRPr="006A282D" w:rsidRDefault="003D34F5" w:rsidP="0063432C">
                              <w:pPr>
                                <w:pStyle w:val="Caption"/>
                                <w:spacing w:after="0"/>
                                <w:jc w:val="center"/>
                                <w:rPr>
                                  <w:rFonts w:ascii="Times New Roman" w:hAnsi="Times New Roman"/>
                                  <w:color w:val="FFFFFF"/>
                                  <w:sz w:val="22"/>
                                  <w:szCs w:val="22"/>
                                </w:rPr>
                              </w:pPr>
                            </w:p>
                            <w:p w:rsidR="003D34F5" w:rsidRPr="006A282D" w:rsidRDefault="003D34F5" w:rsidP="0063432C">
                              <w:pPr>
                                <w:pStyle w:val="Caption"/>
                                <w:ind w:left="142" w:right="159"/>
                                <w:jc w:val="center"/>
                                <w:rPr>
                                  <w:rFonts w:ascii="Times New Roman" w:hAnsi="Times New Roman"/>
                                  <w:color w:val="FFFFFF"/>
                                  <w:sz w:val="22"/>
                                  <w:szCs w:val="22"/>
                                  <w:lang w:val="en-US"/>
                                </w:rPr>
                              </w:pPr>
                              <w:r w:rsidRPr="006A282D">
                                <w:rPr>
                                  <w:rFonts w:ascii="Times New Roman" w:hAnsi="Times New Roman"/>
                                  <w:color w:val="FFFFFF"/>
                                  <w:sz w:val="22"/>
                                  <w:szCs w:val="22"/>
                                  <w:lang w:val="en-US"/>
                                </w:rPr>
                                <w:t>Judges of the C</w:t>
                              </w:r>
                              <w:r>
                                <w:rPr>
                                  <w:rFonts w:ascii="Times New Roman" w:hAnsi="Times New Roman"/>
                                  <w:color w:val="FFFFFF"/>
                                  <w:sz w:val="22"/>
                                  <w:szCs w:val="22"/>
                                  <w:lang w:val="en-US"/>
                                </w:rPr>
                                <w:t>C</w:t>
                              </w:r>
                              <w:r w:rsidRPr="006A282D">
                                <w:rPr>
                                  <w:rFonts w:ascii="Times New Roman" w:hAnsi="Times New Roman"/>
                                  <w:color w:val="FFFFFF"/>
                                  <w:sz w:val="22"/>
                                  <w:szCs w:val="22"/>
                                  <w:lang w:val="en-US"/>
                                </w:rPr>
                                <w:t xml:space="preserve"> of the Kyrgyz Republic get acquainted with the history of the constitutional proceedings in Europe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8" o:spid="_x0000_s1034" style="position:absolute;left:0;text-align:left;margin-left:3.75pt;margin-top:10pt;width:433.85pt;height:340.35pt;z-index:251663360" coordorigin="2468,7965" coordsize="8146,7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PD94cGFja2V0IGVuZD0ndyc/Pv/b&#10;AEMACAYGBwYFCAcHBwkJCAoMFA0MCwsMGRITDxQdGh8eHRocHCAkLicgIiwjHBwoNyksMDE0NDQf&#10;Jzk9ODI8LjM0Mv/bAEMBCQkJDAsMGA0NGDIhHCEyMjIyMjIyMjIyMjIyMjIyMjIyMjIyMjIyMjIy&#10;MjIyMjIyMjIyMjIyMjIyMjIyMjIyMv/AABEIAeYDC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">
                <v:shape id="Рисунок 13" o:spid="_x0000_s1035" type="#_x0000_t75" style="position:absolute;left:2468;top:7965;width:7862;height:5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TsqDDAAAA2wAAAA8AAABkcnMvZG93bnJldi54bWxEj0FrwkAUhO8F/8PyCt7qph5sja6ihkJu&#10;pVHvz+wzG5J9G7LbJO2v7xYKPQ4z8w2z3U+2FQP1vnas4HmRgCAuna65UnA5vz29gvABWWPrmBR8&#10;kYf9bvawxVS7kT9oKEIlIoR9igpMCF0qpS8NWfQL1xFH7+56iyHKvpK6xzHCbSuXSbKSFmuOCwY7&#10;Ohkqm+LTKvhurufjMWuK7F51uX53L7U2N6Xmj9NhAyLQFP7Df+1cK1iu4fdL/AFy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1OyoMMAAADbAAAADwAAAAAAAAAAAAAAAACf&#10;AgAAZHJzL2Rvd25yZXYueG1sUEsFBgAAAAAEAAQA9wAAAI8DAAAAAA==&#10;">
                  <v:imagedata r:id="rId40" o:title=""/>
                  <v:path arrowok="t"/>
                </v:shape>
                <v:shape id="Рисунок 14" o:spid="_x0000_s1036" type="#_x0000_t75" style="position:absolute;left:6694;top:11995;width:3920;height:3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o7MHDAAAA2wAAAA8AAABkcnMvZG93bnJldi54bWxET0tuwjAQ3SNxB2uQuomKA6UVCjgRbdWq&#10;alZ8DjCKp0lKPA6xSdLb1wsklk/vv81G04ieOldbVrCYxyCIC6trLhWcjh+PaxDOI2tsLJOCP3KQ&#10;pdPJFhNtB95Tf/ClCCHsElRQed8mUrqiIoNublviwP3YzqAPsCul7nAI4aaRyzh+kQZrDg0VtvRW&#10;UXE+XI0CXn5/ytdVvo/G/v35mg/R76WMlHqYjbsNCE+jv4tv7i+t4CmsD1/CD5D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jswcMAAADbAAAADwAAAAAAAAAAAAAAAACf&#10;AgAAZHJzL2Rvd25yZXYueG1sUEsFBgAAAAAEAAQA9wAAAI8DAAAAAA==&#10;">
                  <v:imagedata r:id="rId41" o:title=""/>
                  <v:path arrowok="t"/>
                </v:shape>
                <v:shape id="_x0000_s1037" type="#_x0000_t202" style="position:absolute;left:2468;top:12842;width:4405;height:1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3lMUA&#10;AADbAAAADwAAAGRycy9kb3ducmV2LnhtbESPQWvCQBSE74L/YXmF3urGlBpJ3QQRBYv20CiIt0f2&#10;NQnNvg3ZrcZ/3xUKHoeZ+YZZ5INpxYV611hWMJ1EIIhLqxuuFBwPm5c5COeRNbaWScGNHOTZeLTA&#10;VNsrf9Gl8JUIEHYpKqi971IpXVmTQTexHXHwvm1v0AfZV1L3eA1w08o4imbSYMNhocaOVjWVP8Wv&#10;UbArok/+SG7bZBXHez6/ndYuOSn1/DQs30F4Gvwj/N/eagWvU7h/C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PeUxQAAANsAAAAPAAAAAAAAAAAAAAAAAJgCAABkcnMv&#10;ZG93bnJldi54bWxQSwUGAAAAAAQABAD1AAAAigMAAAAA&#10;" fillcolor="#039" stroked="f">
                  <v:fill opacity="52428f"/>
                  <v:textbox inset="0,0,0,0">
                    <w:txbxContent>
                      <w:p w:rsidR="003D34F5" w:rsidRPr="006A282D" w:rsidRDefault="003D34F5" w:rsidP="0063432C">
                        <w:pPr>
                          <w:pStyle w:val="afc"/>
                          <w:spacing w:after="0"/>
                          <w:jc w:val="center"/>
                          <w:rPr>
                            <w:rFonts w:ascii="Times New Roman" w:hAnsi="Times New Roman"/>
                            <w:color w:val="FFFFFF"/>
                            <w:sz w:val="22"/>
                            <w:szCs w:val="22"/>
                          </w:rPr>
                        </w:pPr>
                      </w:p>
                      <w:p w:rsidR="003D34F5" w:rsidRPr="006A282D" w:rsidRDefault="003D34F5" w:rsidP="0063432C">
                        <w:pPr>
                          <w:pStyle w:val="afc"/>
                          <w:ind w:left="142" w:right="159"/>
                          <w:jc w:val="center"/>
                          <w:rPr>
                            <w:rFonts w:ascii="Times New Roman" w:hAnsi="Times New Roman"/>
                            <w:color w:val="FFFFFF"/>
                            <w:sz w:val="22"/>
                            <w:szCs w:val="22"/>
                            <w:lang w:val="en-US"/>
                          </w:rPr>
                        </w:pPr>
                        <w:r w:rsidRPr="006A282D">
                          <w:rPr>
                            <w:rFonts w:ascii="Times New Roman" w:hAnsi="Times New Roman"/>
                            <w:color w:val="FFFFFF"/>
                            <w:sz w:val="22"/>
                            <w:szCs w:val="22"/>
                            <w:lang w:val="en-US"/>
                          </w:rPr>
                          <w:t>Judges of the C</w:t>
                        </w:r>
                        <w:r>
                          <w:rPr>
                            <w:rFonts w:ascii="Times New Roman" w:hAnsi="Times New Roman"/>
                            <w:color w:val="FFFFFF"/>
                            <w:sz w:val="22"/>
                            <w:szCs w:val="22"/>
                            <w:lang w:val="en-US"/>
                          </w:rPr>
                          <w:t>C</w:t>
                        </w:r>
                        <w:r w:rsidRPr="006A282D">
                          <w:rPr>
                            <w:rFonts w:ascii="Times New Roman" w:hAnsi="Times New Roman"/>
                            <w:color w:val="FFFFFF"/>
                            <w:sz w:val="22"/>
                            <w:szCs w:val="22"/>
                            <w:lang w:val="en-US"/>
                          </w:rPr>
                          <w:t xml:space="preserve"> of the Kyrgyz Republic get acquainted with the history of the constitutional proceedings in Europe</w:t>
                        </w:r>
                      </w:p>
                    </w:txbxContent>
                  </v:textbox>
                </v:shape>
              </v:group>
            </w:pict>
          </mc:Fallback>
        </mc:AlternateContent>
      </w:r>
    </w:p>
    <w:p w:rsidR="0063432C" w:rsidRPr="0063432C" w:rsidRDefault="0063432C" w:rsidP="0063432C">
      <w:pPr>
        <w:jc w:val="both"/>
        <w:rPr>
          <w:i/>
          <w:color w:val="FF0000"/>
          <w:sz w:val="22"/>
          <w:szCs w:val="22"/>
          <w:lang w:val="en-US"/>
        </w:rPr>
      </w:pPr>
    </w:p>
    <w:p w:rsidR="0063432C" w:rsidRPr="0063432C" w:rsidRDefault="0063432C" w:rsidP="0063432C">
      <w:pPr>
        <w:jc w:val="both"/>
        <w:rPr>
          <w:i/>
          <w:color w:val="FF0000"/>
          <w:sz w:val="22"/>
          <w:szCs w:val="22"/>
          <w:lang w:val="en-US"/>
        </w:rPr>
      </w:pPr>
    </w:p>
    <w:p w:rsidR="0063432C" w:rsidRPr="0063432C" w:rsidRDefault="0063432C" w:rsidP="0063432C">
      <w:pPr>
        <w:jc w:val="both"/>
        <w:rPr>
          <w:i/>
          <w:color w:val="FF0000"/>
          <w:sz w:val="22"/>
          <w:szCs w:val="22"/>
          <w:lang w:val="en-US"/>
        </w:rPr>
      </w:pPr>
    </w:p>
    <w:p w:rsidR="0063432C" w:rsidRPr="0063432C" w:rsidRDefault="0063432C" w:rsidP="0063432C">
      <w:pPr>
        <w:jc w:val="both"/>
        <w:rPr>
          <w:i/>
          <w:color w:val="FF0000"/>
          <w:sz w:val="22"/>
          <w:szCs w:val="22"/>
          <w:lang w:val="en-US"/>
        </w:rPr>
      </w:pPr>
    </w:p>
    <w:p w:rsidR="0063432C" w:rsidRPr="0063432C" w:rsidRDefault="0063432C" w:rsidP="0063432C">
      <w:pPr>
        <w:jc w:val="both"/>
        <w:rPr>
          <w:i/>
          <w:color w:val="FF0000"/>
          <w:sz w:val="22"/>
          <w:szCs w:val="22"/>
          <w:lang w:val="en-US"/>
        </w:rPr>
      </w:pPr>
    </w:p>
    <w:p w:rsidR="0063432C" w:rsidRPr="0063432C" w:rsidRDefault="0063432C" w:rsidP="0063432C">
      <w:pPr>
        <w:jc w:val="both"/>
        <w:rPr>
          <w:i/>
          <w:color w:val="FF0000"/>
          <w:sz w:val="22"/>
          <w:szCs w:val="22"/>
          <w:lang w:val="en-US"/>
        </w:rPr>
      </w:pPr>
    </w:p>
    <w:p w:rsidR="0063432C" w:rsidRPr="0063432C" w:rsidRDefault="0063432C" w:rsidP="0063432C">
      <w:pPr>
        <w:jc w:val="both"/>
        <w:rPr>
          <w:i/>
          <w:color w:val="FF0000"/>
          <w:sz w:val="22"/>
          <w:szCs w:val="22"/>
          <w:lang w:val="en-US"/>
        </w:rPr>
      </w:pPr>
    </w:p>
    <w:p w:rsidR="0063432C" w:rsidRPr="0063432C" w:rsidRDefault="0063432C" w:rsidP="0063432C">
      <w:pPr>
        <w:jc w:val="both"/>
        <w:rPr>
          <w:i/>
          <w:color w:val="FF0000"/>
          <w:sz w:val="22"/>
          <w:szCs w:val="22"/>
          <w:lang w:val="en-US"/>
        </w:rPr>
      </w:pPr>
    </w:p>
    <w:p w:rsidR="0063432C" w:rsidRPr="0063432C" w:rsidRDefault="0063432C" w:rsidP="0063432C">
      <w:pPr>
        <w:jc w:val="both"/>
        <w:rPr>
          <w:i/>
          <w:color w:val="FF0000"/>
          <w:sz w:val="22"/>
          <w:szCs w:val="22"/>
          <w:lang w:val="en-US"/>
        </w:rPr>
      </w:pPr>
    </w:p>
    <w:p w:rsidR="0063432C" w:rsidRPr="0063432C" w:rsidRDefault="0063432C" w:rsidP="0063432C">
      <w:pPr>
        <w:jc w:val="both"/>
        <w:rPr>
          <w:i/>
          <w:color w:val="FF0000"/>
          <w:sz w:val="22"/>
          <w:szCs w:val="22"/>
          <w:lang w:val="en-US"/>
        </w:rPr>
      </w:pPr>
    </w:p>
    <w:p w:rsidR="0063432C" w:rsidRPr="0063432C" w:rsidRDefault="0063432C" w:rsidP="0063432C">
      <w:pPr>
        <w:jc w:val="both"/>
        <w:rPr>
          <w:i/>
          <w:color w:val="FF0000"/>
          <w:sz w:val="22"/>
          <w:szCs w:val="22"/>
          <w:lang w:val="en-US"/>
        </w:rPr>
      </w:pPr>
    </w:p>
    <w:p w:rsidR="0063432C" w:rsidRPr="0063432C" w:rsidRDefault="0063432C" w:rsidP="0063432C">
      <w:pPr>
        <w:jc w:val="both"/>
        <w:rPr>
          <w:i/>
          <w:color w:val="FF0000"/>
          <w:sz w:val="22"/>
          <w:szCs w:val="22"/>
          <w:lang w:val="en-US"/>
        </w:rPr>
      </w:pPr>
    </w:p>
    <w:p w:rsidR="0063432C" w:rsidRPr="0063432C" w:rsidRDefault="0063432C" w:rsidP="0063432C">
      <w:pPr>
        <w:jc w:val="both"/>
        <w:rPr>
          <w:i/>
          <w:color w:val="FF0000"/>
          <w:sz w:val="22"/>
          <w:szCs w:val="22"/>
          <w:lang w:val="en-US"/>
        </w:rPr>
      </w:pPr>
    </w:p>
    <w:p w:rsidR="0063432C" w:rsidRPr="0063432C" w:rsidRDefault="0063432C" w:rsidP="0063432C">
      <w:pPr>
        <w:jc w:val="both"/>
        <w:rPr>
          <w:i/>
          <w:color w:val="FF0000"/>
          <w:sz w:val="22"/>
          <w:szCs w:val="22"/>
          <w:lang w:val="en-US"/>
        </w:rPr>
      </w:pPr>
    </w:p>
    <w:p w:rsidR="0063432C" w:rsidRPr="0063432C" w:rsidRDefault="0063432C" w:rsidP="0063432C">
      <w:pPr>
        <w:jc w:val="both"/>
        <w:rPr>
          <w:i/>
          <w:color w:val="FF0000"/>
          <w:sz w:val="22"/>
          <w:szCs w:val="22"/>
          <w:lang w:val="en-US"/>
        </w:rPr>
      </w:pPr>
    </w:p>
    <w:p w:rsidR="0063432C" w:rsidRPr="0063432C" w:rsidRDefault="0063432C" w:rsidP="0063432C">
      <w:pPr>
        <w:jc w:val="both"/>
        <w:rPr>
          <w:i/>
          <w:color w:val="FF0000"/>
          <w:sz w:val="22"/>
          <w:szCs w:val="22"/>
          <w:lang w:val="en-US"/>
        </w:rPr>
      </w:pPr>
    </w:p>
    <w:p w:rsidR="0063432C" w:rsidRPr="0063432C" w:rsidRDefault="0063432C" w:rsidP="0063432C">
      <w:pPr>
        <w:jc w:val="both"/>
        <w:rPr>
          <w:i/>
          <w:color w:val="FF0000"/>
          <w:sz w:val="22"/>
          <w:szCs w:val="22"/>
          <w:lang w:val="en-US"/>
        </w:rPr>
      </w:pPr>
    </w:p>
    <w:p w:rsidR="0063432C" w:rsidRPr="0063432C" w:rsidRDefault="0063432C" w:rsidP="0063432C">
      <w:pPr>
        <w:jc w:val="both"/>
        <w:rPr>
          <w:i/>
          <w:color w:val="FF0000"/>
          <w:sz w:val="22"/>
          <w:szCs w:val="22"/>
          <w:lang w:val="en-US"/>
        </w:rPr>
      </w:pPr>
    </w:p>
    <w:p w:rsidR="0063432C" w:rsidRPr="0063432C" w:rsidRDefault="0063432C" w:rsidP="0063432C">
      <w:pPr>
        <w:jc w:val="both"/>
        <w:rPr>
          <w:sz w:val="22"/>
          <w:szCs w:val="22"/>
          <w:lang w:val="en-US"/>
        </w:rPr>
      </w:pPr>
    </w:p>
    <w:p w:rsidR="0063432C" w:rsidRPr="00AE4285" w:rsidRDefault="0063432C" w:rsidP="0063432C">
      <w:pPr>
        <w:jc w:val="both"/>
        <w:rPr>
          <w:sz w:val="22"/>
          <w:szCs w:val="22"/>
          <w:lang w:val="en-US"/>
        </w:rPr>
      </w:pPr>
    </w:p>
    <w:p w:rsidR="00D75189" w:rsidRPr="00AE4285" w:rsidRDefault="00D75189" w:rsidP="0063432C">
      <w:pPr>
        <w:jc w:val="both"/>
        <w:rPr>
          <w:sz w:val="22"/>
          <w:szCs w:val="22"/>
          <w:lang w:val="en-US"/>
        </w:rPr>
      </w:pPr>
    </w:p>
    <w:p w:rsidR="00D75189" w:rsidRPr="00AE4285" w:rsidRDefault="00D75189" w:rsidP="0063432C">
      <w:pPr>
        <w:jc w:val="both"/>
        <w:rPr>
          <w:sz w:val="22"/>
          <w:szCs w:val="22"/>
          <w:lang w:val="en-US"/>
        </w:rPr>
      </w:pPr>
    </w:p>
    <w:p w:rsidR="00D75189" w:rsidRPr="00AE4285" w:rsidRDefault="00D75189" w:rsidP="0063432C">
      <w:pPr>
        <w:jc w:val="both"/>
        <w:rPr>
          <w:sz w:val="22"/>
          <w:szCs w:val="22"/>
          <w:lang w:val="en-US"/>
        </w:rPr>
      </w:pPr>
    </w:p>
    <w:p w:rsidR="00D75189" w:rsidRPr="00AE4285" w:rsidRDefault="00D75189" w:rsidP="0063432C">
      <w:pPr>
        <w:jc w:val="both"/>
        <w:rPr>
          <w:sz w:val="22"/>
          <w:szCs w:val="22"/>
          <w:lang w:val="en-US"/>
        </w:rPr>
      </w:pPr>
    </w:p>
    <w:p w:rsidR="00D75189" w:rsidRDefault="00D75189" w:rsidP="0063432C">
      <w:pPr>
        <w:jc w:val="both"/>
        <w:rPr>
          <w:sz w:val="22"/>
          <w:szCs w:val="22"/>
          <w:lang w:val="en-US"/>
        </w:rPr>
      </w:pPr>
    </w:p>
    <w:p w:rsidR="0001452C" w:rsidRDefault="0001452C" w:rsidP="0063432C">
      <w:pPr>
        <w:jc w:val="both"/>
        <w:rPr>
          <w:sz w:val="22"/>
          <w:szCs w:val="22"/>
          <w:lang w:val="en-US"/>
        </w:rPr>
      </w:pPr>
    </w:p>
    <w:p w:rsidR="0001452C" w:rsidRDefault="0001452C" w:rsidP="0063432C">
      <w:pPr>
        <w:jc w:val="both"/>
        <w:rPr>
          <w:sz w:val="22"/>
          <w:szCs w:val="22"/>
          <w:lang w:val="en-US"/>
        </w:rPr>
      </w:pPr>
      <w:r w:rsidRPr="0063432C">
        <w:rPr>
          <w:noProof/>
          <w:sz w:val="22"/>
          <w:szCs w:val="22"/>
          <w:lang w:val="en-US"/>
        </w:rPr>
        <mc:AlternateContent>
          <mc:Choice Requires="wpg">
            <w:drawing>
              <wp:anchor distT="0" distB="0" distL="114300" distR="114300" simplePos="0" relativeHeight="251661312" behindDoc="0" locked="0" layoutInCell="1" allowOverlap="1" wp14:anchorId="06F8164C" wp14:editId="767C0473">
                <wp:simplePos x="0" y="0"/>
                <wp:positionH relativeFrom="column">
                  <wp:posOffset>-795630</wp:posOffset>
                </wp:positionH>
                <wp:positionV relativeFrom="paragraph">
                  <wp:posOffset>112098</wp:posOffset>
                </wp:positionV>
                <wp:extent cx="7077693" cy="3657600"/>
                <wp:effectExtent l="0" t="0" r="9525" b="0"/>
                <wp:wrapNone/>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7693" cy="3657600"/>
                          <a:chOff x="1393" y="11247"/>
                          <a:chExt cx="10310" cy="4807"/>
                        </a:xfrm>
                      </wpg:grpSpPr>
                      <pic:pic xmlns:pic="http://schemas.openxmlformats.org/drawingml/2006/picture">
                        <pic:nvPicPr>
                          <pic:cNvPr id="25" name="Рисунок 4"/>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325" y="11247"/>
                            <a:ext cx="5831" cy="3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Рисунок 5"/>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872" y="12838"/>
                            <a:ext cx="5831" cy="3216"/>
                          </a:xfrm>
                          <a:prstGeom prst="rect">
                            <a:avLst/>
                          </a:prstGeom>
                          <a:noFill/>
                          <a:extLst>
                            <a:ext uri="{909E8E84-426E-40DD-AFC4-6F175D3DCCD1}">
                              <a14:hiddenFill xmlns:a14="http://schemas.microsoft.com/office/drawing/2010/main">
                                <a:solidFill>
                                  <a:srgbClr val="FFFFFF"/>
                                </a:solidFill>
                              </a14:hiddenFill>
                            </a:ext>
                          </a:extLst>
                        </pic:spPr>
                      </pic:pic>
                      <wps:wsp>
                        <wps:cNvPr id="27" name="Поле 1"/>
                        <wps:cNvSpPr txBox="1">
                          <a:spLocks noChangeArrowheads="1"/>
                        </wps:cNvSpPr>
                        <wps:spPr bwMode="auto">
                          <a:xfrm>
                            <a:off x="1393" y="14381"/>
                            <a:ext cx="4965" cy="1441"/>
                          </a:xfrm>
                          <a:prstGeom prst="rect">
                            <a:avLst/>
                          </a:prstGeom>
                          <a:solidFill>
                            <a:srgbClr val="003399">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4F5" w:rsidRPr="00136341" w:rsidRDefault="003D34F5" w:rsidP="0063432C">
                              <w:pPr>
                                <w:pStyle w:val="Caption"/>
                                <w:spacing w:after="0"/>
                                <w:jc w:val="center"/>
                                <w:rPr>
                                  <w:rFonts w:ascii="Times New Roman" w:hAnsi="Times New Roman"/>
                                  <w:color w:val="FFFFFF"/>
                                  <w:sz w:val="16"/>
                                  <w:szCs w:val="16"/>
                                </w:rPr>
                              </w:pPr>
                            </w:p>
                            <w:p w:rsidR="003D34F5" w:rsidRPr="00845954" w:rsidRDefault="003D34F5" w:rsidP="0063432C">
                              <w:pPr>
                                <w:pStyle w:val="Caption"/>
                                <w:ind w:left="142" w:right="145"/>
                                <w:jc w:val="center"/>
                                <w:rPr>
                                  <w:rFonts w:ascii="Times New Roman" w:hAnsi="Times New Roman"/>
                                  <w:color w:val="FFFFFF"/>
                                  <w:sz w:val="22"/>
                                  <w:szCs w:val="22"/>
                                  <w:lang w:val="en-US"/>
                                </w:rPr>
                              </w:pPr>
                              <w:r w:rsidRPr="00CD4254">
                                <w:rPr>
                                  <w:rFonts w:ascii="Times New Roman" w:hAnsi="Times New Roman"/>
                                  <w:color w:val="FFFFFF"/>
                                  <w:sz w:val="22"/>
                                  <w:szCs w:val="22"/>
                                  <w:lang w:val="en-US"/>
                                </w:rPr>
                                <w:t>Judge of the German Federal Constitutional Court Prof. Dr. Gertrude Lübbe-Wolff shares her experience with the judges of the C</w:t>
                              </w:r>
                              <w:r>
                                <w:rPr>
                                  <w:rFonts w:ascii="Times New Roman" w:hAnsi="Times New Roman"/>
                                  <w:color w:val="FFFFFF"/>
                                  <w:sz w:val="22"/>
                                  <w:szCs w:val="22"/>
                                  <w:lang w:val="en-US"/>
                                </w:rPr>
                                <w:t>C</w:t>
                              </w:r>
                              <w:r w:rsidRPr="00CD4254">
                                <w:rPr>
                                  <w:rFonts w:ascii="Times New Roman" w:hAnsi="Times New Roman"/>
                                  <w:color w:val="FFFFFF"/>
                                  <w:sz w:val="22"/>
                                  <w:szCs w:val="22"/>
                                  <w:lang w:val="en-US"/>
                                </w:rPr>
                                <w:t xml:space="preserve"> of the Kyrgyz Republic</w:t>
                              </w:r>
                            </w:p>
                            <w:p w:rsidR="003D34F5" w:rsidRPr="00B97D95" w:rsidRDefault="003D34F5" w:rsidP="0063432C">
                              <w:pPr>
                                <w:rPr>
                                  <w:lang w:val="en-U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 o:spid="_x0000_s1038" style="position:absolute;left:0;text-align:left;margin-left:-62.65pt;margin-top:8.85pt;width:557.3pt;height:4in;z-index:251661312" coordorigin="1393,11247" coordsize="10310,4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hAAAAGgAAAAoyMDEzOjEyOjAyIDE3OjM0OjU0ADIwMTM6MTI6MDIgMTc6MzQ6NTQAAAAF&#10;DwAAAQAAAAEUAAAAZAAAAkEAAAEAAAAAAAAAAAoAAAEUAAAAZAAAACUAAAAKBQABAAcABAAAADAx&#10;MDACAAQAAQAAAAAgAQBAAAQAAQAAAAAAAABQAAQAAQAAAAEAAAAAAQMAAQAAAAAAAAAAAAAAAAEA&#10;AgAHAAAABDAxMDAAAAAAAAASAEgEDwA7AAAA/+EJym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4bXA9Imh0dHA6Ly9ucy5hZG9iZS5jb20veGFwLzEuMC8iPjx4bXA6Q3JlYXRlRGF0&#10;ZT4yMDEzLTEyLTAyVDE3OjM0OjU0PC94bXA6Q3JlYXRlRGF0ZT48eG1wOkNyZWF0b3JUb29sPkk5&#10;MzAwWFhCTEZCPC94bXA6Q3JlYXRvclRvb2w+PC9yZGY6RGVzY3JpcHRpb24+PC9yZGY6UkRGPjwv&#10;eDp4bXBtZXRhPg0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8P3hwYWNrZXQgZW5kPSd3Jz8+/9sAQwAIBgYHBgUIBwcHCQkICgwUDQwLCwwZEhMP&#10;FB0aHx4dGhwcICQuJyAiLCMcHCg3KSwwMTQ0NB8nOT04MjwuMzQy/9sAQwEJCQkMCwwYDQ0YMiEc&#10;ITIyMjIyMjIyMjIyMjIyMjIyMjIyMjIyMjIyMjIyMjIyMjIyMjIyMjIyMjIyMjIyMjIy/8AAEQgC&#10;FwQ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Dw/eHBhY2tldCBlbmQ9J3cnPz7/2wBDAAgGBgcG&#10;BQgHBwcJCQgKDBQNDAsLDBkSEw8UHRofHh0aHBwgJC4nICIsIxwcKDcpLDAxNDQ0Hyc5PTgyPC4z&#10;NDL/2wBDAQkJCQwLDBgNDRgyIRwhMjIyMjIyMjIyMjIyMjIyMjIyMjIyMjIyMjIyMjIyMjIyMjIy&#10;MjIyMjIyMjIyMjIyMjL/wAARCAIAA+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">
                <v:shape id="Рисунок 4" o:spid="_x0000_s1039" type="#_x0000_t75" style="position:absolute;left:2325;top:11247;width:5831;height:3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nGELCAAAA2wAAAA8AAABkcnMvZG93bnJldi54bWxEj0+LwjAUxO+C3yG8BW+a+pel21RkQZEF&#10;D1bB66N525Y2L6XJ2vrtzYLgcZiZ3zDJdjCNuFPnKssK5rMIBHFudcWFgutlP/0E4TyyxsYyKXiQ&#10;g206HiUYa9vzme6ZL0SAsItRQel9G0vp8pIMupltiYP3azuDPsiukLrDPsBNIxdRtJEGKw4LJbb0&#10;XVJeZ39GwcoeuP/JalqedI23c7PMVvObUpOPYfcFwtPg3+FX+6gVLNbw/yX8AJk+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5xhCwgAAANsAAAAPAAAAAAAAAAAAAAAAAJ8C&#10;AABkcnMvZG93bnJldi54bWxQSwUGAAAAAAQABAD3AAAAjgMAAAAA&#10;">
                  <v:imagedata r:id="rId44" o:title=""/>
                  <v:path arrowok="t"/>
                </v:shape>
                <v:shape id="Рисунок 5" o:spid="_x0000_s1040" type="#_x0000_t75" style="position:absolute;left:5872;top:12838;width:5831;height:3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llg/GAAAA2wAAAA8AAABkcnMvZG93bnJldi54bWxEj0trwzAQhO+F/gexhd4S2TkYx40SiqE0&#10;hwby6KG9Ldb6kVgrY6m2k18fFQo9DjPzDbPaTKYVA/WusawgnkcgiAurG64UfJ7eZikI55E1tpZJ&#10;wZUcbNaPDyvMtB35QMPRVyJA2GWooPa+y6R0RU0G3dx2xMErbW/QB9lXUvc4Brhp5SKKEmmw4bBQ&#10;Y0d5TcXl+GMUGP6K9X57/kir8jsvx/edvw1LpZ6fptcXEJ4m/x/+a2+1gkUCv1/CD5D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2WWD8YAAADbAAAADwAAAAAAAAAAAAAA&#10;AACfAgAAZHJzL2Rvd25yZXYueG1sUEsFBgAAAAAEAAQA9wAAAJIDAAAAAA==&#10;">
                  <v:imagedata r:id="rId45" o:title=""/>
                  <v:path arrowok="t"/>
                </v:shape>
                <v:shape id="Поле 1" o:spid="_x0000_s1041" type="#_x0000_t202" style="position:absolute;left:1393;top:14381;width:4965;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cpsMA&#10;AADbAAAADwAAAGRycy9kb3ducmV2LnhtbESPQYvCMBSE7wv+h/AEb2tqQStdo4goKLoHqyB7ezRv&#10;27LNS2mi1n9vBGGPw8x8w8wWnanFjVpXWVYwGkYgiHOrKy4UnE+bzykI55E11pZJwYMcLOa9jxmm&#10;2t75SLfMFyJA2KWooPS+SaV0eUkG3dA2xMH7ta1BH2RbSN3iPcBNLeMomkiDFYeFEhtalZT/ZVej&#10;YJ9F37xLHttkFccH/hlf1i65KDXod8svEJ46/x9+t7daQZzA6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hcpsMAAADbAAAADwAAAAAAAAAAAAAAAACYAgAAZHJzL2Rv&#10;d25yZXYueG1sUEsFBgAAAAAEAAQA9QAAAIgDAAAAAA==&#10;" fillcolor="#039" stroked="f">
                  <v:fill opacity="52428f"/>
                  <v:textbox inset="0,0,0,0">
                    <w:txbxContent>
                      <w:p w:rsidR="003D34F5" w:rsidRPr="00136341" w:rsidRDefault="003D34F5" w:rsidP="0063432C">
                        <w:pPr>
                          <w:pStyle w:val="afc"/>
                          <w:spacing w:after="0"/>
                          <w:jc w:val="center"/>
                          <w:rPr>
                            <w:rFonts w:ascii="Times New Roman" w:hAnsi="Times New Roman"/>
                            <w:color w:val="FFFFFF"/>
                            <w:sz w:val="16"/>
                            <w:szCs w:val="16"/>
                          </w:rPr>
                        </w:pPr>
                      </w:p>
                      <w:p w:rsidR="003D34F5" w:rsidRPr="00845954" w:rsidRDefault="003D34F5" w:rsidP="0063432C">
                        <w:pPr>
                          <w:pStyle w:val="afc"/>
                          <w:ind w:left="142" w:right="145"/>
                          <w:jc w:val="center"/>
                          <w:rPr>
                            <w:rFonts w:ascii="Times New Roman" w:hAnsi="Times New Roman"/>
                            <w:color w:val="FFFFFF"/>
                            <w:sz w:val="22"/>
                            <w:szCs w:val="22"/>
                            <w:lang w:val="en-US"/>
                          </w:rPr>
                        </w:pPr>
                        <w:r w:rsidRPr="00CD4254">
                          <w:rPr>
                            <w:rFonts w:ascii="Times New Roman" w:hAnsi="Times New Roman"/>
                            <w:color w:val="FFFFFF"/>
                            <w:sz w:val="22"/>
                            <w:szCs w:val="22"/>
                            <w:lang w:val="en-US"/>
                          </w:rPr>
                          <w:t xml:space="preserve">Judge of the German Federal Constitutional Court Prof. Dr. Gertrude </w:t>
                        </w:r>
                        <w:proofErr w:type="spellStart"/>
                        <w:r w:rsidRPr="00CD4254">
                          <w:rPr>
                            <w:rFonts w:ascii="Times New Roman" w:hAnsi="Times New Roman"/>
                            <w:color w:val="FFFFFF"/>
                            <w:sz w:val="22"/>
                            <w:szCs w:val="22"/>
                            <w:lang w:val="en-US"/>
                          </w:rPr>
                          <w:t>Lübbe</w:t>
                        </w:r>
                        <w:proofErr w:type="spellEnd"/>
                        <w:r w:rsidRPr="00CD4254">
                          <w:rPr>
                            <w:rFonts w:ascii="Times New Roman" w:hAnsi="Times New Roman"/>
                            <w:color w:val="FFFFFF"/>
                            <w:sz w:val="22"/>
                            <w:szCs w:val="22"/>
                            <w:lang w:val="en-US"/>
                          </w:rPr>
                          <w:t>-Wolff shares her experience with the judges of the C</w:t>
                        </w:r>
                        <w:r>
                          <w:rPr>
                            <w:rFonts w:ascii="Times New Roman" w:hAnsi="Times New Roman"/>
                            <w:color w:val="FFFFFF"/>
                            <w:sz w:val="22"/>
                            <w:szCs w:val="22"/>
                            <w:lang w:val="en-US"/>
                          </w:rPr>
                          <w:t>C</w:t>
                        </w:r>
                        <w:r w:rsidRPr="00CD4254">
                          <w:rPr>
                            <w:rFonts w:ascii="Times New Roman" w:hAnsi="Times New Roman"/>
                            <w:color w:val="FFFFFF"/>
                            <w:sz w:val="22"/>
                            <w:szCs w:val="22"/>
                            <w:lang w:val="en-US"/>
                          </w:rPr>
                          <w:t xml:space="preserve"> of the Kyrgyz Republic</w:t>
                        </w:r>
                      </w:p>
                      <w:p w:rsidR="003D34F5" w:rsidRPr="00B97D95" w:rsidRDefault="003D34F5" w:rsidP="0063432C">
                        <w:pPr>
                          <w:rPr>
                            <w:lang w:val="en-US"/>
                          </w:rPr>
                        </w:pPr>
                      </w:p>
                    </w:txbxContent>
                  </v:textbox>
                </v:shape>
              </v:group>
            </w:pict>
          </mc:Fallback>
        </mc:AlternateContent>
      </w:r>
    </w:p>
    <w:p w:rsidR="0001452C" w:rsidRDefault="0001452C" w:rsidP="0063432C">
      <w:pPr>
        <w:jc w:val="both"/>
        <w:rPr>
          <w:sz w:val="22"/>
          <w:szCs w:val="22"/>
          <w:lang w:val="en-US"/>
        </w:rPr>
      </w:pPr>
    </w:p>
    <w:p w:rsidR="0001452C" w:rsidRDefault="0001452C" w:rsidP="0063432C">
      <w:pPr>
        <w:jc w:val="both"/>
        <w:rPr>
          <w:sz w:val="22"/>
          <w:szCs w:val="22"/>
          <w:lang w:val="en-US"/>
        </w:rPr>
      </w:pPr>
    </w:p>
    <w:p w:rsidR="0001452C" w:rsidRDefault="0001452C" w:rsidP="0063432C">
      <w:pPr>
        <w:jc w:val="both"/>
        <w:rPr>
          <w:sz w:val="22"/>
          <w:szCs w:val="22"/>
          <w:lang w:val="en-US"/>
        </w:rPr>
      </w:pPr>
    </w:p>
    <w:p w:rsidR="0001452C" w:rsidRDefault="0001452C" w:rsidP="0063432C">
      <w:pPr>
        <w:jc w:val="both"/>
        <w:rPr>
          <w:sz w:val="22"/>
          <w:szCs w:val="22"/>
          <w:lang w:val="en-US"/>
        </w:rPr>
      </w:pPr>
    </w:p>
    <w:p w:rsidR="0001452C" w:rsidRDefault="0001452C" w:rsidP="0063432C">
      <w:pPr>
        <w:jc w:val="both"/>
        <w:rPr>
          <w:sz w:val="22"/>
          <w:szCs w:val="22"/>
          <w:lang w:val="en-US"/>
        </w:rPr>
      </w:pPr>
    </w:p>
    <w:p w:rsidR="0001452C" w:rsidRDefault="0001452C" w:rsidP="0063432C">
      <w:pPr>
        <w:jc w:val="both"/>
        <w:rPr>
          <w:sz w:val="22"/>
          <w:szCs w:val="22"/>
          <w:lang w:val="en-US"/>
        </w:rPr>
      </w:pPr>
    </w:p>
    <w:p w:rsidR="0001452C" w:rsidRDefault="0001452C" w:rsidP="0063432C">
      <w:pPr>
        <w:jc w:val="both"/>
        <w:rPr>
          <w:sz w:val="22"/>
          <w:szCs w:val="22"/>
          <w:lang w:val="en-US"/>
        </w:rPr>
      </w:pPr>
    </w:p>
    <w:p w:rsidR="0001452C" w:rsidRDefault="0001452C" w:rsidP="0063432C">
      <w:pPr>
        <w:jc w:val="both"/>
        <w:rPr>
          <w:sz w:val="22"/>
          <w:szCs w:val="22"/>
          <w:lang w:val="en-US"/>
        </w:rPr>
      </w:pPr>
    </w:p>
    <w:p w:rsidR="0001452C" w:rsidRDefault="0001452C" w:rsidP="0063432C">
      <w:pPr>
        <w:jc w:val="both"/>
        <w:rPr>
          <w:sz w:val="22"/>
          <w:szCs w:val="22"/>
          <w:lang w:val="en-US"/>
        </w:rPr>
      </w:pPr>
    </w:p>
    <w:p w:rsidR="0001452C" w:rsidRPr="00AE4285" w:rsidRDefault="0001452C" w:rsidP="0063432C">
      <w:pPr>
        <w:jc w:val="both"/>
        <w:rPr>
          <w:sz w:val="22"/>
          <w:szCs w:val="22"/>
          <w:lang w:val="en-US"/>
        </w:rPr>
      </w:pPr>
    </w:p>
    <w:p w:rsidR="00D75189" w:rsidRPr="00AE4285" w:rsidRDefault="00D75189" w:rsidP="0063432C">
      <w:pPr>
        <w:jc w:val="both"/>
        <w:rPr>
          <w:sz w:val="22"/>
          <w:szCs w:val="22"/>
          <w:lang w:val="en-US"/>
        </w:rPr>
      </w:pPr>
    </w:p>
    <w:p w:rsidR="00D75189" w:rsidRPr="00AE4285" w:rsidRDefault="00D75189" w:rsidP="0063432C">
      <w:pPr>
        <w:jc w:val="both"/>
        <w:rPr>
          <w:sz w:val="22"/>
          <w:szCs w:val="22"/>
          <w:lang w:val="en-US"/>
        </w:rPr>
      </w:pPr>
    </w:p>
    <w:p w:rsidR="00D75189" w:rsidRPr="00AE4285" w:rsidRDefault="00D75189" w:rsidP="0063432C">
      <w:pPr>
        <w:jc w:val="both"/>
        <w:rPr>
          <w:sz w:val="22"/>
          <w:szCs w:val="22"/>
          <w:lang w:val="en-US"/>
        </w:rPr>
      </w:pPr>
    </w:p>
    <w:p w:rsidR="00D75189" w:rsidRPr="00AE4285" w:rsidRDefault="00D75189" w:rsidP="0063432C">
      <w:pPr>
        <w:jc w:val="both"/>
        <w:rPr>
          <w:sz w:val="22"/>
          <w:szCs w:val="22"/>
          <w:lang w:val="en-US"/>
        </w:rPr>
      </w:pPr>
    </w:p>
    <w:p w:rsidR="00D75189" w:rsidRPr="00AE4285" w:rsidRDefault="00D75189" w:rsidP="0063432C">
      <w:pPr>
        <w:jc w:val="both"/>
        <w:rPr>
          <w:sz w:val="22"/>
          <w:szCs w:val="22"/>
          <w:lang w:val="en-US"/>
        </w:rPr>
      </w:pPr>
    </w:p>
    <w:p w:rsidR="00D75189" w:rsidRPr="00AE4285" w:rsidRDefault="00D75189" w:rsidP="0063432C">
      <w:pPr>
        <w:jc w:val="both"/>
        <w:rPr>
          <w:sz w:val="22"/>
          <w:szCs w:val="22"/>
          <w:lang w:val="en-US"/>
        </w:rPr>
      </w:pPr>
    </w:p>
    <w:p w:rsidR="00D75189" w:rsidRPr="00AE4285" w:rsidRDefault="00D75189" w:rsidP="0063432C">
      <w:pPr>
        <w:jc w:val="both"/>
        <w:rPr>
          <w:sz w:val="22"/>
          <w:szCs w:val="22"/>
          <w:lang w:val="en-US"/>
        </w:rPr>
      </w:pPr>
    </w:p>
    <w:p w:rsidR="00D75189" w:rsidRPr="00AE4285" w:rsidRDefault="00D75189" w:rsidP="0063432C">
      <w:pPr>
        <w:jc w:val="both"/>
        <w:rPr>
          <w:sz w:val="22"/>
          <w:szCs w:val="22"/>
          <w:lang w:val="en-US"/>
        </w:rPr>
      </w:pPr>
    </w:p>
    <w:p w:rsidR="00D75189" w:rsidRPr="00AE4285" w:rsidRDefault="00D75189" w:rsidP="0063432C">
      <w:pPr>
        <w:jc w:val="both"/>
        <w:rPr>
          <w:sz w:val="22"/>
          <w:szCs w:val="22"/>
          <w:lang w:val="en-US"/>
        </w:rPr>
      </w:pPr>
    </w:p>
    <w:p w:rsidR="00D75189" w:rsidRPr="00AE4285" w:rsidRDefault="00D75189" w:rsidP="0063432C">
      <w:pPr>
        <w:jc w:val="both"/>
        <w:rPr>
          <w:sz w:val="22"/>
          <w:szCs w:val="22"/>
          <w:lang w:val="en-US"/>
        </w:rPr>
      </w:pPr>
    </w:p>
    <w:p w:rsidR="00D75189" w:rsidRPr="00AE4285" w:rsidRDefault="00D75189" w:rsidP="0063432C">
      <w:pPr>
        <w:jc w:val="both"/>
        <w:rPr>
          <w:sz w:val="22"/>
          <w:szCs w:val="22"/>
          <w:lang w:val="en-US"/>
        </w:rPr>
      </w:pPr>
    </w:p>
    <w:p w:rsidR="00D75189" w:rsidRPr="00AE4285" w:rsidRDefault="00D75189" w:rsidP="0063432C">
      <w:pPr>
        <w:jc w:val="both"/>
        <w:rPr>
          <w:sz w:val="22"/>
          <w:szCs w:val="22"/>
          <w:lang w:val="en-US"/>
        </w:rPr>
      </w:pPr>
    </w:p>
    <w:p w:rsidR="00DE1869" w:rsidRDefault="00DE1869" w:rsidP="006C696C">
      <w:pPr>
        <w:jc w:val="center"/>
        <w:rPr>
          <w:rFonts w:asciiTheme="minorHAnsi" w:hAnsiTheme="minorHAnsi"/>
          <w:i/>
          <w:sz w:val="22"/>
          <w:szCs w:val="22"/>
          <w:lang w:val="en-US"/>
        </w:rPr>
      </w:pPr>
    </w:p>
    <w:p w:rsidR="00DE1869" w:rsidRDefault="00DE1869" w:rsidP="006C696C">
      <w:pPr>
        <w:jc w:val="center"/>
        <w:rPr>
          <w:rFonts w:asciiTheme="minorHAnsi" w:hAnsiTheme="minorHAnsi"/>
          <w:i/>
          <w:sz w:val="22"/>
          <w:szCs w:val="22"/>
          <w:lang w:val="en-US"/>
        </w:rPr>
      </w:pPr>
    </w:p>
    <w:p w:rsidR="0063432C" w:rsidRPr="003C7F80" w:rsidRDefault="0063432C" w:rsidP="003C7F80">
      <w:pPr>
        <w:pStyle w:val="ListParagraph"/>
        <w:shd w:val="clear" w:color="auto" w:fill="FFFFFF"/>
        <w:spacing w:line="255" w:lineRule="atLeast"/>
        <w:ind w:left="360"/>
        <w:jc w:val="center"/>
        <w:outlineLvl w:val="1"/>
        <w:rPr>
          <w:rFonts w:asciiTheme="minorHAnsi" w:hAnsiTheme="minorHAnsi"/>
          <w:b/>
          <w:bCs/>
          <w:i/>
          <w:color w:val="0066CC"/>
          <w:sz w:val="22"/>
          <w:szCs w:val="22"/>
          <w:u w:val="single"/>
          <w:lang w:val="en-US" w:eastAsia="ru-RU"/>
        </w:rPr>
      </w:pPr>
      <w:r w:rsidRPr="003C7F80">
        <w:rPr>
          <w:rFonts w:asciiTheme="minorHAnsi" w:hAnsiTheme="minorHAnsi"/>
          <w:b/>
          <w:bCs/>
          <w:i/>
          <w:color w:val="0066CC"/>
          <w:sz w:val="22"/>
          <w:szCs w:val="22"/>
          <w:u w:val="single"/>
          <w:lang w:val="en-US" w:eastAsia="ru-RU"/>
        </w:rPr>
        <w:t>Pictures 2</w:t>
      </w:r>
      <w:r w:rsidR="00EE2380" w:rsidRPr="003C7F80">
        <w:rPr>
          <w:rFonts w:asciiTheme="minorHAnsi" w:hAnsiTheme="minorHAnsi"/>
          <w:b/>
          <w:bCs/>
          <w:i/>
          <w:color w:val="0066CC"/>
          <w:sz w:val="22"/>
          <w:szCs w:val="22"/>
          <w:u w:val="single"/>
          <w:lang w:val="en-US" w:eastAsia="ru-RU"/>
        </w:rPr>
        <w:t>6</w:t>
      </w:r>
      <w:r w:rsidR="00957C1B" w:rsidRPr="003C7F80">
        <w:rPr>
          <w:rFonts w:asciiTheme="minorHAnsi" w:hAnsiTheme="minorHAnsi"/>
          <w:b/>
          <w:bCs/>
          <w:i/>
          <w:color w:val="0066CC"/>
          <w:sz w:val="22"/>
          <w:szCs w:val="22"/>
          <w:u w:val="single"/>
          <w:lang w:val="en-US" w:eastAsia="ru-RU"/>
        </w:rPr>
        <w:t>-27</w:t>
      </w:r>
      <w:r w:rsidRPr="003C7F80">
        <w:rPr>
          <w:rFonts w:asciiTheme="minorHAnsi" w:hAnsiTheme="minorHAnsi"/>
          <w:b/>
          <w:bCs/>
          <w:i/>
          <w:color w:val="0066CC"/>
          <w:sz w:val="22"/>
          <w:szCs w:val="22"/>
          <w:u w:val="single"/>
          <w:lang w:val="en-US" w:eastAsia="ru-RU"/>
        </w:rPr>
        <w:t xml:space="preserve"> – Meetings in the Austrian Constitutional Court</w:t>
      </w:r>
    </w:p>
    <w:p w:rsidR="00565176" w:rsidRPr="0063432C" w:rsidRDefault="00565176" w:rsidP="006C696C">
      <w:pPr>
        <w:jc w:val="center"/>
        <w:rPr>
          <w:sz w:val="22"/>
          <w:szCs w:val="22"/>
          <w:lang w:val="en-US"/>
        </w:rPr>
      </w:pPr>
    </w:p>
    <w:p w:rsidR="00A4264A" w:rsidRDefault="006C696C" w:rsidP="00485B17">
      <w:pPr>
        <w:textAlignment w:val="baseline"/>
        <w:rPr>
          <w:rFonts w:asciiTheme="minorHAnsi" w:hAnsiTheme="minorHAnsi"/>
          <w:i/>
          <w:color w:val="0066CC"/>
          <w:sz w:val="22"/>
          <w:szCs w:val="22"/>
          <w:u w:val="single"/>
          <w:lang w:val="en-US"/>
        </w:rPr>
      </w:pPr>
      <w:r w:rsidRPr="0063432C">
        <w:rPr>
          <w:noProof/>
          <w:lang w:val="en-US"/>
        </w:rPr>
        <mc:AlternateContent>
          <mc:Choice Requires="wpg">
            <w:drawing>
              <wp:anchor distT="0" distB="0" distL="114300" distR="114300" simplePos="0" relativeHeight="251664384" behindDoc="1" locked="0" layoutInCell="1" allowOverlap="1" wp14:anchorId="186DE679" wp14:editId="4B2F7737">
                <wp:simplePos x="0" y="0"/>
                <wp:positionH relativeFrom="column">
                  <wp:posOffset>-130810</wp:posOffset>
                </wp:positionH>
                <wp:positionV relativeFrom="paragraph">
                  <wp:posOffset>196215</wp:posOffset>
                </wp:positionV>
                <wp:extent cx="6222365" cy="4535170"/>
                <wp:effectExtent l="0" t="0" r="6985" b="0"/>
                <wp:wrapTopAndBottom/>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2365" cy="4535170"/>
                          <a:chOff x="1797" y="8377"/>
                          <a:chExt cx="8598" cy="6713"/>
                        </a:xfrm>
                      </wpg:grpSpPr>
                      <pic:pic xmlns:pic="http://schemas.openxmlformats.org/drawingml/2006/picture">
                        <pic:nvPicPr>
                          <pic:cNvPr id="21" name="Picture 12" descr="20131206_0904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225" y="9160"/>
                            <a:ext cx="8170" cy="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Поле 12"/>
                        <wps:cNvSpPr txBox="1">
                          <a:spLocks noChangeArrowheads="1"/>
                        </wps:cNvSpPr>
                        <wps:spPr bwMode="auto">
                          <a:xfrm>
                            <a:off x="3332" y="13507"/>
                            <a:ext cx="5983" cy="1583"/>
                          </a:xfrm>
                          <a:prstGeom prst="rect">
                            <a:avLst/>
                          </a:prstGeom>
                          <a:solidFill>
                            <a:srgbClr val="003399">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4F5" w:rsidRDefault="003D34F5" w:rsidP="0063432C">
                              <w:pPr>
                                <w:pStyle w:val="NormalWeb"/>
                                <w:spacing w:before="0" w:beforeAutospacing="0" w:after="0" w:afterAutospacing="0"/>
                                <w:jc w:val="center"/>
                                <w:rPr>
                                  <w:b/>
                                  <w:sz w:val="22"/>
                                  <w:szCs w:val="22"/>
                                </w:rPr>
                              </w:pPr>
                            </w:p>
                            <w:p w:rsidR="003D34F5" w:rsidRPr="006C696C" w:rsidRDefault="003D34F5" w:rsidP="0063432C">
                              <w:pPr>
                                <w:pStyle w:val="NormalWeb"/>
                                <w:spacing w:before="0" w:beforeAutospacing="0"/>
                                <w:ind w:left="142" w:right="164"/>
                                <w:jc w:val="center"/>
                                <w:rPr>
                                  <w:b/>
                                  <w:sz w:val="28"/>
                                  <w:szCs w:val="28"/>
                                  <w:lang w:val="en-US"/>
                                </w:rPr>
                              </w:pPr>
                              <w:r w:rsidRPr="006C696C">
                                <w:rPr>
                                  <w:b/>
                                  <w:sz w:val="28"/>
                                  <w:szCs w:val="28"/>
                                  <w:lang w:val="en-US"/>
                                </w:rPr>
                                <w:t>The Kyrgyz delegation in the sitting room of the Austrian Constitutional court - the principles of its work are manifested in the phrase shown on the picture</w:t>
                              </w:r>
                            </w:p>
                            <w:p w:rsidR="003D34F5" w:rsidRPr="005E2F37" w:rsidRDefault="003D34F5" w:rsidP="0063432C">
                              <w:pPr>
                                <w:pStyle w:val="Caption"/>
                                <w:jc w:val="center"/>
                                <w:rPr>
                                  <w:sz w:val="22"/>
                                  <w:szCs w:val="22"/>
                                  <w:lang w:val="en-US"/>
                                </w:rPr>
                              </w:pPr>
                            </w:p>
                          </w:txbxContent>
                        </wps:txbx>
                        <wps:bodyPr rot="0" vert="horz" wrap="square" lIns="0" tIns="0" rIns="0" bIns="0" anchor="t" anchorCtr="0" upright="1">
                          <a:noAutofit/>
                        </wps:bodyPr>
                      </wps:wsp>
                      <pic:pic xmlns:pic="http://schemas.openxmlformats.org/drawingml/2006/picture">
                        <pic:nvPicPr>
                          <pic:cNvPr id="23"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797" y="8377"/>
                            <a:ext cx="3927" cy="23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20" o:spid="_x0000_s1042" style="position:absolute;margin-left:-10.3pt;margin-top:15.45pt;width:489.95pt;height:357.1pt;z-index:-251652096" coordorigin="1797,8377" coordsize="8598,67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BQAAAAaAAAACjIwMTM6MTI6&#10;MDYgMDk6MDQ6MTAAMjAxMzoxMjowNiAwOTowNDoxMAAAAARSAAABAAAAARQAAABkAAAB1gAAAQAA&#10;AAAAAAAACgAAARQAAABkAAAAJQAAAAoFAAEABwAEAAAAMDEwMAIABAABAAAAACABAEAABAABAAAA&#10;AAAAAFAABAABAAAAAQAAAAABAwABAAAAAAAAAAAAAAAAAQACAAcAAAAEMDEwMAAAAAAAABIASAQP&#10;ADsAAAD/4QnK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nhtcD0iaHR0cDovL25z&#10;LmFkb2JlLmNvbS94YXAvMS4wLyI+PHhtcDpDcmVhdGVEYXRlPjIwMTMtMTItMDZUMDk6MDQ6MTA8&#10;L3htcDpDcmVhdGVEYXRlPjx4bXA6Q3JlYXRvclRvb2w+STkzMDBYWEJMRkI8L3htcDpDcmVhdG9y&#10;VG9vbD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gGBgcGBQgHBwcJCQgKDBQNDAsLDBkSEw8UHRofHh0aHBwgJC4nICIsIxwcKDcp&#10;LDAxNDQ0Hyc5PTgyPC4zNDL/2wBDAQkJCQwLDBgNDRgyIRwhMjIyMjIyMjIyMjIyMjIyMjIyMjIy&#10;MjIyMjIyMjIyMjIyMjIyMjIyMjIyMjIyMjIyMjL/wAARCAJjA/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">
                <v:shape id="Picture 12" o:spid="_x0000_s1043" type="#_x0000_t75" alt="20131206_090410" style="position:absolute;left:2225;top:9160;width:8170;height:4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wxTDAAAA2wAAAA8AAABkcnMvZG93bnJldi54bWxEj0+LwjAUxO+C3yE8wZtN7cGVaizLwi6K&#10;IPgHvD6bZ1vbvJQmav32G2Fhj8PM/IZZZr1pxIM6V1lWMI1iEMS51RUXCk7H78kchPPIGhvLpOBF&#10;DrLVcLDEVNsn7+lx8IUIEHYpKii9b1MpXV6SQRfZljh4V9sZ9EF2hdQdPgPcNDKJ45k0WHFYKLGl&#10;r5Ly+nA3CvjS1OefTSLtdpe71/xmPnY6UWo86j8XIDz1/j/8115rBckU3l/CD5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37DFMMAAADbAAAADwAAAAAAAAAAAAAAAACf&#10;AgAAZHJzL2Rvd25yZXYueG1sUEsFBgAAAAAEAAQA9wAAAI8DAAAAAA==&#10;">
                  <v:imagedata r:id="rId48" o:title="20131206_090410"/>
                </v:shape>
                <v:shape id="_x0000_s1044" type="#_x0000_t202" style="position:absolute;left:3332;top:13507;width:5983;height:1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sQA&#10;AADbAAAADwAAAGRycy9kb3ducmV2LnhtbESPQWvCQBSE74L/YXlCb7rpQo2krlJEwaIejIL09si+&#10;JqHZtyG71fjv3ULB4zAz3zDzZW8bcaXO1441vE4SEMSFMzWXGs6nzXgGwgdkg41j0nAnD8vFcDDH&#10;zLgbH+mah1JECPsMNVQhtJmUvqjIop+4ljh6366zGKLsSmk6vEW4baRKkqm0WHNcqLClVUXFT/5r&#10;Nezy5MCf6X2brpTa89fbZe3Ti9Yvo/7jHUSgPjzD/+2t0aAU/H2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v/z7EAAAA2wAAAA8AAAAAAAAAAAAAAAAAmAIAAGRycy9k&#10;b3ducmV2LnhtbFBLBQYAAAAABAAEAPUAAACJAwAAAAA=&#10;" fillcolor="#039" stroked="f">
                  <v:fill opacity="52428f"/>
                  <v:textbox inset="0,0,0,0">
                    <w:txbxContent>
                      <w:p w:rsidR="003D34F5" w:rsidRDefault="003D34F5" w:rsidP="0063432C">
                        <w:pPr>
                          <w:pStyle w:val="afd"/>
                          <w:spacing w:before="0" w:beforeAutospacing="0" w:after="0" w:afterAutospacing="0"/>
                          <w:jc w:val="center"/>
                          <w:rPr>
                            <w:b/>
                            <w:sz w:val="22"/>
                            <w:szCs w:val="22"/>
                          </w:rPr>
                        </w:pPr>
                      </w:p>
                      <w:p w:rsidR="003D34F5" w:rsidRPr="006C696C" w:rsidRDefault="003D34F5" w:rsidP="0063432C">
                        <w:pPr>
                          <w:pStyle w:val="afd"/>
                          <w:spacing w:before="0" w:beforeAutospacing="0"/>
                          <w:ind w:left="142" w:right="164"/>
                          <w:jc w:val="center"/>
                          <w:rPr>
                            <w:b/>
                            <w:sz w:val="28"/>
                            <w:szCs w:val="28"/>
                            <w:lang w:val="en-US"/>
                          </w:rPr>
                        </w:pPr>
                        <w:r w:rsidRPr="006C696C">
                          <w:rPr>
                            <w:b/>
                            <w:sz w:val="28"/>
                            <w:szCs w:val="28"/>
                            <w:lang w:val="en-US"/>
                          </w:rPr>
                          <w:t>The Kyrgyz delegation in the sitting room of the Austrian Constitutional court - the principles of its work are manifested in the phrase shown on the picture</w:t>
                        </w:r>
                      </w:p>
                      <w:p w:rsidR="003D34F5" w:rsidRPr="005E2F37" w:rsidRDefault="003D34F5" w:rsidP="0063432C">
                        <w:pPr>
                          <w:pStyle w:val="afc"/>
                          <w:jc w:val="center"/>
                          <w:rPr>
                            <w:sz w:val="22"/>
                            <w:szCs w:val="22"/>
                            <w:lang w:val="en-US"/>
                          </w:rPr>
                        </w:pPr>
                      </w:p>
                    </w:txbxContent>
                  </v:textbox>
                </v:shape>
                <v:shape id="Picture 14" o:spid="_x0000_s1045" type="#_x0000_t75" style="position:absolute;left:1797;top:8377;width:3927;height:2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vcpLEAAAA2wAAAA8AAABkcnMvZG93bnJldi54bWxEj0FrAjEUhO+F/ofwCr3VrJYtshrFtgjt&#10;sepBb4/N283q5mWbxHX9940g9DjMzDfMfDnYVvTkQ+NYwXiUgSAunW64VrDbrl+mIEJE1tg6JgVX&#10;CrBcPD7MsdDuwj/Ub2ItEoRDgQpMjF0hZSgNWQwj1xEnr3LeYkzS11J7vCS4beUky96kxYbTgsGO&#10;PgyVp83ZKsh99Xk9rvLp/vdQ9e/22+Tr86DU89OwmoGINMT/8L39pRVMXuH2Jf0A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vcpLEAAAA2wAAAA8AAAAAAAAAAAAAAAAA&#10;nwIAAGRycy9kb3ducmV2LnhtbFBLBQYAAAAABAAEAPcAAACQAwAAAAA=&#10;">
                  <v:imagedata r:id="rId49" o:title=""/>
                </v:shape>
                <w10:wrap type="topAndBottom"/>
              </v:group>
            </w:pict>
          </mc:Fallback>
        </mc:AlternateContent>
      </w:r>
    </w:p>
    <w:p w:rsidR="006C696C" w:rsidRDefault="006C696C" w:rsidP="00485B17">
      <w:pPr>
        <w:textAlignment w:val="baseline"/>
        <w:rPr>
          <w:rFonts w:asciiTheme="minorHAnsi" w:hAnsiTheme="minorHAnsi"/>
          <w:i/>
          <w:color w:val="0066CC"/>
          <w:sz w:val="22"/>
          <w:szCs w:val="22"/>
          <w:u w:val="single"/>
          <w:lang w:val="en-US"/>
        </w:rPr>
      </w:pPr>
    </w:p>
    <w:p w:rsidR="006C696C" w:rsidRDefault="006C696C" w:rsidP="00485B17">
      <w:pPr>
        <w:textAlignment w:val="baseline"/>
        <w:rPr>
          <w:rFonts w:asciiTheme="minorHAnsi" w:hAnsiTheme="minorHAnsi"/>
          <w:i/>
          <w:color w:val="0066CC"/>
          <w:sz w:val="22"/>
          <w:szCs w:val="22"/>
          <w:u w:val="single"/>
          <w:lang w:val="en-US"/>
        </w:rPr>
      </w:pPr>
    </w:p>
    <w:p w:rsidR="00565176" w:rsidRDefault="00565176" w:rsidP="00485B17">
      <w:pPr>
        <w:textAlignment w:val="baseline"/>
        <w:rPr>
          <w:rFonts w:asciiTheme="minorHAnsi" w:hAnsiTheme="minorHAnsi"/>
          <w:i/>
          <w:color w:val="0066CC"/>
          <w:sz w:val="22"/>
          <w:szCs w:val="22"/>
          <w:u w:val="single"/>
          <w:lang w:val="en-US"/>
        </w:rPr>
      </w:pPr>
    </w:p>
    <w:p w:rsidR="00565176" w:rsidRDefault="00565176" w:rsidP="00485B17">
      <w:pPr>
        <w:textAlignment w:val="baseline"/>
        <w:rPr>
          <w:rFonts w:asciiTheme="minorHAnsi" w:hAnsiTheme="minorHAnsi"/>
          <w:i/>
          <w:color w:val="0066CC"/>
          <w:sz w:val="22"/>
          <w:szCs w:val="22"/>
          <w:u w:val="single"/>
          <w:lang w:val="en-US"/>
        </w:rPr>
      </w:pPr>
    </w:p>
    <w:p w:rsidR="00485B17" w:rsidRPr="00485B17" w:rsidRDefault="00485B17" w:rsidP="00485B17">
      <w:pPr>
        <w:textAlignment w:val="baseline"/>
        <w:rPr>
          <w:rFonts w:asciiTheme="minorHAnsi" w:hAnsiTheme="minorHAnsi"/>
          <w:bCs/>
          <w:i/>
          <w:iCs/>
          <w:color w:val="0066CC"/>
          <w:sz w:val="22"/>
          <w:szCs w:val="22"/>
          <w:u w:val="single"/>
          <w:shd w:val="clear" w:color="auto" w:fill="FFFFFF"/>
          <w:lang w:val="en-US" w:eastAsia="en-GB"/>
        </w:rPr>
      </w:pPr>
      <w:r w:rsidRPr="00485B17">
        <w:rPr>
          <w:rFonts w:asciiTheme="minorHAnsi" w:hAnsiTheme="minorHAnsi"/>
          <w:i/>
          <w:color w:val="0066CC"/>
          <w:sz w:val="22"/>
          <w:szCs w:val="22"/>
          <w:u w:val="single"/>
          <w:lang w:val="en-US"/>
        </w:rPr>
        <w:t>Constitutional and the Supreme Court</w:t>
      </w:r>
      <w:r>
        <w:rPr>
          <w:rFonts w:asciiTheme="minorHAnsi" w:hAnsiTheme="minorHAnsi"/>
          <w:i/>
          <w:color w:val="0066CC"/>
          <w:sz w:val="22"/>
          <w:szCs w:val="22"/>
          <w:u w:val="single"/>
          <w:lang w:val="en-US"/>
        </w:rPr>
        <w:t>s</w:t>
      </w:r>
      <w:r w:rsidRPr="00485B17">
        <w:rPr>
          <w:rFonts w:asciiTheme="minorHAnsi" w:hAnsiTheme="minorHAnsi"/>
          <w:bCs/>
          <w:i/>
          <w:iCs/>
          <w:color w:val="0066CC"/>
          <w:sz w:val="22"/>
          <w:szCs w:val="22"/>
          <w:u w:val="single"/>
          <w:shd w:val="clear" w:color="auto" w:fill="FFFFFF"/>
          <w:lang w:val="en-US" w:eastAsia="en-GB"/>
        </w:rPr>
        <w:t xml:space="preserve"> </w:t>
      </w:r>
      <w:r>
        <w:rPr>
          <w:rFonts w:asciiTheme="minorHAnsi" w:hAnsiTheme="minorHAnsi"/>
          <w:bCs/>
          <w:i/>
          <w:iCs/>
          <w:color w:val="0066CC"/>
          <w:sz w:val="22"/>
          <w:szCs w:val="22"/>
          <w:u w:val="single"/>
          <w:shd w:val="clear" w:color="auto" w:fill="FFFFFF"/>
          <w:lang w:val="en-US" w:eastAsia="en-GB"/>
        </w:rPr>
        <w:t>of Spain</w:t>
      </w:r>
    </w:p>
    <w:p w:rsidR="00485B17" w:rsidRPr="00485B17" w:rsidRDefault="00485B17" w:rsidP="00485B17">
      <w:pPr>
        <w:textAlignment w:val="baseline"/>
        <w:rPr>
          <w:rFonts w:asciiTheme="minorHAnsi" w:hAnsiTheme="minorHAnsi"/>
          <w:bCs/>
          <w:i/>
          <w:iCs/>
          <w:sz w:val="22"/>
          <w:szCs w:val="22"/>
          <w:shd w:val="clear" w:color="auto" w:fill="FFFFFF"/>
          <w:lang w:val="en-US" w:eastAsia="en-GB"/>
        </w:rPr>
      </w:pPr>
    </w:p>
    <w:p w:rsidR="00FE3ED2" w:rsidRPr="00F911CE" w:rsidRDefault="0063432C" w:rsidP="00FE3ED2">
      <w:pPr>
        <w:numPr>
          <w:ilvl w:val="0"/>
          <w:numId w:val="3"/>
        </w:numPr>
        <w:ind w:left="0"/>
        <w:textAlignment w:val="baseline"/>
        <w:rPr>
          <w:rFonts w:asciiTheme="minorHAnsi" w:hAnsiTheme="minorHAnsi"/>
          <w:bCs/>
          <w:i/>
          <w:iCs/>
          <w:sz w:val="22"/>
          <w:szCs w:val="22"/>
          <w:shd w:val="clear" w:color="auto" w:fill="FFFFFF"/>
          <w:lang w:val="en-US" w:eastAsia="en-GB"/>
        </w:rPr>
      </w:pPr>
      <w:r w:rsidRPr="00041460">
        <w:rPr>
          <w:rFonts w:asciiTheme="minorHAnsi" w:hAnsiTheme="minorHAnsi"/>
          <w:bCs/>
          <w:iCs/>
          <w:sz w:val="22"/>
          <w:szCs w:val="22"/>
          <w:shd w:val="clear" w:color="auto" w:fill="FFFFFF"/>
          <w:lang w:val="en-US" w:eastAsia="en-GB"/>
        </w:rPr>
        <w:t xml:space="preserve">The second study visit the Kyrgyz delegation focused on the experience of two </w:t>
      </w:r>
      <w:r w:rsidRPr="00041460">
        <w:rPr>
          <w:rFonts w:asciiTheme="minorHAnsi" w:hAnsiTheme="minorHAnsi"/>
          <w:bCs/>
          <w:i/>
          <w:iCs/>
          <w:color w:val="0066CC"/>
          <w:sz w:val="22"/>
          <w:szCs w:val="22"/>
          <w:u w:val="single"/>
          <w:shd w:val="clear" w:color="auto" w:fill="FFFFFF"/>
          <w:lang w:val="en-US" w:eastAsia="en-GB"/>
        </w:rPr>
        <w:t>Spanish courts (tribunals),</w:t>
      </w:r>
      <w:r w:rsidRPr="00041460">
        <w:rPr>
          <w:rFonts w:asciiTheme="minorHAnsi" w:hAnsiTheme="minorHAnsi"/>
          <w:sz w:val="22"/>
          <w:szCs w:val="22"/>
          <w:lang w:val="en-US"/>
        </w:rPr>
        <w:t xml:space="preserve"> the Spanish Constitutional Court and the Supreme Court, including their practices, history, position in the structure of state power, organization, procedure of election, procedure of appeal, consideration of cases, and other topics. In addition, there was study of the experience of the </w:t>
      </w:r>
      <w:r w:rsidRPr="00F911CE">
        <w:rPr>
          <w:rFonts w:asciiTheme="minorHAnsi" w:hAnsiTheme="minorHAnsi"/>
          <w:i/>
          <w:color w:val="0066CC"/>
          <w:sz w:val="22"/>
          <w:szCs w:val="22"/>
          <w:u w:val="single"/>
          <w:lang w:val="en-US"/>
        </w:rPr>
        <w:t>Council of Europe</w:t>
      </w:r>
      <w:r w:rsidRPr="00041460">
        <w:rPr>
          <w:rFonts w:asciiTheme="minorHAnsi" w:hAnsiTheme="minorHAnsi"/>
          <w:sz w:val="22"/>
          <w:szCs w:val="22"/>
          <w:lang w:val="en-US"/>
        </w:rPr>
        <w:t xml:space="preserve"> and its institutions, including: the </w:t>
      </w:r>
      <w:r w:rsidRPr="00F911CE">
        <w:rPr>
          <w:rFonts w:asciiTheme="minorHAnsi" w:hAnsiTheme="minorHAnsi"/>
          <w:i/>
          <w:color w:val="0066CC"/>
          <w:sz w:val="22"/>
          <w:szCs w:val="22"/>
          <w:u w:val="single"/>
          <w:lang w:val="en-US"/>
        </w:rPr>
        <w:t>European Court of Human Rights</w:t>
      </w:r>
      <w:r w:rsidRPr="00041460">
        <w:rPr>
          <w:rFonts w:asciiTheme="minorHAnsi" w:hAnsiTheme="minorHAnsi"/>
          <w:sz w:val="22"/>
          <w:szCs w:val="22"/>
          <w:lang w:val="en-US"/>
        </w:rPr>
        <w:t xml:space="preserve">, the Parliamentary Assembly, the Committee of Ministers, the Venice Commission, the Congress of Local and Regional Authorities, </w:t>
      </w:r>
      <w:r w:rsidRPr="00041460">
        <w:rPr>
          <w:rFonts w:asciiTheme="minorHAnsi" w:hAnsiTheme="minorHAnsi" w:cs="Arial"/>
          <w:bCs/>
          <w:iCs/>
          <w:sz w:val="22"/>
          <w:szCs w:val="22"/>
          <w:lang w:val="en-US" w:eastAsia="en-GB"/>
        </w:rPr>
        <w:t xml:space="preserve">the European Program for Human Rights Education for Legal Professionals </w:t>
      </w:r>
      <w:r w:rsidRPr="00041460">
        <w:rPr>
          <w:rFonts w:asciiTheme="minorHAnsi" w:hAnsiTheme="minorHAnsi"/>
          <w:sz w:val="22"/>
          <w:szCs w:val="22"/>
          <w:lang w:val="en-US"/>
        </w:rPr>
        <w:t xml:space="preserve">(HELP Program), the Secretariat of the Group of States Against Corruption </w:t>
      </w:r>
      <w:r w:rsidRPr="00041460">
        <w:rPr>
          <w:rFonts w:asciiTheme="minorHAnsi" w:hAnsiTheme="minorHAnsi"/>
          <w:i/>
          <w:sz w:val="22"/>
          <w:szCs w:val="22"/>
          <w:lang w:val="en-US"/>
        </w:rPr>
        <w:t>(GRECO),</w:t>
      </w:r>
      <w:r w:rsidRPr="00041460">
        <w:rPr>
          <w:rFonts w:asciiTheme="minorHAnsi" w:hAnsiTheme="minorHAnsi"/>
          <w:sz w:val="22"/>
          <w:szCs w:val="22"/>
          <w:lang w:val="en-US"/>
        </w:rPr>
        <w:t xml:space="preserve"> the Consultative Council of European Judges (CCJE), the Consultative Council of European Prosecutors </w:t>
      </w:r>
      <w:r w:rsidRPr="00041460">
        <w:rPr>
          <w:rFonts w:asciiTheme="minorHAnsi" w:hAnsiTheme="minorHAnsi"/>
          <w:i/>
          <w:sz w:val="22"/>
          <w:szCs w:val="22"/>
          <w:lang w:val="en-US"/>
        </w:rPr>
        <w:t>(CCPE),</w:t>
      </w:r>
      <w:r w:rsidRPr="00041460">
        <w:rPr>
          <w:rFonts w:asciiTheme="minorHAnsi" w:hAnsiTheme="minorHAnsi"/>
          <w:sz w:val="22"/>
          <w:szCs w:val="22"/>
          <w:lang w:val="en-US"/>
        </w:rPr>
        <w:t xml:space="preserve"> and the European Commission for the Efficiency of Justice </w:t>
      </w:r>
      <w:r w:rsidRPr="00041460">
        <w:rPr>
          <w:rFonts w:asciiTheme="minorHAnsi" w:hAnsiTheme="minorHAnsi"/>
          <w:i/>
          <w:sz w:val="22"/>
          <w:szCs w:val="22"/>
          <w:lang w:val="en-US"/>
        </w:rPr>
        <w:t>(CEPEJ).</w:t>
      </w:r>
      <w:r w:rsidRPr="00041460">
        <w:rPr>
          <w:rFonts w:asciiTheme="minorHAnsi" w:hAnsiTheme="minorHAnsi"/>
          <w:sz w:val="22"/>
          <w:szCs w:val="22"/>
          <w:lang w:val="en-US"/>
        </w:rPr>
        <w:t xml:space="preserve"> In Spain, the participants had the opportunity to visit the Centre of Political and Constitutional Studies of Madrid. The program for the visit was organized jointly by the VC and UNDP: the VC invited quality experts who shared their experience and knowledge, while UNDP contributed to programme, ensured the participation of judges and staff, transportation, and visa support, and helped provide accommodation. </w:t>
      </w:r>
    </w:p>
    <w:p w:rsidR="00F911CE" w:rsidRDefault="00F911CE" w:rsidP="00F911CE">
      <w:pPr>
        <w:textAlignment w:val="baseline"/>
        <w:rPr>
          <w:rFonts w:asciiTheme="minorHAnsi" w:hAnsiTheme="minorHAnsi"/>
          <w:sz w:val="22"/>
          <w:szCs w:val="22"/>
          <w:lang w:val="en-US"/>
        </w:rPr>
      </w:pPr>
    </w:p>
    <w:p w:rsidR="00DE1869" w:rsidRDefault="00DE1869" w:rsidP="00F911CE">
      <w:pPr>
        <w:textAlignment w:val="baseline"/>
        <w:rPr>
          <w:rFonts w:asciiTheme="minorHAnsi" w:hAnsiTheme="minorHAnsi"/>
          <w:sz w:val="22"/>
          <w:szCs w:val="22"/>
          <w:lang w:val="en-US"/>
        </w:rPr>
      </w:pPr>
    </w:p>
    <w:p w:rsidR="00565176" w:rsidRDefault="00565176" w:rsidP="00DE1869">
      <w:pPr>
        <w:spacing w:after="200" w:line="276" w:lineRule="auto"/>
        <w:jc w:val="center"/>
        <w:rPr>
          <w:rFonts w:ascii="Georgia" w:eastAsiaTheme="minorHAnsi" w:hAnsi="Georgia" w:cstheme="minorBidi"/>
          <w:b/>
          <w:sz w:val="18"/>
          <w:szCs w:val="18"/>
          <w:lang w:val="en-US"/>
        </w:rPr>
      </w:pPr>
    </w:p>
    <w:p w:rsidR="00DE1869" w:rsidRPr="00DE1869" w:rsidRDefault="00957C1B" w:rsidP="003C7F80">
      <w:pPr>
        <w:pStyle w:val="ListParagraph"/>
        <w:shd w:val="clear" w:color="auto" w:fill="FFFFFF"/>
        <w:spacing w:line="255" w:lineRule="atLeast"/>
        <w:ind w:left="360"/>
        <w:jc w:val="center"/>
        <w:outlineLvl w:val="1"/>
        <w:rPr>
          <w:rFonts w:asciiTheme="minorHAnsi" w:hAnsiTheme="minorHAnsi"/>
          <w:b/>
          <w:bCs/>
          <w:i/>
          <w:color w:val="0066CC"/>
          <w:sz w:val="22"/>
          <w:szCs w:val="22"/>
          <w:u w:val="single"/>
          <w:lang w:val="en-US" w:eastAsia="ru-RU"/>
        </w:rPr>
      </w:pPr>
      <w:r w:rsidRPr="003C7F80">
        <w:rPr>
          <w:rFonts w:asciiTheme="minorHAnsi" w:hAnsiTheme="minorHAnsi"/>
          <w:b/>
          <w:bCs/>
          <w:i/>
          <w:color w:val="0066CC"/>
          <w:sz w:val="22"/>
          <w:szCs w:val="22"/>
          <w:u w:val="single"/>
          <w:lang w:val="en-US" w:eastAsia="ru-RU"/>
        </w:rPr>
        <w:t xml:space="preserve">Picture 28. </w:t>
      </w:r>
      <w:hyperlink r:id="rId50" w:history="1">
        <w:r w:rsidR="00DE1869" w:rsidRPr="003C7F80">
          <w:rPr>
            <w:rFonts w:asciiTheme="minorHAnsi" w:hAnsiTheme="minorHAnsi"/>
            <w:b/>
            <w:bCs/>
            <w:i/>
            <w:color w:val="0066CC"/>
            <w:sz w:val="22"/>
            <w:szCs w:val="22"/>
            <w:u w:val="single"/>
            <w:lang w:val="en-US" w:eastAsia="ru-RU"/>
          </w:rPr>
          <w:t>Assistance to the Constitutional Chamber of the Kyrgyz Republic</w:t>
        </w:r>
      </w:hyperlink>
    </w:p>
    <w:p w:rsidR="00DE1869" w:rsidRPr="00DE1869" w:rsidRDefault="009D1F7A" w:rsidP="00DE1869">
      <w:pPr>
        <w:spacing w:after="200" w:line="276" w:lineRule="auto"/>
        <w:jc w:val="center"/>
        <w:rPr>
          <w:rFonts w:asciiTheme="minorHAnsi" w:eastAsiaTheme="minorHAnsi" w:hAnsiTheme="minorHAnsi" w:cstheme="minorBidi"/>
          <w:sz w:val="22"/>
          <w:szCs w:val="22"/>
          <w:lang w:val="en-US"/>
        </w:rPr>
      </w:pPr>
      <w:hyperlink r:id="rId51" w:history="1">
        <w:r w:rsidR="00DE1869" w:rsidRPr="00DE1869">
          <w:rPr>
            <w:rFonts w:asciiTheme="minorHAnsi" w:eastAsiaTheme="minorHAnsi" w:hAnsiTheme="minorHAnsi" w:cstheme="minorBidi"/>
            <w:color w:val="0000FF" w:themeColor="hyperlink"/>
            <w:sz w:val="22"/>
            <w:szCs w:val="22"/>
            <w:u w:val="single"/>
            <w:lang w:val="en-US"/>
          </w:rPr>
          <w:t>http://www.venice.coe.int/webforms/events/?id=1944</w:t>
        </w:r>
      </w:hyperlink>
    </w:p>
    <w:p w:rsidR="00DE1869" w:rsidRDefault="00DE1869" w:rsidP="00F911CE">
      <w:pPr>
        <w:textAlignment w:val="baseline"/>
        <w:rPr>
          <w:rFonts w:asciiTheme="minorHAnsi" w:hAnsiTheme="minorHAnsi"/>
          <w:sz w:val="22"/>
          <w:szCs w:val="22"/>
          <w:lang w:val="en-US"/>
        </w:rPr>
      </w:pPr>
    </w:p>
    <w:p w:rsidR="00DE1869" w:rsidRDefault="00DE1869" w:rsidP="00F911CE">
      <w:pPr>
        <w:textAlignment w:val="baseline"/>
        <w:rPr>
          <w:rFonts w:asciiTheme="minorHAnsi" w:hAnsiTheme="minorHAnsi"/>
          <w:sz w:val="22"/>
          <w:szCs w:val="22"/>
          <w:lang w:val="en-US"/>
        </w:rPr>
      </w:pPr>
      <w:r>
        <w:rPr>
          <w:rFonts w:ascii="Georgia" w:hAnsi="Georgia"/>
          <w:noProof/>
          <w:sz w:val="18"/>
          <w:szCs w:val="18"/>
          <w:lang w:val="en-US"/>
        </w:rPr>
        <w:drawing>
          <wp:inline distT="0" distB="0" distL="0" distR="0" wp14:anchorId="7EFB2458" wp14:editId="03AE4839">
            <wp:extent cx="5870575" cy="3302081"/>
            <wp:effectExtent l="0" t="0" r="0" b="0"/>
            <wp:docPr id="40" name="Рисунок 40" descr="C:\Users\user\Documents\Алтынай\пресс-обзоры\скриншот\вениц.ком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Алтынай\пресс-обзоры\скриншот\вениц.комис.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70575" cy="3302081"/>
                    </a:xfrm>
                    <a:prstGeom prst="rect">
                      <a:avLst/>
                    </a:prstGeom>
                    <a:noFill/>
                    <a:ln>
                      <a:noFill/>
                    </a:ln>
                  </pic:spPr>
                </pic:pic>
              </a:graphicData>
            </a:graphic>
          </wp:inline>
        </w:drawing>
      </w:r>
    </w:p>
    <w:p w:rsidR="00DE1869" w:rsidRDefault="00DE1869" w:rsidP="00F911CE">
      <w:pPr>
        <w:textAlignment w:val="baseline"/>
        <w:rPr>
          <w:rFonts w:asciiTheme="minorHAnsi" w:hAnsiTheme="minorHAnsi"/>
          <w:sz w:val="22"/>
          <w:szCs w:val="22"/>
          <w:lang w:val="en-US"/>
        </w:rPr>
      </w:pPr>
    </w:p>
    <w:p w:rsidR="00DE1869" w:rsidRDefault="00DE1869" w:rsidP="00F911CE">
      <w:pPr>
        <w:textAlignment w:val="baseline"/>
        <w:rPr>
          <w:rFonts w:asciiTheme="minorHAnsi" w:hAnsiTheme="minorHAnsi"/>
          <w:sz w:val="22"/>
          <w:szCs w:val="22"/>
          <w:lang w:val="en-US"/>
        </w:rPr>
      </w:pPr>
    </w:p>
    <w:p w:rsidR="00DE1869" w:rsidRDefault="00DE1869" w:rsidP="00F911CE">
      <w:pPr>
        <w:textAlignment w:val="baseline"/>
        <w:rPr>
          <w:rFonts w:asciiTheme="minorHAnsi" w:hAnsiTheme="minorHAnsi"/>
          <w:sz w:val="22"/>
          <w:szCs w:val="22"/>
          <w:lang w:val="en-US"/>
        </w:rPr>
      </w:pPr>
    </w:p>
    <w:p w:rsidR="00DE1869" w:rsidRDefault="00DE1869" w:rsidP="00F911CE">
      <w:pPr>
        <w:textAlignment w:val="baseline"/>
        <w:rPr>
          <w:rFonts w:asciiTheme="minorHAnsi" w:hAnsiTheme="minorHAnsi"/>
          <w:sz w:val="22"/>
          <w:szCs w:val="22"/>
          <w:lang w:val="en-US"/>
        </w:rPr>
      </w:pPr>
    </w:p>
    <w:p w:rsidR="00FE3ED2" w:rsidRDefault="001C522F" w:rsidP="00FE3ED2">
      <w:pPr>
        <w:textAlignment w:val="baseline"/>
        <w:rPr>
          <w:rFonts w:asciiTheme="minorHAnsi" w:hAnsiTheme="minorHAnsi"/>
          <w:bCs/>
          <w:i/>
          <w:iCs/>
          <w:color w:val="0066CC"/>
          <w:sz w:val="22"/>
          <w:szCs w:val="22"/>
          <w:u w:val="single"/>
          <w:shd w:val="clear" w:color="auto" w:fill="FFFFFF"/>
          <w:lang w:val="en-US" w:eastAsia="en-GB"/>
        </w:rPr>
      </w:pPr>
      <w:r w:rsidRPr="00041460">
        <w:rPr>
          <w:rFonts w:asciiTheme="minorHAnsi" w:hAnsiTheme="minorHAnsi"/>
          <w:bCs/>
          <w:i/>
          <w:iCs/>
          <w:color w:val="0066CC"/>
          <w:sz w:val="22"/>
          <w:szCs w:val="22"/>
          <w:u w:val="single"/>
          <w:shd w:val="clear" w:color="auto" w:fill="FFFFFF"/>
          <w:lang w:val="en-US" w:eastAsia="en-GB"/>
        </w:rPr>
        <w:t>Constitutional Courts of Latvia and Moldova</w:t>
      </w:r>
    </w:p>
    <w:p w:rsidR="001C522F" w:rsidRDefault="001C522F" w:rsidP="00FE3ED2">
      <w:pPr>
        <w:textAlignment w:val="baseline"/>
        <w:rPr>
          <w:bCs/>
          <w:i/>
          <w:iCs/>
          <w:sz w:val="22"/>
          <w:szCs w:val="22"/>
          <w:shd w:val="clear" w:color="auto" w:fill="FFFFFF"/>
          <w:lang w:val="en-US" w:eastAsia="en-GB"/>
        </w:rPr>
      </w:pPr>
    </w:p>
    <w:p w:rsidR="00424A86" w:rsidRPr="00041460" w:rsidRDefault="00424A86" w:rsidP="00FE3ED2">
      <w:pPr>
        <w:numPr>
          <w:ilvl w:val="0"/>
          <w:numId w:val="3"/>
        </w:numPr>
        <w:ind w:left="0"/>
        <w:textAlignment w:val="baseline"/>
        <w:rPr>
          <w:rFonts w:asciiTheme="minorHAnsi" w:hAnsiTheme="minorHAnsi"/>
          <w:bCs/>
          <w:i/>
          <w:iCs/>
          <w:sz w:val="22"/>
          <w:szCs w:val="22"/>
          <w:shd w:val="clear" w:color="auto" w:fill="FFFFFF"/>
          <w:lang w:val="en-US" w:eastAsia="en-GB"/>
        </w:rPr>
      </w:pPr>
      <w:r w:rsidRPr="00041460">
        <w:rPr>
          <w:rFonts w:asciiTheme="minorHAnsi" w:hAnsiTheme="minorHAnsi"/>
          <w:bCs/>
          <w:iCs/>
          <w:sz w:val="22"/>
          <w:szCs w:val="22"/>
          <w:shd w:val="clear" w:color="auto" w:fill="FFFFFF"/>
          <w:lang w:val="en-US" w:eastAsia="en-GB"/>
        </w:rPr>
        <w:t xml:space="preserve">The third study visit taken November 17-21 was to explore the </w:t>
      </w:r>
      <w:r w:rsidRPr="00041460">
        <w:rPr>
          <w:rFonts w:asciiTheme="minorHAnsi" w:hAnsiTheme="minorHAnsi"/>
          <w:bCs/>
          <w:i/>
          <w:iCs/>
          <w:color w:val="0066CC"/>
          <w:sz w:val="22"/>
          <w:szCs w:val="22"/>
          <w:u w:val="single"/>
          <w:shd w:val="clear" w:color="auto" w:fill="FFFFFF"/>
          <w:lang w:val="en-US" w:eastAsia="en-GB"/>
        </w:rPr>
        <w:t>experiences of the Constitutional Courts of Latvia and Moldova</w:t>
      </w:r>
      <w:r w:rsidRPr="00041460">
        <w:rPr>
          <w:rFonts w:asciiTheme="minorHAnsi" w:hAnsiTheme="minorHAnsi"/>
          <w:bCs/>
          <w:i/>
          <w:iCs/>
          <w:color w:val="3366CC"/>
          <w:sz w:val="22"/>
          <w:szCs w:val="22"/>
          <w:shd w:val="clear" w:color="auto" w:fill="FFFFFF"/>
          <w:lang w:val="en-US" w:eastAsia="en-GB"/>
        </w:rPr>
        <w:t xml:space="preserve"> </w:t>
      </w:r>
      <w:r w:rsidRPr="00041460">
        <w:rPr>
          <w:rFonts w:asciiTheme="minorHAnsi" w:hAnsiTheme="minorHAnsi"/>
          <w:bCs/>
          <w:iCs/>
          <w:sz w:val="22"/>
          <w:szCs w:val="22"/>
          <w:shd w:val="clear" w:color="auto" w:fill="FFFFFF"/>
          <w:lang w:val="en-US" w:eastAsia="en-GB"/>
        </w:rPr>
        <w:t xml:space="preserve">and had 14 participants. This visit again allowed the participants to obtain practical information useful and relevant to their work, including information on legislation, organizational structures, interaction with other branches of power, </w:t>
      </w:r>
      <w:r w:rsidRPr="00041460">
        <w:rPr>
          <w:rFonts w:asciiTheme="minorHAnsi" w:eastAsia="Batang" w:hAnsiTheme="minorHAnsi"/>
          <w:bCs/>
          <w:iCs/>
          <w:sz w:val="22"/>
          <w:szCs w:val="22"/>
          <w:shd w:val="clear" w:color="auto" w:fill="FFFFFF"/>
          <w:lang w:val="en-US" w:eastAsia="en-GB"/>
        </w:rPr>
        <w:t>electronic document exchanges, databases, the daily business of subdivisions of the court, press service, communication, training and re-training staff, and international cooperation. The members of the Kyrgyz delegation were made aware of how the staff of other courts write analytical papers and apply international agreements and commitments in their own judicial practices. Indeed, they took away a lot of information that will help in the implementation in their work, such as manual/instructions on writing analytical notes, mechanisms for preparing and agreeing to draft decisions, useful management tools, rules and procedures. With regard to electronic tools, they studied Latvia’s experience on database “CITAVI”, and Moldova’s experience of the judicial decisions database “</w:t>
      </w:r>
      <w:r w:rsidRPr="00041460">
        <w:rPr>
          <w:rFonts w:asciiTheme="minorHAnsi" w:eastAsia="Batang" w:hAnsiTheme="minorHAnsi"/>
          <w:bCs/>
          <w:iCs/>
          <w:sz w:val="22"/>
          <w:szCs w:val="22"/>
          <w:shd w:val="clear" w:color="auto" w:fill="FFFFFF"/>
          <w:lang w:val="ru-RU" w:eastAsia="en-GB"/>
        </w:rPr>
        <w:t>СС</w:t>
      </w:r>
      <w:r w:rsidRPr="00041460">
        <w:rPr>
          <w:rFonts w:asciiTheme="minorHAnsi" w:eastAsia="Batang" w:hAnsiTheme="minorHAnsi"/>
          <w:bCs/>
          <w:iCs/>
          <w:sz w:val="22"/>
          <w:szCs w:val="22"/>
          <w:shd w:val="clear" w:color="auto" w:fill="FFFFFF"/>
          <w:lang w:val="en-US" w:eastAsia="en-GB"/>
        </w:rPr>
        <w:t xml:space="preserve"> DOC”. </w:t>
      </w:r>
    </w:p>
    <w:p w:rsidR="00424A86" w:rsidRPr="00424A86" w:rsidRDefault="00424A86" w:rsidP="00424A86">
      <w:pPr>
        <w:textAlignment w:val="baseline"/>
        <w:rPr>
          <w:bCs/>
          <w:i/>
          <w:iCs/>
          <w:sz w:val="22"/>
          <w:szCs w:val="22"/>
          <w:shd w:val="clear" w:color="auto" w:fill="FFFFFF"/>
          <w:lang w:val="en-US" w:eastAsia="en-GB"/>
        </w:rPr>
      </w:pPr>
    </w:p>
    <w:p w:rsidR="00424A86" w:rsidRPr="00041460" w:rsidRDefault="00424A86" w:rsidP="00424A86">
      <w:pPr>
        <w:textAlignment w:val="baseline"/>
        <w:rPr>
          <w:rFonts w:asciiTheme="minorHAnsi" w:hAnsiTheme="minorHAnsi"/>
          <w:bCs/>
          <w:i/>
          <w:iCs/>
          <w:sz w:val="22"/>
          <w:szCs w:val="22"/>
          <w:shd w:val="clear" w:color="auto" w:fill="FFFFFF"/>
          <w:lang w:val="en-US" w:eastAsia="en-GB"/>
        </w:rPr>
      </w:pPr>
      <w:r w:rsidRPr="00041460">
        <w:rPr>
          <w:rFonts w:asciiTheme="minorHAnsi" w:eastAsia="Batang" w:hAnsiTheme="minorHAnsi"/>
          <w:bCs/>
          <w:iCs/>
          <w:sz w:val="22"/>
          <w:szCs w:val="22"/>
          <w:shd w:val="clear" w:color="auto" w:fill="FFFFFF"/>
          <w:lang w:val="en-US" w:eastAsia="en-GB"/>
        </w:rPr>
        <w:t xml:space="preserve">Concerning databases CC made a decision to develop in a short-term period similar IT systems in the Kyrgyz Republic, as well as to implement small but useful software instruments, such as a localized feature that would enable a judge to “chat” in the session hall with his/her legal advisors, the quick exchange of opinions between judges, document conversion, etc. </w:t>
      </w:r>
      <w:r w:rsidRPr="00041460">
        <w:rPr>
          <w:rFonts w:asciiTheme="minorHAnsi" w:hAnsiTheme="minorHAnsi"/>
          <w:bCs/>
          <w:iCs/>
          <w:sz w:val="22"/>
          <w:szCs w:val="22"/>
          <w:shd w:val="clear" w:color="auto" w:fill="FFFFFF"/>
          <w:lang w:val="en-US" w:eastAsia="en-GB"/>
        </w:rPr>
        <w:t xml:space="preserve">During the visit, the participants received an electronic </w:t>
      </w:r>
      <w:r w:rsidRPr="00041460">
        <w:rPr>
          <w:rFonts w:asciiTheme="minorHAnsi" w:eastAsia="Batang" w:hAnsiTheme="minorHAnsi"/>
          <w:bCs/>
          <w:iCs/>
          <w:sz w:val="22"/>
          <w:szCs w:val="22"/>
          <w:shd w:val="clear" w:color="auto" w:fill="FFFFFF"/>
          <w:lang w:val="en-US" w:eastAsia="en-GB"/>
        </w:rPr>
        <w:t xml:space="preserve">collection of legal and other working documents which are used in the Constitutional Courts of Moldova and Latvia and which could be referenced in the work of the CC and the Project. </w:t>
      </w:r>
    </w:p>
    <w:p w:rsidR="00424A86" w:rsidRPr="00424A86" w:rsidRDefault="00424A86" w:rsidP="00424A86">
      <w:pPr>
        <w:jc w:val="both"/>
        <w:textAlignment w:val="baseline"/>
        <w:rPr>
          <w:bCs/>
          <w:i/>
          <w:iCs/>
          <w:sz w:val="22"/>
          <w:szCs w:val="22"/>
          <w:shd w:val="clear" w:color="auto" w:fill="FFFFFF"/>
          <w:lang w:val="en-US" w:eastAsia="en-GB"/>
        </w:rPr>
      </w:pPr>
    </w:p>
    <w:p w:rsidR="00424A86" w:rsidRDefault="00424A86" w:rsidP="00424A86">
      <w:pPr>
        <w:textAlignment w:val="baseline"/>
        <w:rPr>
          <w:sz w:val="22"/>
          <w:szCs w:val="22"/>
          <w:lang w:val="en-US"/>
        </w:rPr>
      </w:pPr>
      <w:r w:rsidRPr="00041460">
        <w:rPr>
          <w:rFonts w:asciiTheme="minorHAnsi" w:hAnsiTheme="minorHAnsi"/>
          <w:sz w:val="22"/>
          <w:szCs w:val="22"/>
          <w:lang w:val="en-US"/>
        </w:rPr>
        <w:t>In conclusion, it should be noted that knowledge gained during these study visits as well as accumulated experiences, helped the CC in envisioning similar changes and institutional reforms and will be useful further for their implementation and the acceleration of proceedings</w:t>
      </w:r>
      <w:r w:rsidRPr="00424A86">
        <w:rPr>
          <w:sz w:val="22"/>
          <w:szCs w:val="22"/>
          <w:lang w:val="en-US"/>
        </w:rPr>
        <w:t xml:space="preserve">. </w:t>
      </w:r>
    </w:p>
    <w:p w:rsidR="00EE2380" w:rsidRDefault="00EE2380" w:rsidP="00424A86">
      <w:pPr>
        <w:textAlignment w:val="baseline"/>
        <w:rPr>
          <w:sz w:val="22"/>
          <w:szCs w:val="22"/>
          <w:lang w:val="en-US"/>
        </w:rPr>
      </w:pPr>
    </w:p>
    <w:p w:rsidR="00EE2380" w:rsidRPr="003C7F80" w:rsidRDefault="00EE2380" w:rsidP="003C7F80">
      <w:pPr>
        <w:pStyle w:val="ListParagraph"/>
        <w:shd w:val="clear" w:color="auto" w:fill="FFFFFF"/>
        <w:spacing w:line="255" w:lineRule="atLeast"/>
        <w:ind w:left="360"/>
        <w:jc w:val="center"/>
        <w:outlineLvl w:val="1"/>
        <w:rPr>
          <w:rFonts w:asciiTheme="minorHAnsi" w:hAnsiTheme="minorHAnsi"/>
          <w:b/>
          <w:bCs/>
          <w:i/>
          <w:color w:val="0066CC"/>
          <w:sz w:val="22"/>
          <w:szCs w:val="22"/>
          <w:u w:val="single"/>
          <w:lang w:val="en-US" w:eastAsia="ru-RU"/>
        </w:rPr>
      </w:pPr>
      <w:r w:rsidRPr="003C7F80">
        <w:rPr>
          <w:rFonts w:asciiTheme="minorHAnsi" w:hAnsiTheme="minorHAnsi"/>
          <w:b/>
          <w:bCs/>
          <w:i/>
          <w:color w:val="0066CC"/>
          <w:sz w:val="22"/>
          <w:szCs w:val="22"/>
          <w:u w:val="single"/>
          <w:lang w:val="en-US" w:eastAsia="ru-RU"/>
        </w:rPr>
        <w:t>Pictures 2</w:t>
      </w:r>
      <w:r w:rsidR="00957C1B" w:rsidRPr="003C7F80">
        <w:rPr>
          <w:rFonts w:asciiTheme="minorHAnsi" w:hAnsiTheme="minorHAnsi"/>
          <w:b/>
          <w:bCs/>
          <w:i/>
          <w:color w:val="0066CC"/>
          <w:sz w:val="22"/>
          <w:szCs w:val="22"/>
          <w:u w:val="single"/>
          <w:lang w:val="en-US" w:eastAsia="ru-RU"/>
        </w:rPr>
        <w:t>9</w:t>
      </w:r>
      <w:r w:rsidRPr="003C7F80">
        <w:rPr>
          <w:rFonts w:asciiTheme="minorHAnsi" w:hAnsiTheme="minorHAnsi"/>
          <w:b/>
          <w:bCs/>
          <w:i/>
          <w:color w:val="0066CC"/>
          <w:sz w:val="22"/>
          <w:szCs w:val="22"/>
          <w:u w:val="single"/>
          <w:lang w:val="en-US" w:eastAsia="ru-RU"/>
        </w:rPr>
        <w:t>-</w:t>
      </w:r>
      <w:r w:rsidR="00957C1B" w:rsidRPr="003C7F80">
        <w:rPr>
          <w:rFonts w:asciiTheme="minorHAnsi" w:hAnsiTheme="minorHAnsi"/>
          <w:b/>
          <w:bCs/>
          <w:i/>
          <w:color w:val="0066CC"/>
          <w:sz w:val="22"/>
          <w:szCs w:val="22"/>
          <w:u w:val="single"/>
          <w:lang w:val="en-US" w:eastAsia="ru-RU"/>
        </w:rPr>
        <w:t>30</w:t>
      </w:r>
      <w:r w:rsidRPr="003C7F80">
        <w:rPr>
          <w:rFonts w:asciiTheme="minorHAnsi" w:hAnsiTheme="minorHAnsi"/>
          <w:b/>
          <w:bCs/>
          <w:i/>
          <w:color w:val="0066CC"/>
          <w:sz w:val="22"/>
          <w:szCs w:val="22"/>
          <w:u w:val="single"/>
          <w:lang w:val="en-US" w:eastAsia="ru-RU"/>
        </w:rPr>
        <w:t>.Study visits to learn experience of the constitutional courts of Latvia and Moldova</w:t>
      </w:r>
    </w:p>
    <w:p w:rsidR="000D1984" w:rsidRPr="000D3BDC" w:rsidRDefault="000D1984" w:rsidP="00424A86">
      <w:pPr>
        <w:textAlignment w:val="baseline"/>
        <w:rPr>
          <w:sz w:val="22"/>
          <w:szCs w:val="22"/>
          <w:lang w:val="en-US"/>
        </w:rPr>
      </w:pPr>
    </w:p>
    <w:p w:rsidR="00D82E5A" w:rsidRPr="00AE4285" w:rsidRDefault="00D82E5A" w:rsidP="00424A86">
      <w:pPr>
        <w:textAlignment w:val="baseline"/>
        <w:rPr>
          <w:sz w:val="22"/>
          <w:szCs w:val="22"/>
          <w:lang w:val="en-US"/>
        </w:rPr>
      </w:pPr>
    </w:p>
    <w:p w:rsidR="00D82E5A" w:rsidRPr="00AE4285" w:rsidRDefault="00D82E5A" w:rsidP="00424A86">
      <w:pPr>
        <w:textAlignment w:val="baseline"/>
        <w:rPr>
          <w:sz w:val="22"/>
          <w:szCs w:val="22"/>
          <w:lang w:val="en-US"/>
        </w:rPr>
      </w:pPr>
    </w:p>
    <w:p w:rsidR="000D1984" w:rsidRPr="000D3BDC" w:rsidRDefault="00DE1869" w:rsidP="00424A86">
      <w:pPr>
        <w:textAlignment w:val="baseline"/>
        <w:rPr>
          <w:sz w:val="22"/>
          <w:szCs w:val="22"/>
          <w:lang w:val="en-US"/>
        </w:rPr>
      </w:pPr>
      <w:r>
        <w:rPr>
          <w:noProof/>
          <w:sz w:val="22"/>
          <w:szCs w:val="22"/>
          <w:lang w:val="en-US"/>
        </w:rPr>
        <w:drawing>
          <wp:anchor distT="0" distB="0" distL="114300" distR="114300" simplePos="0" relativeHeight="251693056" behindDoc="0" locked="0" layoutInCell="1" allowOverlap="1" wp14:anchorId="532173A9" wp14:editId="455F029F">
            <wp:simplePos x="0" y="0"/>
            <wp:positionH relativeFrom="column">
              <wp:posOffset>-205740</wp:posOffset>
            </wp:positionH>
            <wp:positionV relativeFrom="paragraph">
              <wp:posOffset>130810</wp:posOffset>
            </wp:positionV>
            <wp:extent cx="3490595" cy="2131060"/>
            <wp:effectExtent l="266700" t="533400" r="243205" b="535940"/>
            <wp:wrapNone/>
            <wp:docPr id="55" name="Рисунок 55" descr="C:\Users\user\Desktop\20141117-IMG_7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41117-IMG_714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20414223">
                      <a:off x="0" y="0"/>
                      <a:ext cx="3490595" cy="2131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0"/>
          <w:lang w:val="en-US"/>
        </w:rPr>
        <w:drawing>
          <wp:anchor distT="0" distB="0" distL="114300" distR="114300" simplePos="0" relativeHeight="251694080" behindDoc="0" locked="0" layoutInCell="1" allowOverlap="1" wp14:anchorId="441192CF" wp14:editId="7139D807">
            <wp:simplePos x="0" y="0"/>
            <wp:positionH relativeFrom="column">
              <wp:posOffset>2531745</wp:posOffset>
            </wp:positionH>
            <wp:positionV relativeFrom="paragraph">
              <wp:posOffset>108585</wp:posOffset>
            </wp:positionV>
            <wp:extent cx="3400425" cy="2303780"/>
            <wp:effectExtent l="114300" t="152400" r="104775" b="153670"/>
            <wp:wrapNone/>
            <wp:docPr id="56" name="Рисунок 56" descr="C:\Users\user\Desktop\IMG_3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306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21283555">
                      <a:off x="0" y="0"/>
                      <a:ext cx="3400425"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1984" w:rsidRPr="000D3BDC" w:rsidRDefault="000D1984" w:rsidP="00424A86">
      <w:pPr>
        <w:textAlignment w:val="baseline"/>
        <w:rPr>
          <w:sz w:val="22"/>
          <w:szCs w:val="22"/>
          <w:lang w:val="en-US"/>
        </w:rPr>
      </w:pPr>
    </w:p>
    <w:p w:rsidR="000D1984" w:rsidRPr="00AE4285" w:rsidRDefault="000D1984" w:rsidP="00424A86">
      <w:pPr>
        <w:textAlignment w:val="baseline"/>
        <w:rPr>
          <w:sz w:val="22"/>
          <w:szCs w:val="22"/>
          <w:lang w:val="en-US"/>
        </w:rPr>
      </w:pPr>
    </w:p>
    <w:p w:rsidR="00D82E5A" w:rsidRPr="00AE4285" w:rsidRDefault="00D82E5A" w:rsidP="00424A86">
      <w:pPr>
        <w:textAlignment w:val="baseline"/>
        <w:rPr>
          <w:sz w:val="22"/>
          <w:szCs w:val="22"/>
          <w:lang w:val="en-US"/>
        </w:rPr>
      </w:pPr>
    </w:p>
    <w:p w:rsidR="000D1984" w:rsidRPr="000D3BDC" w:rsidRDefault="000D1984" w:rsidP="00424A86">
      <w:pPr>
        <w:textAlignment w:val="baseline"/>
        <w:rPr>
          <w:sz w:val="22"/>
          <w:szCs w:val="22"/>
          <w:lang w:val="en-US"/>
        </w:rPr>
      </w:pPr>
    </w:p>
    <w:p w:rsidR="000D1984" w:rsidRPr="000D3BDC" w:rsidRDefault="000D1984" w:rsidP="00424A86">
      <w:pPr>
        <w:textAlignment w:val="baseline"/>
        <w:rPr>
          <w:sz w:val="22"/>
          <w:szCs w:val="22"/>
          <w:lang w:val="en-US"/>
        </w:rPr>
      </w:pPr>
    </w:p>
    <w:p w:rsidR="000D1984" w:rsidRPr="000D3BDC" w:rsidRDefault="000D1984" w:rsidP="00424A86">
      <w:pPr>
        <w:textAlignment w:val="baseline"/>
        <w:rPr>
          <w:sz w:val="22"/>
          <w:szCs w:val="22"/>
          <w:lang w:val="en-US"/>
        </w:rPr>
      </w:pPr>
    </w:p>
    <w:p w:rsidR="000D1984" w:rsidRPr="000D3BDC" w:rsidRDefault="000D1984" w:rsidP="00424A86">
      <w:pPr>
        <w:textAlignment w:val="baseline"/>
        <w:rPr>
          <w:sz w:val="22"/>
          <w:szCs w:val="22"/>
          <w:lang w:val="en-US"/>
        </w:rPr>
      </w:pPr>
    </w:p>
    <w:p w:rsidR="000D1984" w:rsidRPr="000D3BDC" w:rsidRDefault="000D1984" w:rsidP="00424A86">
      <w:pPr>
        <w:textAlignment w:val="baseline"/>
        <w:rPr>
          <w:bCs/>
          <w:i/>
          <w:iCs/>
          <w:sz w:val="22"/>
          <w:szCs w:val="22"/>
          <w:shd w:val="clear" w:color="auto" w:fill="FFFFFF"/>
          <w:lang w:val="en-US" w:eastAsia="en-GB"/>
        </w:rPr>
      </w:pPr>
    </w:p>
    <w:p w:rsidR="00424A86" w:rsidRPr="00424A86" w:rsidRDefault="00424A86" w:rsidP="00424A86">
      <w:pPr>
        <w:spacing w:before="120" w:after="120"/>
        <w:rPr>
          <w:lang w:val="en-US"/>
        </w:rPr>
      </w:pPr>
    </w:p>
    <w:p w:rsidR="002E6491" w:rsidRDefault="00F83D45" w:rsidP="00424A86">
      <w:pPr>
        <w:spacing w:before="120" w:after="120"/>
        <w:rPr>
          <w:rFonts w:asciiTheme="minorHAnsi" w:hAnsiTheme="minorHAnsi"/>
          <w:bCs/>
          <w:i/>
          <w:iCs/>
          <w:color w:val="0066CC"/>
          <w:sz w:val="22"/>
          <w:szCs w:val="22"/>
          <w:u w:val="single"/>
          <w:shd w:val="clear" w:color="auto" w:fill="FFFFFF"/>
          <w:lang w:val="en-US" w:eastAsia="en-GB"/>
        </w:rPr>
      </w:pPr>
      <w:r>
        <w:rPr>
          <w:noProof/>
          <w:lang w:val="en-US"/>
        </w:rPr>
        <mc:AlternateContent>
          <mc:Choice Requires="wps">
            <w:drawing>
              <wp:anchor distT="0" distB="0" distL="114300" distR="114300" simplePos="0" relativeHeight="251700224" behindDoc="0" locked="0" layoutInCell="1" allowOverlap="1" wp14:anchorId="65401F09" wp14:editId="67F39713">
                <wp:simplePos x="0" y="0"/>
                <wp:positionH relativeFrom="column">
                  <wp:posOffset>1464310</wp:posOffset>
                </wp:positionH>
                <wp:positionV relativeFrom="paragraph">
                  <wp:posOffset>66040</wp:posOffset>
                </wp:positionV>
                <wp:extent cx="2835910" cy="822960"/>
                <wp:effectExtent l="0" t="0" r="2540" b="0"/>
                <wp:wrapNone/>
                <wp:docPr id="60"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822960"/>
                        </a:xfrm>
                        <a:prstGeom prst="rect">
                          <a:avLst/>
                        </a:prstGeom>
                        <a:solidFill>
                          <a:srgbClr val="003399">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4F5" w:rsidRDefault="003D34F5" w:rsidP="00F83D45">
                            <w:pPr>
                              <w:pStyle w:val="NormalWeb"/>
                              <w:spacing w:before="0" w:beforeAutospacing="0" w:after="0" w:afterAutospacing="0"/>
                              <w:jc w:val="center"/>
                              <w:rPr>
                                <w:b/>
                                <w:sz w:val="22"/>
                                <w:szCs w:val="22"/>
                              </w:rPr>
                            </w:pPr>
                          </w:p>
                          <w:p w:rsidR="003D34F5" w:rsidRPr="005E2F37" w:rsidRDefault="003D34F5" w:rsidP="00F83D45">
                            <w:pPr>
                              <w:pStyle w:val="NormalWeb"/>
                              <w:spacing w:before="0" w:beforeAutospacing="0"/>
                              <w:ind w:left="142" w:right="164"/>
                              <w:jc w:val="center"/>
                              <w:rPr>
                                <w:b/>
                                <w:sz w:val="22"/>
                                <w:szCs w:val="22"/>
                                <w:lang w:val="en-US"/>
                              </w:rPr>
                            </w:pPr>
                            <w:r>
                              <w:rPr>
                                <w:b/>
                                <w:sz w:val="22"/>
                                <w:szCs w:val="22"/>
                              </w:rPr>
                              <w:t>СС</w:t>
                            </w:r>
                            <w:r w:rsidRPr="00F83D45">
                              <w:rPr>
                                <w:b/>
                                <w:sz w:val="22"/>
                                <w:szCs w:val="22"/>
                                <w:lang w:val="en-US"/>
                              </w:rPr>
                              <w:t xml:space="preserve"> </w:t>
                            </w:r>
                            <w:r>
                              <w:rPr>
                                <w:b/>
                                <w:sz w:val="22"/>
                                <w:szCs w:val="22"/>
                                <w:lang w:val="en-US"/>
                              </w:rPr>
                              <w:t xml:space="preserve">staff members making exchange of practices with the staff of the constitutional courts of Latvia and Moldova </w:t>
                            </w:r>
                          </w:p>
                          <w:p w:rsidR="003D34F5" w:rsidRPr="005E2F37" w:rsidRDefault="003D34F5" w:rsidP="00F83D45">
                            <w:pPr>
                              <w:pStyle w:val="Caption"/>
                              <w:jc w:val="center"/>
                              <w:rPr>
                                <w:sz w:val="22"/>
                                <w:szCs w:val="22"/>
                                <w:lang w:val="en-US"/>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Поле 12" o:spid="_x0000_s1046" type="#_x0000_t202" style="position:absolute;margin-left:115.3pt;margin-top:5.2pt;width:223.3pt;height:64.8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" fillcolor="#039" stroked="f">
                <v:fill opacity="52428f"/>
                <v:textbox inset="0,0,0,0">
                  <w:txbxContent>
                    <w:p w:rsidR="003D34F5" w:rsidRDefault="003D34F5" w:rsidP="00F83D45">
                      <w:pPr>
                        <w:pStyle w:val="afd"/>
                        <w:spacing w:before="0" w:beforeAutospacing="0" w:after="0" w:afterAutospacing="0"/>
                        <w:jc w:val="center"/>
                        <w:rPr>
                          <w:b/>
                          <w:sz w:val="22"/>
                          <w:szCs w:val="22"/>
                        </w:rPr>
                      </w:pPr>
                    </w:p>
                    <w:p w:rsidR="003D34F5" w:rsidRPr="005E2F37" w:rsidRDefault="003D34F5" w:rsidP="00F83D45">
                      <w:pPr>
                        <w:pStyle w:val="afd"/>
                        <w:spacing w:before="0" w:beforeAutospacing="0"/>
                        <w:ind w:left="142" w:right="164"/>
                        <w:jc w:val="center"/>
                        <w:rPr>
                          <w:b/>
                          <w:sz w:val="22"/>
                          <w:szCs w:val="22"/>
                          <w:lang w:val="en-US"/>
                        </w:rPr>
                      </w:pPr>
                      <w:r>
                        <w:rPr>
                          <w:b/>
                          <w:sz w:val="22"/>
                          <w:szCs w:val="22"/>
                        </w:rPr>
                        <w:t>СС</w:t>
                      </w:r>
                      <w:r w:rsidRPr="00F83D45">
                        <w:rPr>
                          <w:b/>
                          <w:sz w:val="22"/>
                          <w:szCs w:val="22"/>
                          <w:lang w:val="en-US"/>
                        </w:rPr>
                        <w:t xml:space="preserve"> </w:t>
                      </w:r>
                      <w:r>
                        <w:rPr>
                          <w:b/>
                          <w:sz w:val="22"/>
                          <w:szCs w:val="22"/>
                          <w:lang w:val="en-US"/>
                        </w:rPr>
                        <w:t xml:space="preserve">staff members making exchange of practices with the staff of the constitutional courts of Latvia and Moldova </w:t>
                      </w:r>
                    </w:p>
                    <w:p w:rsidR="003D34F5" w:rsidRPr="005E2F37" w:rsidRDefault="003D34F5" w:rsidP="00F83D45">
                      <w:pPr>
                        <w:pStyle w:val="afc"/>
                        <w:jc w:val="center"/>
                        <w:rPr>
                          <w:sz w:val="22"/>
                          <w:szCs w:val="22"/>
                          <w:lang w:val="en-US"/>
                        </w:rPr>
                      </w:pPr>
                    </w:p>
                  </w:txbxContent>
                </v:textbox>
              </v:shape>
            </w:pict>
          </mc:Fallback>
        </mc:AlternateContent>
      </w:r>
    </w:p>
    <w:p w:rsidR="002E6491" w:rsidRDefault="002E6491" w:rsidP="00424A86">
      <w:pPr>
        <w:spacing w:before="120" w:after="120"/>
        <w:rPr>
          <w:rFonts w:asciiTheme="minorHAnsi" w:hAnsiTheme="minorHAnsi"/>
          <w:bCs/>
          <w:i/>
          <w:iCs/>
          <w:color w:val="0066CC"/>
          <w:sz w:val="22"/>
          <w:szCs w:val="22"/>
          <w:u w:val="single"/>
          <w:shd w:val="clear" w:color="auto" w:fill="FFFFFF"/>
          <w:lang w:val="en-US" w:eastAsia="en-GB"/>
        </w:rPr>
      </w:pPr>
    </w:p>
    <w:p w:rsidR="002E6491" w:rsidRDefault="002E6491" w:rsidP="00424A86">
      <w:pPr>
        <w:spacing w:before="120" w:after="120"/>
        <w:rPr>
          <w:rFonts w:asciiTheme="minorHAnsi" w:hAnsiTheme="minorHAnsi"/>
          <w:bCs/>
          <w:i/>
          <w:iCs/>
          <w:color w:val="0066CC"/>
          <w:sz w:val="22"/>
          <w:szCs w:val="22"/>
          <w:u w:val="single"/>
          <w:shd w:val="clear" w:color="auto" w:fill="FFFFFF"/>
          <w:lang w:val="en-US" w:eastAsia="en-GB"/>
        </w:rPr>
      </w:pPr>
    </w:p>
    <w:p w:rsidR="002E6491" w:rsidRDefault="002E6491" w:rsidP="00424A86">
      <w:pPr>
        <w:spacing w:before="120" w:after="120"/>
        <w:rPr>
          <w:rFonts w:asciiTheme="minorHAnsi" w:hAnsiTheme="minorHAnsi"/>
          <w:bCs/>
          <w:i/>
          <w:iCs/>
          <w:color w:val="0066CC"/>
          <w:sz w:val="22"/>
          <w:szCs w:val="22"/>
          <w:u w:val="single"/>
          <w:shd w:val="clear" w:color="auto" w:fill="FFFFFF"/>
          <w:lang w:val="en-US" w:eastAsia="en-GB"/>
        </w:rPr>
      </w:pPr>
    </w:p>
    <w:p w:rsidR="002E6491" w:rsidRDefault="002E6491" w:rsidP="00424A86">
      <w:pPr>
        <w:spacing w:before="120" w:after="120"/>
        <w:rPr>
          <w:rFonts w:asciiTheme="minorHAnsi" w:hAnsiTheme="minorHAnsi"/>
          <w:bCs/>
          <w:i/>
          <w:iCs/>
          <w:color w:val="0066CC"/>
          <w:sz w:val="22"/>
          <w:szCs w:val="22"/>
          <w:u w:val="single"/>
          <w:shd w:val="clear" w:color="auto" w:fill="FFFFFF"/>
          <w:lang w:val="en-US" w:eastAsia="en-GB"/>
        </w:rPr>
      </w:pPr>
    </w:p>
    <w:p w:rsidR="006C696C" w:rsidRDefault="006C696C" w:rsidP="00424A86">
      <w:pPr>
        <w:spacing w:before="120" w:after="120"/>
        <w:rPr>
          <w:rFonts w:asciiTheme="minorHAnsi" w:hAnsiTheme="minorHAnsi"/>
          <w:bCs/>
          <w:i/>
          <w:iCs/>
          <w:color w:val="0066CC"/>
          <w:sz w:val="22"/>
          <w:szCs w:val="22"/>
          <w:u w:val="single"/>
          <w:shd w:val="clear" w:color="auto" w:fill="FFFFFF"/>
          <w:lang w:val="en-US" w:eastAsia="en-GB"/>
        </w:rPr>
      </w:pPr>
    </w:p>
    <w:p w:rsidR="00BF0473" w:rsidRDefault="00BF0473" w:rsidP="00424A86">
      <w:pPr>
        <w:spacing w:before="120" w:after="120"/>
        <w:rPr>
          <w:rFonts w:asciiTheme="minorHAnsi" w:hAnsiTheme="minorHAnsi"/>
          <w:bCs/>
          <w:i/>
          <w:iCs/>
          <w:color w:val="0066CC"/>
          <w:sz w:val="22"/>
          <w:szCs w:val="22"/>
          <w:u w:val="single"/>
          <w:shd w:val="clear" w:color="auto" w:fill="FFFFFF"/>
          <w:lang w:val="en-US" w:eastAsia="en-GB"/>
        </w:rPr>
      </w:pPr>
    </w:p>
    <w:p w:rsidR="00424A86" w:rsidRPr="00C120D7" w:rsidRDefault="00424A86" w:rsidP="00424A86">
      <w:pPr>
        <w:spacing w:before="120" w:after="120"/>
        <w:rPr>
          <w:rFonts w:asciiTheme="minorHAnsi" w:hAnsiTheme="minorHAnsi"/>
          <w:lang w:val="en-US"/>
        </w:rPr>
      </w:pPr>
      <w:r w:rsidRPr="00C120D7">
        <w:rPr>
          <w:rFonts w:asciiTheme="minorHAnsi" w:hAnsiTheme="minorHAnsi"/>
          <w:bCs/>
          <w:i/>
          <w:iCs/>
          <w:color w:val="0066CC"/>
          <w:sz w:val="22"/>
          <w:szCs w:val="22"/>
          <w:u w:val="single"/>
          <w:shd w:val="clear" w:color="auto" w:fill="FFFFFF"/>
          <w:lang w:val="en-US" w:eastAsia="en-GB"/>
        </w:rPr>
        <w:t>3rd “World Conference on Constitutional Justice”</w:t>
      </w:r>
      <w:r w:rsidRPr="00C120D7">
        <w:rPr>
          <w:rFonts w:asciiTheme="minorHAnsi" w:hAnsiTheme="minorHAnsi"/>
          <w:bCs/>
          <w:iCs/>
          <w:color w:val="0066CC"/>
          <w:sz w:val="22"/>
          <w:szCs w:val="22"/>
          <w:u w:val="single"/>
          <w:shd w:val="clear" w:color="auto" w:fill="FFFFFF"/>
          <w:lang w:val="en-US" w:eastAsia="en-GB"/>
        </w:rPr>
        <w:t xml:space="preserve"> </w:t>
      </w:r>
      <w:r w:rsidRPr="00C120D7">
        <w:rPr>
          <w:rFonts w:asciiTheme="minorHAnsi" w:hAnsiTheme="minorHAnsi"/>
          <w:bCs/>
          <w:i/>
          <w:iCs/>
          <w:color w:val="0066CC"/>
          <w:sz w:val="22"/>
          <w:szCs w:val="22"/>
          <w:u w:val="single"/>
          <w:shd w:val="clear" w:color="auto" w:fill="FFFFFF"/>
          <w:lang w:val="en-US" w:eastAsia="en-GB"/>
        </w:rPr>
        <w:t>(WCCJ)</w:t>
      </w:r>
    </w:p>
    <w:p w:rsidR="000A426C" w:rsidRDefault="000A426C" w:rsidP="00424A86">
      <w:pPr>
        <w:textAlignment w:val="baseline"/>
        <w:rPr>
          <w:bCs/>
          <w:iCs/>
          <w:sz w:val="22"/>
          <w:szCs w:val="22"/>
          <w:shd w:val="clear" w:color="auto" w:fill="FFFFFF"/>
          <w:lang w:val="en-US" w:eastAsia="en-GB"/>
        </w:rPr>
      </w:pPr>
    </w:p>
    <w:p w:rsidR="00424A86" w:rsidRPr="00666BD3" w:rsidRDefault="00424A86" w:rsidP="00424A86">
      <w:pPr>
        <w:textAlignment w:val="baseline"/>
        <w:rPr>
          <w:rFonts w:asciiTheme="minorHAnsi" w:hAnsiTheme="minorHAnsi"/>
          <w:bCs/>
          <w:iCs/>
          <w:sz w:val="22"/>
          <w:szCs w:val="22"/>
          <w:shd w:val="clear" w:color="auto" w:fill="FFFFFF"/>
          <w:lang w:val="en-US" w:eastAsia="en-GB"/>
        </w:rPr>
      </w:pPr>
      <w:r w:rsidRPr="00666BD3">
        <w:rPr>
          <w:rFonts w:asciiTheme="minorHAnsi" w:hAnsiTheme="minorHAnsi"/>
          <w:bCs/>
          <w:iCs/>
          <w:sz w:val="22"/>
          <w:szCs w:val="22"/>
          <w:shd w:val="clear" w:color="auto" w:fill="FFFFFF"/>
          <w:lang w:val="en-US" w:eastAsia="en-GB"/>
        </w:rPr>
        <w:t xml:space="preserve">The participation of the Kyrgyz CC delegation in the WCCJ in Seoul can be connected to one of the strategic interventions of the Project. The Conference brought together the leaders of constitutional justice authorities from almost 100 countries around the world. The Kyrgyz Republic was represented by a CC delegation headed by its </w:t>
      </w:r>
      <w:r w:rsidR="00666BD3" w:rsidRPr="00666BD3">
        <w:rPr>
          <w:rFonts w:asciiTheme="minorHAnsi" w:hAnsiTheme="minorHAnsi"/>
          <w:bCs/>
          <w:iCs/>
          <w:sz w:val="22"/>
          <w:szCs w:val="22"/>
          <w:shd w:val="clear" w:color="auto" w:fill="FFFFFF"/>
          <w:lang w:val="en-US" w:eastAsia="en-GB"/>
        </w:rPr>
        <w:t>President</w:t>
      </w:r>
      <w:r w:rsidRPr="00666BD3">
        <w:rPr>
          <w:rFonts w:asciiTheme="minorHAnsi" w:hAnsiTheme="minorHAnsi"/>
          <w:bCs/>
          <w:iCs/>
          <w:sz w:val="22"/>
          <w:szCs w:val="22"/>
          <w:shd w:val="clear" w:color="auto" w:fill="FFFFFF"/>
          <w:lang w:val="en-US" w:eastAsia="en-GB"/>
        </w:rPr>
        <w:t>, Mr. Mukambet Kasymaliev. The conference was hosted by the Constitutional Court of the Republic of Korea. It became the largest event ever attended by the heads of constitutional courts, supreme courts, and constitutional councils. It was noted in the welcoming remarks by the VC President Mr. Gianni Buquicchio that this was an unprecedented event in the history of constitutional justice</w:t>
      </w:r>
      <w:r w:rsidRPr="00666BD3">
        <w:rPr>
          <w:rFonts w:asciiTheme="minorHAnsi" w:hAnsiTheme="minorHAnsi"/>
          <w:sz w:val="22"/>
          <w:szCs w:val="22"/>
          <w:vertAlign w:val="superscript"/>
          <w:lang w:val="en-US"/>
        </w:rPr>
        <w:footnoteReference w:id="11"/>
      </w:r>
      <w:r w:rsidRPr="00666BD3">
        <w:rPr>
          <w:rFonts w:asciiTheme="minorHAnsi" w:hAnsiTheme="minorHAnsi"/>
          <w:bCs/>
          <w:iCs/>
          <w:sz w:val="22"/>
          <w:szCs w:val="22"/>
          <w:shd w:val="clear" w:color="auto" w:fill="FFFFFF"/>
          <w:lang w:val="en-US" w:eastAsia="en-GB"/>
        </w:rPr>
        <w:t>. The conference was attended by the 11</w:t>
      </w:r>
      <w:r w:rsidRPr="00666BD3">
        <w:rPr>
          <w:rFonts w:asciiTheme="minorHAnsi" w:hAnsiTheme="minorHAnsi"/>
          <w:bCs/>
          <w:iCs/>
          <w:sz w:val="22"/>
          <w:szCs w:val="22"/>
          <w:shd w:val="clear" w:color="auto" w:fill="FFFFFF"/>
          <w:vertAlign w:val="superscript"/>
          <w:lang w:val="en-US" w:eastAsia="en-GB"/>
        </w:rPr>
        <w:t>th</w:t>
      </w:r>
      <w:r w:rsidRPr="00666BD3">
        <w:rPr>
          <w:rFonts w:asciiTheme="minorHAnsi" w:hAnsiTheme="minorHAnsi"/>
          <w:bCs/>
          <w:iCs/>
          <w:sz w:val="22"/>
          <w:szCs w:val="22"/>
          <w:shd w:val="clear" w:color="auto" w:fill="FFFFFF"/>
          <w:lang w:val="en-US" w:eastAsia="en-GB"/>
        </w:rPr>
        <w:t xml:space="preserve"> President of the Republic of Korea Park Geun-hye. UN General-Secretary Ban Ki-moon also addressed participants with an on-line welcome speech. </w:t>
      </w:r>
    </w:p>
    <w:p w:rsidR="00424A86" w:rsidRPr="00424A86" w:rsidRDefault="00424A86" w:rsidP="00424A86">
      <w:pPr>
        <w:jc w:val="both"/>
        <w:textAlignment w:val="baseline"/>
        <w:rPr>
          <w:bCs/>
          <w:iCs/>
          <w:sz w:val="22"/>
          <w:szCs w:val="22"/>
          <w:shd w:val="clear" w:color="auto" w:fill="FFFFFF"/>
          <w:lang w:val="en-US" w:eastAsia="en-GB"/>
        </w:rPr>
      </w:pPr>
    </w:p>
    <w:p w:rsidR="00424A86" w:rsidRPr="00BF51C4" w:rsidRDefault="00424A86" w:rsidP="00666BD3">
      <w:pPr>
        <w:numPr>
          <w:ilvl w:val="0"/>
          <w:numId w:val="3"/>
        </w:numPr>
        <w:ind w:left="0" w:hanging="270"/>
        <w:textAlignment w:val="baseline"/>
        <w:rPr>
          <w:rFonts w:asciiTheme="minorHAnsi" w:hAnsiTheme="minorHAnsi"/>
          <w:bCs/>
          <w:iCs/>
          <w:sz w:val="22"/>
          <w:szCs w:val="22"/>
          <w:shd w:val="clear" w:color="auto" w:fill="FFFFFF"/>
          <w:lang w:val="en-US" w:eastAsia="en-GB"/>
        </w:rPr>
      </w:pPr>
      <w:r w:rsidRPr="00BF51C4">
        <w:rPr>
          <w:rFonts w:asciiTheme="minorHAnsi" w:hAnsiTheme="minorHAnsi"/>
          <w:bCs/>
          <w:iCs/>
          <w:sz w:val="22"/>
          <w:szCs w:val="22"/>
          <w:shd w:val="clear" w:color="auto" w:fill="FFFFFF"/>
          <w:lang w:val="en-US" w:eastAsia="en-GB"/>
        </w:rPr>
        <w:t xml:space="preserve">The main objective of the conference was to discuss the role of constitutional courts in addressing </w:t>
      </w:r>
      <w:r w:rsidRPr="00BF51C4">
        <w:rPr>
          <w:rFonts w:asciiTheme="minorHAnsi" w:hAnsiTheme="minorHAnsi"/>
          <w:bCs/>
          <w:i/>
          <w:iCs/>
          <w:sz w:val="22"/>
          <w:szCs w:val="22"/>
          <w:u w:val="single"/>
          <w:shd w:val="clear" w:color="auto" w:fill="FFFFFF"/>
          <w:lang w:val="en-US" w:eastAsia="en-GB"/>
        </w:rPr>
        <w:t>new global challenges caused by the economic crises</w:t>
      </w:r>
      <w:r w:rsidRPr="00BF51C4">
        <w:rPr>
          <w:rFonts w:asciiTheme="minorHAnsi" w:hAnsiTheme="minorHAnsi"/>
          <w:bCs/>
          <w:iCs/>
          <w:sz w:val="22"/>
          <w:szCs w:val="22"/>
          <w:shd w:val="clear" w:color="auto" w:fill="FFFFFF"/>
          <w:lang w:val="en-US" w:eastAsia="en-GB"/>
        </w:rPr>
        <w:t xml:space="preserve"> and resulting social problems and conflicts that ought to be solved. In previous years, the role of constitutional courts was mostly confined to the issues of the rule of law and constitutional balances </w:t>
      </w:r>
      <w:r w:rsidRPr="00BF51C4">
        <w:rPr>
          <w:rFonts w:asciiTheme="minorHAnsi" w:hAnsiTheme="minorHAnsi"/>
          <w:bCs/>
          <w:i/>
          <w:iCs/>
          <w:sz w:val="22"/>
          <w:szCs w:val="22"/>
          <w:shd w:val="clear" w:color="auto" w:fill="FFFFFF"/>
          <w:lang w:val="en-US" w:eastAsia="en-GB"/>
        </w:rPr>
        <w:t>(that is, the system of checks and balances existing among various branches of power).</w:t>
      </w:r>
      <w:r w:rsidRPr="00BF51C4">
        <w:rPr>
          <w:rFonts w:asciiTheme="minorHAnsi" w:hAnsiTheme="minorHAnsi"/>
          <w:bCs/>
          <w:iCs/>
          <w:sz w:val="22"/>
          <w:szCs w:val="22"/>
          <w:shd w:val="clear" w:color="auto" w:fill="FFFFFF"/>
          <w:lang w:val="en-US" w:eastAsia="en-GB"/>
        </w:rPr>
        <w:t xml:space="preserve"> While these issues are still important, countries are to a greater extent starting to face other major economic and social challenges as well related to immigration/emigration, hyper-nationalism, the aging of their populations, language disputes, and strains on social safety nets</w:t>
      </w:r>
      <w:r w:rsidR="00BF51C4" w:rsidRPr="00BF51C4">
        <w:rPr>
          <w:rFonts w:asciiTheme="minorHAnsi" w:hAnsiTheme="minorHAnsi"/>
          <w:bCs/>
          <w:iCs/>
          <w:sz w:val="22"/>
          <w:szCs w:val="22"/>
          <w:shd w:val="clear" w:color="auto" w:fill="FFFFFF"/>
          <w:lang w:val="en-US" w:eastAsia="en-GB"/>
        </w:rPr>
        <w:t xml:space="preserve"> </w:t>
      </w:r>
      <w:r w:rsidR="00BF51C4" w:rsidRPr="00BA6570">
        <w:rPr>
          <w:rFonts w:asciiTheme="minorHAnsi" w:hAnsiTheme="minorHAnsi"/>
          <w:bCs/>
          <w:i/>
          <w:iCs/>
          <w:sz w:val="22"/>
          <w:szCs w:val="22"/>
          <w:shd w:val="clear" w:color="auto" w:fill="FFFFFF"/>
          <w:lang w:val="en-US" w:eastAsia="en-GB"/>
        </w:rPr>
        <w:t>(i.e.</w:t>
      </w:r>
      <w:r w:rsidR="00BF51C4" w:rsidRPr="00BA6570">
        <w:rPr>
          <w:rFonts w:asciiTheme="minorHAnsi" w:hAnsiTheme="minorHAnsi"/>
          <w:bCs/>
          <w:iCs/>
          <w:sz w:val="22"/>
          <w:szCs w:val="22"/>
          <w:shd w:val="clear" w:color="auto" w:fill="FFFFFF"/>
          <w:lang w:val="en-US" w:eastAsia="en-GB"/>
        </w:rPr>
        <w:t xml:space="preserve"> </w:t>
      </w:r>
      <w:r w:rsidR="00BF51C4" w:rsidRPr="00BA6570">
        <w:rPr>
          <w:rFonts w:asciiTheme="minorHAnsi" w:hAnsiTheme="minorHAnsi"/>
          <w:bCs/>
          <w:i/>
          <w:iCs/>
          <w:sz w:val="22"/>
          <w:szCs w:val="22"/>
          <w:shd w:val="clear" w:color="auto" w:fill="FFFFFF"/>
          <w:lang w:val="en-US" w:eastAsia="en-GB"/>
        </w:rPr>
        <w:t>social commitments of the government in economic crisis – i.e. pension payments, social guarantees, etc.).</w:t>
      </w:r>
      <w:r w:rsidR="00BF51C4" w:rsidRPr="00BA6570">
        <w:rPr>
          <w:bCs/>
          <w:i/>
          <w:iCs/>
          <w:sz w:val="22"/>
          <w:szCs w:val="22"/>
          <w:shd w:val="clear" w:color="auto" w:fill="FFFFFF"/>
          <w:lang w:val="en-US" w:eastAsia="en-GB"/>
        </w:rPr>
        <w:t xml:space="preserve"> </w:t>
      </w:r>
      <w:r w:rsidRPr="00BA6570">
        <w:rPr>
          <w:rFonts w:asciiTheme="minorHAnsi" w:hAnsiTheme="minorHAnsi"/>
          <w:bCs/>
          <w:iCs/>
          <w:sz w:val="22"/>
          <w:szCs w:val="22"/>
          <w:shd w:val="clear" w:color="auto" w:fill="FFFFFF"/>
          <w:lang w:val="en-US" w:eastAsia="en-GB"/>
        </w:rPr>
        <w:t>There</w:t>
      </w:r>
      <w:r w:rsidRPr="00BF51C4">
        <w:rPr>
          <w:rFonts w:asciiTheme="minorHAnsi" w:hAnsiTheme="minorHAnsi"/>
          <w:bCs/>
          <w:iCs/>
          <w:sz w:val="22"/>
          <w:szCs w:val="22"/>
          <w:shd w:val="clear" w:color="auto" w:fill="FFFFFF"/>
          <w:lang w:val="en-US" w:eastAsia="en-GB"/>
        </w:rPr>
        <w:t xml:space="preserve"> are also environmental concerns, conflicting views on the wearing of religious attire, etc., which again may contribute to the destabilization of countries and to conflict. Efforts to address these issues all too frequently come at the detriment of other groups, thereby creating new, rather than eliminating, social conflict. </w:t>
      </w:r>
    </w:p>
    <w:p w:rsidR="00424A86" w:rsidRPr="00424A86" w:rsidRDefault="00424A86" w:rsidP="00666BD3">
      <w:pPr>
        <w:ind w:hanging="270"/>
        <w:jc w:val="both"/>
        <w:textAlignment w:val="baseline"/>
        <w:rPr>
          <w:bCs/>
          <w:iCs/>
          <w:sz w:val="22"/>
          <w:szCs w:val="22"/>
          <w:shd w:val="clear" w:color="auto" w:fill="FFFFFF"/>
          <w:lang w:val="en-US" w:eastAsia="en-GB"/>
        </w:rPr>
      </w:pPr>
    </w:p>
    <w:p w:rsidR="00424A86" w:rsidRPr="004E23DA" w:rsidRDefault="00424A86" w:rsidP="00666BD3">
      <w:pPr>
        <w:numPr>
          <w:ilvl w:val="0"/>
          <w:numId w:val="3"/>
        </w:numPr>
        <w:ind w:left="0" w:hanging="270"/>
        <w:textAlignment w:val="baseline"/>
        <w:rPr>
          <w:rFonts w:asciiTheme="minorHAnsi" w:hAnsiTheme="minorHAnsi"/>
          <w:bCs/>
          <w:iCs/>
          <w:sz w:val="22"/>
          <w:szCs w:val="22"/>
          <w:shd w:val="clear" w:color="auto" w:fill="FFFFFF"/>
          <w:lang w:val="en-US" w:eastAsia="en-GB"/>
        </w:rPr>
      </w:pPr>
      <w:r w:rsidRPr="004E23DA">
        <w:rPr>
          <w:rFonts w:asciiTheme="minorHAnsi" w:hAnsiTheme="minorHAnsi"/>
          <w:bCs/>
          <w:iCs/>
          <w:sz w:val="22"/>
          <w:szCs w:val="22"/>
          <w:shd w:val="clear" w:color="auto" w:fill="FFFFFF"/>
          <w:lang w:val="en-US" w:eastAsia="en-GB"/>
        </w:rPr>
        <w:t xml:space="preserve">In such situations, governments and societies have started to more regularly involve constitutional courts in the settlement of disputes these courts have rarely faced before. The role of such institutions in peace-building, conflict resolution, and the promotion of social integration have significantly increased. There is a growing demand not for constitutional courts with traditional foci, but rather for those concerned for so-called “social justice”. The majority of courts in the world, however, have been unable to effectively address these new challenges due to the scarcity of resources and gaps in legislative frameworks. This international conference was aimed at discussing this new global situation and guiding constitutional courts in solving the new challenges confronting them. The participants decided to explore how constitutional courts can respond to such issues and situations in a legitimate and effective manner. </w:t>
      </w:r>
    </w:p>
    <w:p w:rsidR="00424A86" w:rsidRPr="00424A86" w:rsidRDefault="00424A86" w:rsidP="00666BD3">
      <w:pPr>
        <w:ind w:hanging="270"/>
        <w:rPr>
          <w:bCs/>
          <w:iCs/>
          <w:sz w:val="22"/>
          <w:szCs w:val="22"/>
          <w:shd w:val="clear" w:color="auto" w:fill="FFFFFF"/>
          <w:lang w:val="en-US" w:eastAsia="en-GB"/>
        </w:rPr>
      </w:pPr>
    </w:p>
    <w:p w:rsidR="00424A86" w:rsidRPr="00B52669" w:rsidRDefault="00424A86" w:rsidP="00666BD3">
      <w:pPr>
        <w:numPr>
          <w:ilvl w:val="0"/>
          <w:numId w:val="3"/>
        </w:numPr>
        <w:ind w:left="0" w:hanging="270"/>
        <w:jc w:val="both"/>
        <w:textAlignment w:val="baseline"/>
        <w:rPr>
          <w:bCs/>
          <w:iCs/>
          <w:sz w:val="22"/>
          <w:szCs w:val="22"/>
          <w:shd w:val="clear" w:color="auto" w:fill="FFFFFF"/>
          <w:lang w:val="en-US" w:eastAsia="en-GB"/>
        </w:rPr>
      </w:pPr>
      <w:r w:rsidRPr="00B52669">
        <w:rPr>
          <w:rFonts w:asciiTheme="minorHAnsi" w:hAnsiTheme="minorHAnsi"/>
          <w:bCs/>
          <w:iCs/>
          <w:sz w:val="22"/>
          <w:szCs w:val="22"/>
          <w:shd w:val="clear" w:color="auto" w:fill="FFFFFF"/>
          <w:lang w:val="en-US" w:eastAsia="en-GB"/>
        </w:rPr>
        <w:t xml:space="preserve">The international conference attempted to make a review of international judicial practices on these issues </w:t>
      </w:r>
      <w:r w:rsidRPr="00B52669">
        <w:rPr>
          <w:rFonts w:asciiTheme="minorHAnsi" w:hAnsiTheme="minorHAnsi"/>
          <w:bCs/>
          <w:i/>
          <w:iCs/>
          <w:sz w:val="22"/>
          <w:szCs w:val="22"/>
          <w:shd w:val="clear" w:color="auto" w:fill="FFFFFF"/>
          <w:lang w:val="en-US" w:eastAsia="en-GB"/>
        </w:rPr>
        <w:t>(despite their varying histories and different political, economic, and cultural environments),</w:t>
      </w:r>
      <w:r w:rsidRPr="00B52669">
        <w:rPr>
          <w:rFonts w:asciiTheme="minorHAnsi" w:hAnsiTheme="minorHAnsi"/>
          <w:bCs/>
          <w:iCs/>
          <w:sz w:val="22"/>
          <w:szCs w:val="22"/>
          <w:shd w:val="clear" w:color="auto" w:fill="FFFFFF"/>
          <w:lang w:val="en-US" w:eastAsia="en-GB"/>
        </w:rPr>
        <w:t xml:space="preserve"> summarize their findings, and produce recommendations on how to solve such problems at the national level </w:t>
      </w:r>
      <w:r w:rsidRPr="00B52669">
        <w:rPr>
          <w:rFonts w:asciiTheme="minorHAnsi" w:hAnsiTheme="minorHAnsi"/>
          <w:bCs/>
          <w:i/>
          <w:iCs/>
          <w:sz w:val="22"/>
          <w:szCs w:val="22"/>
          <w:shd w:val="clear" w:color="auto" w:fill="FFFFFF"/>
          <w:lang w:val="en-US" w:eastAsia="en-GB"/>
        </w:rPr>
        <w:t>(the so called “social minimum and human dignity”).</w:t>
      </w:r>
      <w:r w:rsidRPr="00B52669">
        <w:rPr>
          <w:rFonts w:asciiTheme="minorHAnsi" w:hAnsiTheme="minorHAnsi"/>
          <w:bCs/>
          <w:iCs/>
          <w:sz w:val="22"/>
          <w:szCs w:val="22"/>
          <w:shd w:val="clear" w:color="auto" w:fill="FFFFFF"/>
          <w:lang w:val="en-US" w:eastAsia="en-GB"/>
        </w:rPr>
        <w:t xml:space="preserve"> At the same time, this has to be done without jeopardizing democracy and human rights, by staying within constitutional frameworks and the rule of law, and by avoiding the creation of new conflicts in the society – this is, of course, by no means an easy task. </w:t>
      </w:r>
    </w:p>
    <w:p w:rsidR="00B52669" w:rsidRDefault="00B52669" w:rsidP="00B52669">
      <w:pPr>
        <w:pStyle w:val="ListParagraph"/>
        <w:rPr>
          <w:bCs/>
          <w:iCs/>
          <w:sz w:val="22"/>
          <w:szCs w:val="22"/>
          <w:shd w:val="clear" w:color="auto" w:fill="FFFFFF"/>
          <w:lang w:val="en-US" w:eastAsia="en-GB"/>
        </w:rPr>
      </w:pPr>
    </w:p>
    <w:p w:rsidR="00B52669" w:rsidRDefault="00424A86" w:rsidP="00666BD3">
      <w:pPr>
        <w:numPr>
          <w:ilvl w:val="0"/>
          <w:numId w:val="3"/>
        </w:numPr>
        <w:ind w:left="0" w:hanging="270"/>
        <w:textAlignment w:val="baseline"/>
        <w:rPr>
          <w:rFonts w:asciiTheme="minorHAnsi" w:hAnsiTheme="minorHAnsi"/>
          <w:bCs/>
          <w:iCs/>
          <w:sz w:val="22"/>
          <w:szCs w:val="22"/>
          <w:shd w:val="clear" w:color="auto" w:fill="FFFFFF"/>
          <w:lang w:val="en-US" w:eastAsia="en-GB"/>
        </w:rPr>
      </w:pPr>
      <w:r w:rsidRPr="004E23DA">
        <w:rPr>
          <w:rFonts w:asciiTheme="minorHAnsi" w:hAnsiTheme="minorHAnsi"/>
          <w:bCs/>
          <w:iCs/>
          <w:sz w:val="22"/>
          <w:szCs w:val="22"/>
          <w:shd w:val="clear" w:color="auto" w:fill="FFFFFF"/>
          <w:lang w:val="en-US" w:eastAsia="en-GB"/>
        </w:rPr>
        <w:t xml:space="preserve">To deal with this problem, the Secretariat of the Conference had begun long before the event to develop a questionnaire on sub-topics aimed at exploring existing court practices on these issues, and then sent the document out to constitutional courts in various countries. The responses sent back from courts </w:t>
      </w:r>
      <w:r w:rsidRPr="004E23DA">
        <w:rPr>
          <w:rFonts w:asciiTheme="minorHAnsi" w:hAnsiTheme="minorHAnsi"/>
          <w:bCs/>
          <w:i/>
          <w:iCs/>
          <w:sz w:val="22"/>
          <w:szCs w:val="22"/>
          <w:shd w:val="clear" w:color="auto" w:fill="FFFFFF"/>
          <w:lang w:val="en-US" w:eastAsia="en-GB"/>
        </w:rPr>
        <w:t>(replies to various questions were sent in by 40 to 63 courts)</w:t>
      </w:r>
      <w:r w:rsidRPr="004E23DA">
        <w:rPr>
          <w:rFonts w:asciiTheme="minorHAnsi" w:hAnsiTheme="minorHAnsi"/>
          <w:bCs/>
          <w:iCs/>
          <w:sz w:val="22"/>
          <w:szCs w:val="22"/>
          <w:shd w:val="clear" w:color="auto" w:fill="FFFFFF"/>
          <w:lang w:val="en-US" w:eastAsia="en-GB"/>
        </w:rPr>
        <w:t xml:space="preserve"> showed the following: </w:t>
      </w:r>
    </w:p>
    <w:p w:rsidR="00B52669" w:rsidRDefault="00B52669" w:rsidP="00B52669">
      <w:pPr>
        <w:pStyle w:val="ListParagraph"/>
        <w:rPr>
          <w:rFonts w:asciiTheme="minorHAnsi" w:hAnsiTheme="minorHAnsi"/>
          <w:bCs/>
          <w:iCs/>
          <w:sz w:val="22"/>
          <w:szCs w:val="22"/>
          <w:shd w:val="clear" w:color="auto" w:fill="FFFFFF"/>
          <w:lang w:val="en-US" w:eastAsia="en-GB"/>
        </w:rPr>
      </w:pPr>
    </w:p>
    <w:p w:rsidR="00B52669" w:rsidRPr="00B52669" w:rsidRDefault="00424A86" w:rsidP="00B52669">
      <w:pPr>
        <w:pStyle w:val="ListParagraph"/>
        <w:numPr>
          <w:ilvl w:val="0"/>
          <w:numId w:val="19"/>
        </w:numPr>
        <w:textAlignment w:val="baseline"/>
        <w:rPr>
          <w:rFonts w:asciiTheme="minorHAnsi" w:hAnsiTheme="minorHAnsi"/>
          <w:bCs/>
          <w:iCs/>
          <w:sz w:val="22"/>
          <w:szCs w:val="22"/>
          <w:shd w:val="clear" w:color="auto" w:fill="FFFFFF"/>
          <w:lang w:val="en-US" w:eastAsia="en-GB"/>
        </w:rPr>
      </w:pPr>
      <w:r w:rsidRPr="00B52669">
        <w:rPr>
          <w:rFonts w:asciiTheme="minorHAnsi" w:hAnsiTheme="minorHAnsi"/>
          <w:bCs/>
          <w:iCs/>
          <w:sz w:val="22"/>
          <w:szCs w:val="22"/>
          <w:shd w:val="clear" w:color="auto" w:fill="FFFFFF"/>
          <w:lang w:val="en-US" w:eastAsia="en-GB"/>
        </w:rPr>
        <w:t xml:space="preserve">first, that these challenges do indeed exist and many institutions have already started to feel the impact of them; </w:t>
      </w:r>
    </w:p>
    <w:p w:rsidR="00B52669" w:rsidRPr="00B52669" w:rsidRDefault="00424A86" w:rsidP="00B52669">
      <w:pPr>
        <w:pStyle w:val="ListParagraph"/>
        <w:numPr>
          <w:ilvl w:val="0"/>
          <w:numId w:val="19"/>
        </w:numPr>
        <w:textAlignment w:val="baseline"/>
        <w:rPr>
          <w:rFonts w:asciiTheme="minorHAnsi" w:hAnsiTheme="minorHAnsi"/>
          <w:bCs/>
          <w:iCs/>
          <w:sz w:val="22"/>
          <w:szCs w:val="22"/>
          <w:shd w:val="clear" w:color="auto" w:fill="FFFFFF"/>
          <w:lang w:val="en-US" w:eastAsia="en-GB"/>
        </w:rPr>
      </w:pPr>
      <w:r w:rsidRPr="00B52669">
        <w:rPr>
          <w:rFonts w:asciiTheme="minorHAnsi" w:hAnsiTheme="minorHAnsi"/>
          <w:bCs/>
          <w:iCs/>
          <w:sz w:val="22"/>
          <w:szCs w:val="22"/>
          <w:shd w:val="clear" w:color="auto" w:fill="FFFFFF"/>
          <w:lang w:val="en-US" w:eastAsia="en-GB"/>
        </w:rPr>
        <w:t xml:space="preserve">second, that social unity and integration are perceived by courts as options for solving these emerging problems; </w:t>
      </w:r>
    </w:p>
    <w:p w:rsidR="00B52669" w:rsidRPr="00B52669" w:rsidRDefault="00B52669" w:rsidP="00B52669">
      <w:pPr>
        <w:pStyle w:val="ListParagraph"/>
        <w:numPr>
          <w:ilvl w:val="0"/>
          <w:numId w:val="19"/>
        </w:numPr>
        <w:textAlignment w:val="baseline"/>
        <w:rPr>
          <w:rFonts w:asciiTheme="minorHAnsi" w:hAnsiTheme="minorHAnsi"/>
          <w:bCs/>
          <w:iCs/>
          <w:sz w:val="22"/>
          <w:szCs w:val="22"/>
          <w:shd w:val="clear" w:color="auto" w:fill="FFFFFF"/>
          <w:lang w:val="en-US" w:eastAsia="en-GB"/>
        </w:rPr>
      </w:pPr>
      <w:r w:rsidRPr="00B52669">
        <w:rPr>
          <w:rFonts w:asciiTheme="minorHAnsi" w:hAnsiTheme="minorHAnsi"/>
          <w:bCs/>
          <w:iCs/>
          <w:sz w:val="22"/>
          <w:szCs w:val="22"/>
          <w:shd w:val="clear" w:color="auto" w:fill="FFFFFF"/>
          <w:lang w:val="en-US" w:eastAsia="en-GB"/>
        </w:rPr>
        <w:t>a</w:t>
      </w:r>
      <w:r w:rsidR="00424A86" w:rsidRPr="00B52669">
        <w:rPr>
          <w:rFonts w:asciiTheme="minorHAnsi" w:hAnsiTheme="minorHAnsi"/>
          <w:bCs/>
          <w:iCs/>
          <w:sz w:val="22"/>
          <w:szCs w:val="22"/>
          <w:shd w:val="clear" w:color="auto" w:fill="FFFFFF"/>
          <w:lang w:val="en-US" w:eastAsia="en-GB"/>
        </w:rPr>
        <w:t xml:space="preserve">nd third, that some constitutional courts already have some practice addressing them. </w:t>
      </w:r>
    </w:p>
    <w:p w:rsidR="00B52669" w:rsidRDefault="00B52669" w:rsidP="00B52669">
      <w:pPr>
        <w:textAlignment w:val="baseline"/>
        <w:rPr>
          <w:rFonts w:asciiTheme="minorHAnsi" w:hAnsiTheme="minorHAnsi"/>
          <w:bCs/>
          <w:iCs/>
          <w:sz w:val="22"/>
          <w:szCs w:val="22"/>
          <w:shd w:val="clear" w:color="auto" w:fill="FFFFFF"/>
          <w:lang w:val="en-US" w:eastAsia="en-GB"/>
        </w:rPr>
      </w:pPr>
    </w:p>
    <w:p w:rsidR="00424A86" w:rsidRPr="00BA6570" w:rsidRDefault="00424A86" w:rsidP="00B52669">
      <w:pPr>
        <w:textAlignment w:val="baseline"/>
        <w:rPr>
          <w:rFonts w:asciiTheme="minorHAnsi" w:hAnsiTheme="minorHAnsi"/>
          <w:bCs/>
          <w:iCs/>
          <w:sz w:val="22"/>
          <w:szCs w:val="22"/>
          <w:shd w:val="clear" w:color="auto" w:fill="FFFFFF"/>
          <w:lang w:val="en-US" w:eastAsia="en-GB"/>
        </w:rPr>
      </w:pPr>
      <w:r w:rsidRPr="004E23DA">
        <w:rPr>
          <w:rFonts w:asciiTheme="minorHAnsi" w:hAnsiTheme="minorHAnsi"/>
          <w:sz w:val="22"/>
          <w:szCs w:val="22"/>
        </w:rPr>
        <w:t xml:space="preserve">The analysis showed that the most viable approach to be used by constitutional courts is to address new emerging problems through the prism of “social integration”. Taking into account the interests of all stakeholders was recognized as a necessary aspect in decision-making in order to mitigate conflict. The majority of participants in the survey stated that earlier approaches, which tended toward the exclusion of the others, are no longer working. New approaches still demand that integration be taken into account; </w:t>
      </w:r>
      <w:r w:rsidRPr="00BA6570">
        <w:rPr>
          <w:rFonts w:asciiTheme="minorHAnsi" w:hAnsiTheme="minorHAnsi"/>
          <w:sz w:val="22"/>
          <w:szCs w:val="22"/>
        </w:rPr>
        <w:t>they would prefer decisions based on integration rather than disintegration as integrated groups/communities seem at the same time to be the strongest communities and groups.</w:t>
      </w:r>
    </w:p>
    <w:p w:rsidR="00424A86" w:rsidRPr="00424A86" w:rsidRDefault="00424A86" w:rsidP="00666BD3">
      <w:pPr>
        <w:ind w:hanging="270"/>
        <w:textAlignment w:val="baseline"/>
        <w:rPr>
          <w:bCs/>
          <w:iCs/>
          <w:sz w:val="22"/>
          <w:szCs w:val="22"/>
          <w:shd w:val="clear" w:color="auto" w:fill="FFFFFF"/>
          <w:lang w:val="en-US" w:eastAsia="en-GB"/>
        </w:rPr>
      </w:pPr>
    </w:p>
    <w:p w:rsidR="00424A86" w:rsidRPr="00B52669" w:rsidRDefault="00424A86" w:rsidP="00666BD3">
      <w:pPr>
        <w:numPr>
          <w:ilvl w:val="0"/>
          <w:numId w:val="3"/>
        </w:numPr>
        <w:ind w:left="0" w:hanging="270"/>
        <w:textAlignment w:val="baseline"/>
        <w:rPr>
          <w:rFonts w:asciiTheme="minorHAnsi" w:hAnsiTheme="minorHAnsi"/>
          <w:bCs/>
          <w:i/>
          <w:iCs/>
          <w:sz w:val="22"/>
          <w:szCs w:val="22"/>
          <w:shd w:val="clear" w:color="auto" w:fill="FFFFFF"/>
          <w:lang w:val="en-US" w:eastAsia="en-GB"/>
        </w:rPr>
      </w:pPr>
      <w:r w:rsidRPr="00B52669">
        <w:rPr>
          <w:rFonts w:asciiTheme="minorHAnsi" w:hAnsiTheme="minorHAnsi"/>
          <w:sz w:val="22"/>
          <w:szCs w:val="22"/>
        </w:rPr>
        <w:t xml:space="preserve">Constitutional courts proposed to expand the range of traditionally considered issues and include issues which are part of the “social list”, and usually considered as social commitments of the government. The are some of the issues added to this list: the provision of shelters and medical services; greater concern for social programs in national budgets </w:t>
      </w:r>
      <w:r w:rsidRPr="00B52669">
        <w:rPr>
          <w:rFonts w:asciiTheme="minorHAnsi" w:hAnsiTheme="minorHAnsi"/>
          <w:i/>
          <w:sz w:val="22"/>
          <w:szCs w:val="22"/>
        </w:rPr>
        <w:t>(making available government funds to implement to ensure constitutional rights, decent livelihoods, medical aid, child benefits, etc.;</w:t>
      </w:r>
      <w:r w:rsidRPr="00B52669">
        <w:rPr>
          <w:rFonts w:asciiTheme="minorHAnsi" w:hAnsiTheme="minorHAnsi"/>
          <w:sz w:val="22"/>
          <w:szCs w:val="22"/>
        </w:rPr>
        <w:t xml:space="preserve"> </w:t>
      </w:r>
      <w:r w:rsidRPr="00B52669">
        <w:rPr>
          <w:rFonts w:asciiTheme="minorHAnsi" w:hAnsiTheme="minorHAnsi"/>
          <w:i/>
          <w:sz w:val="22"/>
          <w:szCs w:val="22"/>
        </w:rPr>
        <w:t xml:space="preserve">immigration; the rights of pensioners in an aging society; environmental issues, increased xenophobia in developed countries resulting from illegal migration; language problems; same sex marriage and other claims for equality; cloning; and stem cell research and use). </w:t>
      </w:r>
    </w:p>
    <w:p w:rsidR="00424A86" w:rsidRPr="00424A86" w:rsidRDefault="00424A86" w:rsidP="00666BD3">
      <w:pPr>
        <w:ind w:hanging="270"/>
        <w:rPr>
          <w:sz w:val="22"/>
          <w:szCs w:val="22"/>
        </w:rPr>
      </w:pPr>
    </w:p>
    <w:p w:rsidR="00424A86" w:rsidRPr="00B52669" w:rsidRDefault="00424A86" w:rsidP="00666BD3">
      <w:pPr>
        <w:numPr>
          <w:ilvl w:val="0"/>
          <w:numId w:val="3"/>
        </w:numPr>
        <w:ind w:left="0" w:hanging="270"/>
        <w:textAlignment w:val="baseline"/>
        <w:rPr>
          <w:rFonts w:asciiTheme="minorHAnsi" w:hAnsiTheme="minorHAnsi"/>
          <w:bCs/>
          <w:iCs/>
          <w:sz w:val="22"/>
          <w:szCs w:val="22"/>
          <w:shd w:val="clear" w:color="auto" w:fill="FFFFFF"/>
          <w:lang w:val="en-US" w:eastAsia="en-GB"/>
        </w:rPr>
      </w:pPr>
      <w:r w:rsidRPr="00B52669">
        <w:rPr>
          <w:rFonts w:asciiTheme="minorHAnsi" w:hAnsiTheme="minorHAnsi"/>
          <w:sz w:val="22"/>
          <w:szCs w:val="22"/>
        </w:rPr>
        <w:t xml:space="preserve">It should be noted that the organizers also managed to create a discussion platform to cover issues relevant to the performance of constitutional courts. Some of the questions it considered are: How should the court treat social integration and solutions to social and economic problems? What cases should be referred to the constitutional court? What are the limits of its competence, and who defines them? What is the basis for the court’s legitimacy? How can constitutional courts and judges provide support to various groups of with a population? What tools can be used by constitutional courts in handling such cases, without going beyond their competencies? What is the coverage and level of efficiency of constitutional rights in the environment of immigration and integration? </w:t>
      </w:r>
    </w:p>
    <w:p w:rsidR="00424A86" w:rsidRPr="00B52669" w:rsidRDefault="00424A86" w:rsidP="00666BD3">
      <w:pPr>
        <w:ind w:hanging="270"/>
        <w:rPr>
          <w:rFonts w:asciiTheme="minorHAnsi" w:hAnsiTheme="minorHAnsi"/>
          <w:sz w:val="22"/>
          <w:szCs w:val="22"/>
        </w:rPr>
      </w:pPr>
    </w:p>
    <w:p w:rsidR="00424A86" w:rsidRPr="00B52669" w:rsidRDefault="00424A86" w:rsidP="00666BD3">
      <w:pPr>
        <w:numPr>
          <w:ilvl w:val="0"/>
          <w:numId w:val="3"/>
        </w:numPr>
        <w:ind w:left="0" w:hanging="270"/>
        <w:textAlignment w:val="baseline"/>
        <w:rPr>
          <w:rFonts w:asciiTheme="minorHAnsi" w:hAnsiTheme="minorHAnsi"/>
          <w:bCs/>
          <w:iCs/>
          <w:sz w:val="22"/>
          <w:szCs w:val="22"/>
          <w:shd w:val="clear" w:color="auto" w:fill="FFFFFF"/>
          <w:lang w:val="en-US" w:eastAsia="en-GB"/>
        </w:rPr>
      </w:pPr>
      <w:r w:rsidRPr="00B52669">
        <w:rPr>
          <w:rFonts w:asciiTheme="minorHAnsi" w:hAnsiTheme="minorHAnsi"/>
          <w:sz w:val="22"/>
          <w:szCs w:val="22"/>
        </w:rPr>
        <w:t>Various opinions were expressed, and while some were at different ends than others, and the following seem particularly interesting or important:</w:t>
      </w:r>
    </w:p>
    <w:p w:rsidR="00424A86" w:rsidRPr="00424A86" w:rsidRDefault="00424A86" w:rsidP="00424A86">
      <w:pPr>
        <w:rPr>
          <w:bCs/>
          <w:iCs/>
          <w:sz w:val="22"/>
          <w:szCs w:val="22"/>
          <w:shd w:val="clear" w:color="auto" w:fill="FFFFFF"/>
          <w:lang w:val="en-US" w:eastAsia="en-GB"/>
        </w:rPr>
      </w:pPr>
    </w:p>
    <w:p w:rsidR="00424A86" w:rsidRDefault="00424A86" w:rsidP="00B52669">
      <w:pPr>
        <w:numPr>
          <w:ilvl w:val="0"/>
          <w:numId w:val="12"/>
        </w:numPr>
        <w:tabs>
          <w:tab w:val="left" w:pos="360"/>
        </w:tabs>
        <w:rPr>
          <w:rFonts w:asciiTheme="minorHAnsi" w:hAnsiTheme="minorHAnsi"/>
          <w:sz w:val="22"/>
          <w:szCs w:val="22"/>
        </w:rPr>
      </w:pPr>
      <w:r w:rsidRPr="00B52669">
        <w:rPr>
          <w:rFonts w:asciiTheme="minorHAnsi" w:hAnsiTheme="minorHAnsi"/>
          <w:sz w:val="22"/>
          <w:szCs w:val="22"/>
        </w:rPr>
        <w:t xml:space="preserve">Some participants said that the constitutional courts </w:t>
      </w:r>
      <w:r w:rsidRPr="00B52669">
        <w:rPr>
          <w:rFonts w:asciiTheme="minorHAnsi" w:hAnsiTheme="minorHAnsi"/>
          <w:i/>
          <w:sz w:val="22"/>
          <w:szCs w:val="22"/>
        </w:rPr>
        <w:t>(hereinafter referred to as “CCs”)</w:t>
      </w:r>
      <w:r w:rsidRPr="00B52669">
        <w:rPr>
          <w:rFonts w:asciiTheme="minorHAnsi" w:hAnsiTheme="minorHAnsi"/>
          <w:sz w:val="22"/>
          <w:szCs w:val="22"/>
        </w:rPr>
        <w:t xml:space="preserve"> do not have a legal framework for the administration of social justice. Representatives of Peru and Poland expressed their concern that by interfering in this area, CCs would instead </w:t>
      </w:r>
      <w:r w:rsidRPr="00B52669">
        <w:rPr>
          <w:rFonts w:asciiTheme="minorHAnsi" w:hAnsiTheme="minorHAnsi"/>
          <w:i/>
          <w:sz w:val="22"/>
          <w:szCs w:val="22"/>
        </w:rPr>
        <w:t>create</w:t>
      </w:r>
      <w:r w:rsidRPr="00B52669">
        <w:rPr>
          <w:rFonts w:asciiTheme="minorHAnsi" w:hAnsiTheme="minorHAnsi"/>
          <w:sz w:val="22"/>
          <w:szCs w:val="22"/>
        </w:rPr>
        <w:t xml:space="preserve"> problems. Peruvian representatives stated that the limits of such activity of courts are defined by their resources, national constitutions, jurisdictional competencies, emergency situations, and expediency. At the same time, there must be strong external, internal, and self-control of CCs in performing such activities; </w:t>
      </w:r>
    </w:p>
    <w:p w:rsidR="00B52669" w:rsidRPr="00B52669" w:rsidRDefault="00B52669" w:rsidP="00B52669">
      <w:pPr>
        <w:tabs>
          <w:tab w:val="left" w:pos="360"/>
        </w:tabs>
        <w:ind w:left="360" w:hanging="360"/>
        <w:rPr>
          <w:rFonts w:asciiTheme="minorHAnsi" w:hAnsiTheme="minorHAnsi"/>
          <w:sz w:val="22"/>
          <w:szCs w:val="22"/>
        </w:rPr>
      </w:pPr>
    </w:p>
    <w:p w:rsidR="00424A86" w:rsidRPr="00B52669" w:rsidRDefault="00424A86" w:rsidP="00B52669">
      <w:pPr>
        <w:numPr>
          <w:ilvl w:val="0"/>
          <w:numId w:val="12"/>
        </w:numPr>
        <w:tabs>
          <w:tab w:val="left" w:pos="360"/>
        </w:tabs>
        <w:rPr>
          <w:rFonts w:asciiTheme="minorHAnsi" w:hAnsiTheme="minorHAnsi"/>
          <w:sz w:val="22"/>
          <w:szCs w:val="22"/>
        </w:rPr>
      </w:pPr>
      <w:r w:rsidRPr="00B52669">
        <w:rPr>
          <w:rFonts w:asciiTheme="minorHAnsi" w:hAnsiTheme="minorHAnsi"/>
          <w:sz w:val="22"/>
          <w:szCs w:val="22"/>
        </w:rPr>
        <w:t>Representatives of Germany said that these problems have to be explored in view of the capacity of courts to handle cases. If there were many social cases, the courts would not be able to handle them. For example, the Federal CC of Germany receives annually roughly 10,000 petitions, yet the capacity of the institution allows it to take up only 6,000. There should not only be a pro-active or limiting approach to their work; ССs have to abide by their country’s constitution and work to protect it;</w:t>
      </w:r>
    </w:p>
    <w:p w:rsidR="00B52669" w:rsidRDefault="00B52669" w:rsidP="00B52669">
      <w:pPr>
        <w:tabs>
          <w:tab w:val="left" w:pos="360"/>
        </w:tabs>
        <w:ind w:left="360" w:hanging="360"/>
        <w:rPr>
          <w:rFonts w:asciiTheme="minorHAnsi" w:hAnsiTheme="minorHAnsi"/>
          <w:sz w:val="22"/>
          <w:szCs w:val="22"/>
        </w:rPr>
      </w:pPr>
    </w:p>
    <w:p w:rsidR="00424A86" w:rsidRDefault="00424A86" w:rsidP="00B52669">
      <w:pPr>
        <w:numPr>
          <w:ilvl w:val="0"/>
          <w:numId w:val="12"/>
        </w:numPr>
        <w:tabs>
          <w:tab w:val="left" w:pos="360"/>
        </w:tabs>
        <w:rPr>
          <w:rFonts w:asciiTheme="minorHAnsi" w:hAnsiTheme="minorHAnsi"/>
          <w:sz w:val="22"/>
          <w:szCs w:val="22"/>
        </w:rPr>
      </w:pPr>
      <w:r w:rsidRPr="00B52669">
        <w:rPr>
          <w:rFonts w:asciiTheme="minorHAnsi" w:hAnsiTheme="minorHAnsi"/>
          <w:sz w:val="22"/>
          <w:szCs w:val="22"/>
        </w:rPr>
        <w:t xml:space="preserve">Representatives of Ukraine stated that there was a need to take into account the economic and social capacity of the state, as well as to solve individuals’ and the public’s interests while considering the interest of the government, as social commitments of the state depend on its financial capabilities. Some participants said that in the economic crisis it is difficult to ensure equality, the right to education, social safety nets, etc. Many participants stated there was a need for specification more precise definition of the term “social integration”; several countries proposed definitions which they use in their own activities </w:t>
      </w:r>
      <w:r w:rsidRPr="00B52669">
        <w:rPr>
          <w:rFonts w:asciiTheme="minorHAnsi" w:hAnsiTheme="minorHAnsi"/>
          <w:i/>
          <w:sz w:val="22"/>
          <w:szCs w:val="22"/>
        </w:rPr>
        <w:t xml:space="preserve">(for example, the Republic of Korea defines social cohesion as a feeling of affiliation to a certain community, equality, the desire to into society those who are, for various reasons, otherwise excluded or marginalized, while South Africa believes that social integration is inclusion in the social process of those generally excluded). </w:t>
      </w:r>
      <w:r w:rsidRPr="00B52669">
        <w:rPr>
          <w:rFonts w:asciiTheme="minorHAnsi" w:hAnsiTheme="minorHAnsi"/>
          <w:sz w:val="22"/>
          <w:szCs w:val="22"/>
        </w:rPr>
        <w:t xml:space="preserve">The CC of the Republic of Korea stated that social integration involves many problems, especially for governments. It puts authorities in an awkward situation, as very often the range of social rights is broader than the one formally prescribed in a constitution; this results in, and can be a cause of, conflicts. Additional social commitments are needed. However, the position of the Constitutional Court of the Republic of Korea will be flexible in order to take into account the opinion of its country’s government, while the court decisions will nonetheless be based on the objectives of social integration and reflect upon tragic situations;  </w:t>
      </w:r>
    </w:p>
    <w:p w:rsidR="00B52669" w:rsidRPr="00B52669" w:rsidRDefault="00B52669" w:rsidP="00B52669">
      <w:pPr>
        <w:tabs>
          <w:tab w:val="left" w:pos="360"/>
        </w:tabs>
        <w:ind w:left="360" w:hanging="360"/>
        <w:rPr>
          <w:rFonts w:asciiTheme="minorHAnsi" w:hAnsiTheme="minorHAnsi"/>
          <w:sz w:val="22"/>
          <w:szCs w:val="22"/>
        </w:rPr>
      </w:pPr>
    </w:p>
    <w:p w:rsidR="00424A86" w:rsidRPr="00B52669" w:rsidRDefault="00424A86" w:rsidP="00B52669">
      <w:pPr>
        <w:numPr>
          <w:ilvl w:val="0"/>
          <w:numId w:val="12"/>
        </w:numPr>
        <w:tabs>
          <w:tab w:val="left" w:pos="360"/>
        </w:tabs>
        <w:rPr>
          <w:rFonts w:asciiTheme="minorHAnsi" w:hAnsiTheme="minorHAnsi"/>
          <w:sz w:val="22"/>
          <w:szCs w:val="22"/>
        </w:rPr>
      </w:pPr>
      <w:r w:rsidRPr="00B52669">
        <w:rPr>
          <w:rFonts w:asciiTheme="minorHAnsi" w:hAnsiTheme="minorHAnsi"/>
          <w:sz w:val="22"/>
          <w:szCs w:val="22"/>
        </w:rPr>
        <w:t xml:space="preserve">A large number of CCs supported the idea that the decision of the courts should be rooted in social integration and raised the issue of developing international social integration standards. The courts should work harmoniously to solve social issues as they arise in view of specific features of the country they operate in. The CC of Bolivia stated that courts should be operational and constructively work to produce positive impacts on social integration. Representatives of Brazil felt that the twenty-first century should be marked with the materialization of constitutional rights and that the process of achieving this has to be channelled through constitutional courts. The CC of Albania stated that the legitimacy of constitutional justice institutions depends on how they solve issues related to social integration. Representatives of Sri Lanka raised the issue of environmental equity, arguing that the government has the right to limit the rights of various parties, considering the human being as the most important.  </w:t>
      </w:r>
    </w:p>
    <w:p w:rsidR="00424A86" w:rsidRPr="00B52669" w:rsidRDefault="00424A86" w:rsidP="00B52669">
      <w:pPr>
        <w:tabs>
          <w:tab w:val="left" w:pos="241"/>
        </w:tabs>
        <w:spacing w:after="120"/>
        <w:ind w:left="360" w:hanging="360"/>
        <w:rPr>
          <w:rFonts w:asciiTheme="minorHAnsi" w:hAnsiTheme="minorHAnsi"/>
          <w:sz w:val="18"/>
          <w:szCs w:val="18"/>
        </w:rPr>
      </w:pPr>
    </w:p>
    <w:p w:rsidR="00424A86" w:rsidRPr="00B52669" w:rsidRDefault="00424A86" w:rsidP="00B52669">
      <w:pPr>
        <w:numPr>
          <w:ilvl w:val="0"/>
          <w:numId w:val="3"/>
        </w:numPr>
        <w:spacing w:after="200" w:line="276" w:lineRule="auto"/>
        <w:ind w:left="0"/>
        <w:textAlignment w:val="baseline"/>
        <w:rPr>
          <w:rFonts w:asciiTheme="minorHAnsi" w:hAnsiTheme="minorHAnsi"/>
          <w:sz w:val="22"/>
          <w:szCs w:val="22"/>
        </w:rPr>
      </w:pPr>
      <w:r w:rsidRPr="00B52669">
        <w:rPr>
          <w:rFonts w:asciiTheme="minorHAnsi" w:hAnsiTheme="minorHAnsi"/>
          <w:sz w:val="22"/>
          <w:szCs w:val="22"/>
        </w:rPr>
        <w:t xml:space="preserve">The participants of the conference discussed instruments that could be used to solve problems of social integration. The following were specifically highlighted: </w:t>
      </w:r>
    </w:p>
    <w:p w:rsidR="00424A86" w:rsidRDefault="00424A86" w:rsidP="00B52669">
      <w:pPr>
        <w:numPr>
          <w:ilvl w:val="0"/>
          <w:numId w:val="20"/>
        </w:numPr>
        <w:tabs>
          <w:tab w:val="left" w:pos="360"/>
        </w:tabs>
        <w:rPr>
          <w:rFonts w:asciiTheme="minorHAnsi" w:hAnsiTheme="minorHAnsi"/>
          <w:sz w:val="22"/>
          <w:szCs w:val="22"/>
        </w:rPr>
      </w:pPr>
      <w:r w:rsidRPr="00B52669">
        <w:rPr>
          <w:rFonts w:asciiTheme="minorHAnsi" w:hAnsiTheme="minorHAnsi"/>
          <w:sz w:val="22"/>
          <w:szCs w:val="22"/>
        </w:rPr>
        <w:t xml:space="preserve">A clear distribution and division of various issues between appropriate agents was said to be needed, without one institution assuming the responsibilities that belong to another. For example, some courts said that same sex marriages should not be reviewed by the CCs, as this was an issue for legislatures to address; </w:t>
      </w:r>
    </w:p>
    <w:p w:rsidR="00B52669" w:rsidRPr="00B52669" w:rsidRDefault="00B52669" w:rsidP="00B52669">
      <w:pPr>
        <w:tabs>
          <w:tab w:val="left" w:pos="360"/>
        </w:tabs>
        <w:ind w:left="360"/>
        <w:rPr>
          <w:rFonts w:asciiTheme="minorHAnsi" w:hAnsiTheme="minorHAnsi"/>
          <w:sz w:val="16"/>
          <w:szCs w:val="16"/>
        </w:rPr>
      </w:pPr>
    </w:p>
    <w:p w:rsidR="00424A86" w:rsidRDefault="00424A86" w:rsidP="00B52669">
      <w:pPr>
        <w:numPr>
          <w:ilvl w:val="0"/>
          <w:numId w:val="20"/>
        </w:numPr>
        <w:tabs>
          <w:tab w:val="left" w:pos="360"/>
        </w:tabs>
        <w:rPr>
          <w:rFonts w:asciiTheme="minorHAnsi" w:hAnsiTheme="minorHAnsi"/>
          <w:sz w:val="22"/>
          <w:szCs w:val="22"/>
        </w:rPr>
      </w:pPr>
      <w:r w:rsidRPr="00B52669">
        <w:rPr>
          <w:rFonts w:asciiTheme="minorHAnsi" w:hAnsiTheme="minorHAnsi"/>
          <w:sz w:val="22"/>
          <w:szCs w:val="22"/>
        </w:rPr>
        <w:t xml:space="preserve">Excessive activism by constitutional courts, and a review of cases taken up on CC’s own initiative, may result in CCs being accused being too political, which may then cause formal disputes between the courts and legislators; </w:t>
      </w:r>
    </w:p>
    <w:p w:rsidR="00B52669" w:rsidRPr="00B52669" w:rsidRDefault="00B52669" w:rsidP="00B52669">
      <w:pPr>
        <w:pStyle w:val="ListParagraph"/>
        <w:rPr>
          <w:rFonts w:asciiTheme="minorHAnsi" w:hAnsiTheme="minorHAnsi"/>
          <w:sz w:val="16"/>
          <w:szCs w:val="16"/>
        </w:rPr>
      </w:pPr>
    </w:p>
    <w:p w:rsidR="00424A86" w:rsidRDefault="00424A86" w:rsidP="00B52669">
      <w:pPr>
        <w:numPr>
          <w:ilvl w:val="0"/>
          <w:numId w:val="20"/>
        </w:numPr>
        <w:tabs>
          <w:tab w:val="left" w:pos="360"/>
        </w:tabs>
        <w:rPr>
          <w:rFonts w:asciiTheme="minorHAnsi" w:hAnsiTheme="minorHAnsi"/>
          <w:sz w:val="22"/>
          <w:szCs w:val="22"/>
        </w:rPr>
      </w:pPr>
      <w:r w:rsidRPr="00B52669">
        <w:rPr>
          <w:rFonts w:asciiTheme="minorHAnsi" w:hAnsiTheme="minorHAnsi"/>
          <w:sz w:val="22"/>
          <w:szCs w:val="22"/>
        </w:rPr>
        <w:t xml:space="preserve">Adoption by all countries of the International Covenant on Economic, Social and Cultural Rights </w:t>
      </w:r>
      <w:r w:rsidRPr="00B52669">
        <w:rPr>
          <w:rFonts w:asciiTheme="minorHAnsi" w:hAnsiTheme="minorHAnsi"/>
          <w:i/>
          <w:sz w:val="22"/>
          <w:szCs w:val="22"/>
        </w:rPr>
        <w:t>(ICESCR),</w:t>
      </w:r>
      <w:r w:rsidRPr="00B52669">
        <w:rPr>
          <w:rFonts w:asciiTheme="minorHAnsi" w:hAnsiTheme="minorHAnsi"/>
          <w:sz w:val="22"/>
          <w:szCs w:val="22"/>
        </w:rPr>
        <w:t xml:space="preserve"> was also raised, as not all countries are signatories to it;</w:t>
      </w:r>
    </w:p>
    <w:p w:rsidR="00B52669" w:rsidRPr="00B52669" w:rsidRDefault="00B52669" w:rsidP="00B52669">
      <w:pPr>
        <w:pStyle w:val="ListParagraph"/>
        <w:rPr>
          <w:rFonts w:asciiTheme="minorHAnsi" w:hAnsiTheme="minorHAnsi"/>
          <w:sz w:val="16"/>
          <w:szCs w:val="16"/>
        </w:rPr>
      </w:pPr>
    </w:p>
    <w:p w:rsidR="00424A86" w:rsidRPr="00B52669" w:rsidRDefault="00424A86" w:rsidP="00B52669">
      <w:pPr>
        <w:numPr>
          <w:ilvl w:val="0"/>
          <w:numId w:val="20"/>
        </w:numPr>
        <w:tabs>
          <w:tab w:val="left" w:pos="360"/>
        </w:tabs>
        <w:rPr>
          <w:rFonts w:asciiTheme="minorHAnsi" w:hAnsiTheme="minorHAnsi"/>
          <w:sz w:val="22"/>
          <w:szCs w:val="22"/>
        </w:rPr>
      </w:pPr>
      <w:r w:rsidRPr="00B52669">
        <w:rPr>
          <w:rFonts w:asciiTheme="minorHAnsi" w:hAnsiTheme="minorHAnsi"/>
          <w:sz w:val="22"/>
          <w:szCs w:val="22"/>
        </w:rPr>
        <w:t xml:space="preserve">A summary of practices and experiences of various countries were brought out, finding common features and the elaboration of international standards </w:t>
      </w:r>
      <w:r w:rsidRPr="00B52669">
        <w:rPr>
          <w:rFonts w:asciiTheme="minorHAnsi" w:hAnsiTheme="minorHAnsi"/>
          <w:i/>
          <w:sz w:val="22"/>
          <w:szCs w:val="22"/>
        </w:rPr>
        <w:t xml:space="preserve">(Côte d'Ivoire, etc.); </w:t>
      </w:r>
    </w:p>
    <w:p w:rsidR="00B52669" w:rsidRPr="00B52669" w:rsidRDefault="00B52669" w:rsidP="00B52669">
      <w:pPr>
        <w:pStyle w:val="ListParagraph"/>
        <w:rPr>
          <w:rFonts w:asciiTheme="minorHAnsi" w:hAnsiTheme="minorHAnsi"/>
          <w:sz w:val="16"/>
          <w:szCs w:val="16"/>
        </w:rPr>
      </w:pPr>
    </w:p>
    <w:p w:rsidR="00424A86" w:rsidRDefault="00424A86" w:rsidP="00B52669">
      <w:pPr>
        <w:numPr>
          <w:ilvl w:val="0"/>
          <w:numId w:val="20"/>
        </w:numPr>
        <w:tabs>
          <w:tab w:val="left" w:pos="360"/>
        </w:tabs>
        <w:rPr>
          <w:rFonts w:asciiTheme="minorHAnsi" w:hAnsiTheme="minorHAnsi"/>
          <w:sz w:val="22"/>
          <w:szCs w:val="22"/>
        </w:rPr>
      </w:pPr>
      <w:r w:rsidRPr="00B52669">
        <w:rPr>
          <w:rFonts w:asciiTheme="minorHAnsi" w:hAnsiTheme="minorHAnsi"/>
          <w:sz w:val="22"/>
          <w:szCs w:val="22"/>
        </w:rPr>
        <w:t xml:space="preserve">Introduce effective mechanisms for filtering cases </w:t>
      </w:r>
      <w:r w:rsidRPr="00B52669">
        <w:rPr>
          <w:rFonts w:asciiTheme="minorHAnsi" w:hAnsiTheme="minorHAnsi"/>
          <w:i/>
          <w:sz w:val="22"/>
          <w:szCs w:val="22"/>
        </w:rPr>
        <w:t>(as in France);</w:t>
      </w:r>
      <w:r w:rsidRPr="00B52669">
        <w:rPr>
          <w:rFonts w:asciiTheme="minorHAnsi" w:hAnsiTheme="minorHAnsi"/>
          <w:sz w:val="22"/>
          <w:szCs w:val="22"/>
        </w:rPr>
        <w:t xml:space="preserve"> </w:t>
      </w:r>
    </w:p>
    <w:p w:rsidR="00B52669" w:rsidRPr="00B52669" w:rsidRDefault="00B52669" w:rsidP="00B52669">
      <w:pPr>
        <w:pStyle w:val="ListParagraph"/>
        <w:rPr>
          <w:rFonts w:asciiTheme="minorHAnsi" w:hAnsiTheme="minorHAnsi"/>
          <w:sz w:val="16"/>
          <w:szCs w:val="16"/>
        </w:rPr>
      </w:pPr>
    </w:p>
    <w:p w:rsidR="00B52669" w:rsidRDefault="00424A86" w:rsidP="00B52669">
      <w:pPr>
        <w:numPr>
          <w:ilvl w:val="0"/>
          <w:numId w:val="20"/>
        </w:numPr>
        <w:tabs>
          <w:tab w:val="left" w:pos="360"/>
        </w:tabs>
        <w:rPr>
          <w:rFonts w:asciiTheme="minorHAnsi" w:hAnsiTheme="minorHAnsi"/>
          <w:sz w:val="22"/>
          <w:szCs w:val="22"/>
        </w:rPr>
      </w:pPr>
      <w:r w:rsidRPr="00B52669">
        <w:rPr>
          <w:rFonts w:asciiTheme="minorHAnsi" w:hAnsiTheme="minorHAnsi"/>
          <w:sz w:val="22"/>
          <w:szCs w:val="22"/>
        </w:rPr>
        <w:t xml:space="preserve">Countries where CCs have the right to review draft laws, received the recommendation to introduce the elements of social integration at this stage. The countries where CCs do not have such a right should have, within the framework of ex-post constitutional review, the possibility to challenge the laws and/or provisions which jeopardize social integration. Within the competencies of the court they can highlight the manifestations of inequality; </w:t>
      </w:r>
    </w:p>
    <w:p w:rsidR="00B52669" w:rsidRPr="00B52669" w:rsidRDefault="00B52669" w:rsidP="00B52669">
      <w:pPr>
        <w:pStyle w:val="ListParagraph"/>
        <w:rPr>
          <w:rFonts w:asciiTheme="minorHAnsi" w:hAnsiTheme="minorHAnsi"/>
          <w:sz w:val="16"/>
          <w:szCs w:val="16"/>
        </w:rPr>
      </w:pPr>
    </w:p>
    <w:p w:rsidR="00424A86" w:rsidRPr="00B52669" w:rsidRDefault="00424A86" w:rsidP="00B52669">
      <w:pPr>
        <w:numPr>
          <w:ilvl w:val="0"/>
          <w:numId w:val="20"/>
        </w:numPr>
        <w:tabs>
          <w:tab w:val="left" w:pos="360"/>
        </w:tabs>
        <w:rPr>
          <w:rFonts w:asciiTheme="minorHAnsi" w:hAnsiTheme="minorHAnsi"/>
          <w:sz w:val="22"/>
          <w:szCs w:val="22"/>
        </w:rPr>
      </w:pPr>
      <w:r w:rsidRPr="00B52669">
        <w:rPr>
          <w:rFonts w:asciiTheme="minorHAnsi" w:hAnsiTheme="minorHAnsi"/>
          <w:sz w:val="22"/>
          <w:szCs w:val="22"/>
        </w:rPr>
        <w:t>The quick and effective review of appeals in court is also of importance. Promptness of performance in court operations is also a key component in the fight against discrimination and contributes to social integration;</w:t>
      </w:r>
    </w:p>
    <w:p w:rsidR="00B52669" w:rsidRPr="00B52669" w:rsidRDefault="00B52669" w:rsidP="00B52669">
      <w:pPr>
        <w:tabs>
          <w:tab w:val="left" w:pos="360"/>
        </w:tabs>
        <w:ind w:left="360"/>
        <w:rPr>
          <w:rFonts w:asciiTheme="minorHAnsi" w:hAnsiTheme="minorHAnsi"/>
          <w:sz w:val="16"/>
          <w:szCs w:val="16"/>
        </w:rPr>
      </w:pPr>
    </w:p>
    <w:p w:rsidR="00424A86" w:rsidRPr="00B52669" w:rsidRDefault="00424A86" w:rsidP="00B52669">
      <w:pPr>
        <w:numPr>
          <w:ilvl w:val="0"/>
          <w:numId w:val="20"/>
        </w:numPr>
        <w:tabs>
          <w:tab w:val="left" w:pos="360"/>
        </w:tabs>
        <w:rPr>
          <w:rFonts w:asciiTheme="minorHAnsi" w:hAnsiTheme="minorHAnsi"/>
          <w:sz w:val="22"/>
          <w:szCs w:val="22"/>
        </w:rPr>
      </w:pPr>
      <w:r w:rsidRPr="00B52669">
        <w:rPr>
          <w:rFonts w:asciiTheme="minorHAnsi" w:hAnsiTheme="minorHAnsi"/>
          <w:sz w:val="22"/>
          <w:szCs w:val="22"/>
        </w:rPr>
        <w:t xml:space="preserve">In the end, there was a general commitment to protect human dignity; </w:t>
      </w:r>
    </w:p>
    <w:p w:rsidR="00B52669" w:rsidRPr="00B52669" w:rsidRDefault="00B52669" w:rsidP="00B52669">
      <w:pPr>
        <w:tabs>
          <w:tab w:val="left" w:pos="360"/>
        </w:tabs>
        <w:ind w:left="360"/>
        <w:rPr>
          <w:rFonts w:asciiTheme="minorHAnsi" w:hAnsiTheme="minorHAnsi"/>
          <w:sz w:val="16"/>
          <w:szCs w:val="16"/>
        </w:rPr>
      </w:pPr>
    </w:p>
    <w:p w:rsidR="00424A86" w:rsidRPr="00B52669" w:rsidRDefault="00424A86" w:rsidP="00B52669">
      <w:pPr>
        <w:numPr>
          <w:ilvl w:val="0"/>
          <w:numId w:val="20"/>
        </w:numPr>
        <w:tabs>
          <w:tab w:val="left" w:pos="360"/>
        </w:tabs>
        <w:rPr>
          <w:rFonts w:asciiTheme="minorHAnsi" w:hAnsiTheme="minorHAnsi"/>
          <w:sz w:val="22"/>
          <w:szCs w:val="22"/>
        </w:rPr>
      </w:pPr>
      <w:r w:rsidRPr="00B52669">
        <w:rPr>
          <w:rFonts w:asciiTheme="minorHAnsi" w:hAnsiTheme="minorHAnsi"/>
          <w:sz w:val="22"/>
          <w:szCs w:val="22"/>
        </w:rPr>
        <w:t>It was also concluded that social and economic crises should not reduce the level of democracy;</w:t>
      </w:r>
    </w:p>
    <w:p w:rsidR="00B52669" w:rsidRPr="00B52669" w:rsidRDefault="00B52669" w:rsidP="00B52669">
      <w:pPr>
        <w:tabs>
          <w:tab w:val="left" w:pos="360"/>
        </w:tabs>
        <w:ind w:left="360"/>
        <w:rPr>
          <w:rFonts w:asciiTheme="minorHAnsi" w:hAnsiTheme="minorHAnsi"/>
          <w:sz w:val="16"/>
          <w:szCs w:val="16"/>
        </w:rPr>
      </w:pPr>
    </w:p>
    <w:p w:rsidR="00424A86" w:rsidRPr="00B52669" w:rsidRDefault="00424A86" w:rsidP="00B52669">
      <w:pPr>
        <w:numPr>
          <w:ilvl w:val="0"/>
          <w:numId w:val="20"/>
        </w:numPr>
        <w:tabs>
          <w:tab w:val="left" w:pos="360"/>
        </w:tabs>
        <w:rPr>
          <w:rFonts w:asciiTheme="minorHAnsi" w:hAnsiTheme="minorHAnsi"/>
          <w:sz w:val="22"/>
          <w:szCs w:val="22"/>
        </w:rPr>
      </w:pPr>
      <w:r w:rsidRPr="00B52669">
        <w:rPr>
          <w:rFonts w:asciiTheme="minorHAnsi" w:hAnsiTheme="minorHAnsi"/>
          <w:sz w:val="22"/>
          <w:szCs w:val="22"/>
        </w:rPr>
        <w:t xml:space="preserve">In addition, participants from courts and international organizations conducted a review aimed at identifying the current status of a country’s court’s independence. The conference raised issues concerning the development of a mechanism of response to violations of the independence of the judiciary in the countries;  </w:t>
      </w:r>
    </w:p>
    <w:p w:rsidR="00B52669" w:rsidRPr="00B52669" w:rsidRDefault="00B52669" w:rsidP="00B52669">
      <w:pPr>
        <w:tabs>
          <w:tab w:val="left" w:pos="360"/>
        </w:tabs>
        <w:ind w:left="360"/>
        <w:rPr>
          <w:rFonts w:asciiTheme="minorHAnsi" w:hAnsiTheme="minorHAnsi"/>
          <w:sz w:val="16"/>
          <w:szCs w:val="16"/>
        </w:rPr>
      </w:pPr>
    </w:p>
    <w:p w:rsidR="00424A86" w:rsidRPr="00B52669" w:rsidRDefault="00424A86" w:rsidP="00B52669">
      <w:pPr>
        <w:numPr>
          <w:ilvl w:val="0"/>
          <w:numId w:val="20"/>
        </w:numPr>
        <w:tabs>
          <w:tab w:val="left" w:pos="360"/>
        </w:tabs>
        <w:rPr>
          <w:rFonts w:asciiTheme="minorHAnsi" w:hAnsiTheme="minorHAnsi"/>
          <w:sz w:val="22"/>
          <w:szCs w:val="22"/>
        </w:rPr>
      </w:pPr>
      <w:r w:rsidRPr="00B52669">
        <w:rPr>
          <w:rFonts w:asciiTheme="minorHAnsi" w:hAnsiTheme="minorHAnsi"/>
          <w:sz w:val="22"/>
          <w:szCs w:val="22"/>
        </w:rPr>
        <w:t xml:space="preserve">The participants of the Congress adopted the “Seoul Communiqué”, an outcome document summarizing the results of the three-day session. The document also contained a proposal from the President of the CC of Republic of Korea Park Han-chul to promote discussions on international cooperation in promoting human rights, including the possibility of establishing a human rights court in Asia. </w:t>
      </w:r>
    </w:p>
    <w:p w:rsidR="00424A86" w:rsidRDefault="00424A86" w:rsidP="00424A86">
      <w:pPr>
        <w:tabs>
          <w:tab w:val="left" w:pos="241"/>
        </w:tabs>
        <w:spacing w:after="60"/>
        <w:rPr>
          <w:sz w:val="18"/>
          <w:szCs w:val="18"/>
        </w:rPr>
      </w:pPr>
    </w:p>
    <w:p w:rsidR="002E6491" w:rsidRPr="003C7F80" w:rsidRDefault="002E6491" w:rsidP="003C7F80">
      <w:pPr>
        <w:pStyle w:val="ListParagraph"/>
        <w:shd w:val="clear" w:color="auto" w:fill="FFFFFF"/>
        <w:spacing w:line="255" w:lineRule="atLeast"/>
        <w:ind w:left="360"/>
        <w:jc w:val="center"/>
        <w:outlineLvl w:val="1"/>
        <w:rPr>
          <w:rFonts w:asciiTheme="minorHAnsi" w:hAnsiTheme="minorHAnsi"/>
          <w:b/>
          <w:bCs/>
          <w:i/>
          <w:color w:val="0066CC"/>
          <w:sz w:val="22"/>
          <w:szCs w:val="22"/>
          <w:u w:val="single"/>
          <w:lang w:val="en-US" w:eastAsia="ru-RU"/>
        </w:rPr>
      </w:pPr>
      <w:r w:rsidRPr="003C7F80">
        <w:rPr>
          <w:rFonts w:asciiTheme="minorHAnsi" w:hAnsiTheme="minorHAnsi"/>
          <w:b/>
          <w:bCs/>
          <w:i/>
          <w:color w:val="0066CC"/>
          <w:sz w:val="22"/>
          <w:szCs w:val="22"/>
          <w:u w:val="single"/>
          <w:lang w:val="en-US" w:eastAsia="ru-RU"/>
        </w:rPr>
        <w:t xml:space="preserve">Pictures </w:t>
      </w:r>
      <w:r w:rsidR="00957C1B" w:rsidRPr="003C7F80">
        <w:rPr>
          <w:rFonts w:asciiTheme="minorHAnsi" w:hAnsiTheme="minorHAnsi"/>
          <w:b/>
          <w:bCs/>
          <w:i/>
          <w:color w:val="0066CC"/>
          <w:sz w:val="22"/>
          <w:szCs w:val="22"/>
          <w:u w:val="single"/>
          <w:lang w:val="en-US" w:eastAsia="ru-RU"/>
        </w:rPr>
        <w:t>31</w:t>
      </w:r>
      <w:r w:rsidR="00E43123" w:rsidRPr="003C7F80">
        <w:rPr>
          <w:rFonts w:asciiTheme="minorHAnsi" w:hAnsiTheme="minorHAnsi"/>
          <w:b/>
          <w:bCs/>
          <w:i/>
          <w:color w:val="0066CC"/>
          <w:sz w:val="22"/>
          <w:szCs w:val="22"/>
          <w:u w:val="single"/>
          <w:lang w:val="en-US" w:eastAsia="ru-RU"/>
        </w:rPr>
        <w:t xml:space="preserve"> </w:t>
      </w:r>
      <w:r w:rsidRPr="003C7F80">
        <w:rPr>
          <w:rFonts w:asciiTheme="minorHAnsi" w:hAnsiTheme="minorHAnsi"/>
          <w:b/>
          <w:bCs/>
          <w:i/>
          <w:color w:val="0066CC"/>
          <w:sz w:val="22"/>
          <w:szCs w:val="22"/>
          <w:u w:val="single"/>
          <w:lang w:val="en-US" w:eastAsia="ru-RU"/>
        </w:rPr>
        <w:t>-</w:t>
      </w:r>
      <w:r w:rsidR="00EE2380" w:rsidRPr="003C7F80">
        <w:rPr>
          <w:rFonts w:asciiTheme="minorHAnsi" w:hAnsiTheme="minorHAnsi"/>
          <w:b/>
          <w:bCs/>
          <w:i/>
          <w:color w:val="0066CC"/>
          <w:sz w:val="22"/>
          <w:szCs w:val="22"/>
          <w:u w:val="single"/>
          <w:lang w:val="en-US" w:eastAsia="ru-RU"/>
        </w:rPr>
        <w:t>3</w:t>
      </w:r>
      <w:r w:rsidR="00957C1B" w:rsidRPr="003C7F80">
        <w:rPr>
          <w:rFonts w:asciiTheme="minorHAnsi" w:hAnsiTheme="minorHAnsi"/>
          <w:b/>
          <w:bCs/>
          <w:i/>
          <w:color w:val="0066CC"/>
          <w:sz w:val="22"/>
          <w:szCs w:val="22"/>
          <w:u w:val="single"/>
          <w:lang w:val="en-US" w:eastAsia="ru-RU"/>
        </w:rPr>
        <w:t>4</w:t>
      </w:r>
      <w:r w:rsidRPr="003C7F80">
        <w:rPr>
          <w:rFonts w:asciiTheme="minorHAnsi" w:hAnsiTheme="minorHAnsi"/>
          <w:b/>
          <w:bCs/>
          <w:i/>
          <w:color w:val="0066CC"/>
          <w:sz w:val="22"/>
          <w:szCs w:val="22"/>
          <w:u w:val="single"/>
          <w:lang w:val="en-US" w:eastAsia="ru-RU"/>
        </w:rPr>
        <w:t xml:space="preserve">. Joint photo of the conference with Presidents of world courts; Photo with Presidents </w:t>
      </w:r>
      <w:r w:rsidR="00171E64" w:rsidRPr="003C7F80">
        <w:rPr>
          <w:rFonts w:asciiTheme="minorHAnsi" w:hAnsiTheme="minorHAnsi"/>
          <w:b/>
          <w:bCs/>
          <w:i/>
          <w:color w:val="0066CC"/>
          <w:sz w:val="22"/>
          <w:szCs w:val="22"/>
          <w:u w:val="single"/>
          <w:lang w:val="en-US" w:eastAsia="ru-RU"/>
        </w:rPr>
        <w:t xml:space="preserve">and judges </w:t>
      </w:r>
      <w:r w:rsidRPr="003C7F80">
        <w:rPr>
          <w:rFonts w:asciiTheme="minorHAnsi" w:hAnsiTheme="minorHAnsi"/>
          <w:b/>
          <w:bCs/>
          <w:i/>
          <w:color w:val="0066CC"/>
          <w:sz w:val="22"/>
          <w:szCs w:val="22"/>
          <w:u w:val="single"/>
          <w:lang w:val="en-US" w:eastAsia="ru-RU"/>
        </w:rPr>
        <w:t xml:space="preserve">of six constitutional courts – Latvia, Moldova, Lithuania, Kyrgyzstan, Kazakhstan, </w:t>
      </w:r>
      <w:r w:rsidR="00171E64" w:rsidRPr="003C7F80">
        <w:rPr>
          <w:rFonts w:asciiTheme="minorHAnsi" w:hAnsiTheme="minorHAnsi"/>
          <w:b/>
          <w:bCs/>
          <w:i/>
          <w:color w:val="0066CC"/>
          <w:sz w:val="22"/>
          <w:szCs w:val="22"/>
          <w:u w:val="single"/>
          <w:lang w:val="en-US" w:eastAsia="ru-RU"/>
        </w:rPr>
        <w:t>Kosovo</w:t>
      </w:r>
      <w:r w:rsidRPr="003C7F80">
        <w:rPr>
          <w:rFonts w:asciiTheme="minorHAnsi" w:hAnsiTheme="minorHAnsi"/>
          <w:b/>
          <w:bCs/>
          <w:i/>
          <w:color w:val="0066CC"/>
          <w:sz w:val="22"/>
          <w:szCs w:val="22"/>
          <w:u w:val="single"/>
          <w:lang w:val="en-US" w:eastAsia="ru-RU"/>
        </w:rPr>
        <w:t>; After the ceremony of signing Memoranda of Understanding between Kyrgyz and Turkish constitutional courts;  Speech by the President of the CC of the Kyrgyz Republic at the world conference</w:t>
      </w:r>
    </w:p>
    <w:p w:rsidR="00424A86" w:rsidRPr="00424A86" w:rsidRDefault="00424A86" w:rsidP="00424A86">
      <w:pPr>
        <w:spacing w:line="270" w:lineRule="atLeast"/>
        <w:jc w:val="center"/>
        <w:textAlignment w:val="baseline"/>
        <w:rPr>
          <w:rFonts w:ascii="Arial" w:hAnsi="Arial" w:cs="Arial"/>
          <w:noProof/>
          <w:sz w:val="22"/>
          <w:szCs w:val="22"/>
          <w:shd w:val="clear" w:color="auto" w:fill="FFFFFF"/>
          <w:lang w:val="en-US" w:eastAsia="ru-RU"/>
        </w:rPr>
      </w:pPr>
    </w:p>
    <w:p w:rsidR="00424A86" w:rsidRPr="00424A86" w:rsidRDefault="00424A86" w:rsidP="00424A86">
      <w:pPr>
        <w:spacing w:line="270" w:lineRule="atLeast"/>
        <w:jc w:val="center"/>
        <w:textAlignment w:val="baseline"/>
        <w:rPr>
          <w:rFonts w:ascii="Arial" w:hAnsi="Arial" w:cs="Arial"/>
          <w:bCs/>
          <w:iCs/>
          <w:sz w:val="22"/>
          <w:szCs w:val="22"/>
          <w:shd w:val="clear" w:color="auto" w:fill="FFFFFF"/>
          <w:lang w:val="ru-RU" w:eastAsia="en-GB"/>
        </w:rPr>
      </w:pPr>
      <w:r w:rsidRPr="00424A86">
        <w:rPr>
          <w:rFonts w:ascii="Arial" w:hAnsi="Arial" w:cs="Arial"/>
          <w:noProof/>
          <w:sz w:val="22"/>
          <w:szCs w:val="22"/>
          <w:shd w:val="clear" w:color="auto" w:fill="FFFFFF"/>
          <w:lang w:val="en-US"/>
        </w:rPr>
        <w:drawing>
          <wp:inline distT="0" distB="0" distL="0" distR="0" wp14:anchorId="0689BAF1" wp14:editId="6CD55FA7">
            <wp:extent cx="2645164" cy="198755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42571" cy="1985602"/>
                    </a:xfrm>
                    <a:prstGeom prst="rect">
                      <a:avLst/>
                    </a:prstGeom>
                    <a:noFill/>
                    <a:ln>
                      <a:noFill/>
                    </a:ln>
                  </pic:spPr>
                </pic:pic>
              </a:graphicData>
            </a:graphic>
          </wp:inline>
        </w:drawing>
      </w:r>
      <w:r w:rsidRPr="00424A86">
        <w:rPr>
          <w:rFonts w:ascii="Arial" w:hAnsi="Arial" w:cs="Arial"/>
          <w:noProof/>
          <w:sz w:val="22"/>
          <w:szCs w:val="22"/>
          <w:shd w:val="clear" w:color="auto" w:fill="FFFFFF"/>
          <w:lang w:val="en-US"/>
        </w:rPr>
        <w:drawing>
          <wp:inline distT="0" distB="0" distL="0" distR="0" wp14:anchorId="50C37B09" wp14:editId="7653DB5D">
            <wp:extent cx="2634841" cy="19875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30636" cy="1984378"/>
                    </a:xfrm>
                    <a:prstGeom prst="rect">
                      <a:avLst/>
                    </a:prstGeom>
                    <a:noFill/>
                    <a:ln>
                      <a:noFill/>
                    </a:ln>
                  </pic:spPr>
                </pic:pic>
              </a:graphicData>
            </a:graphic>
          </wp:inline>
        </w:drawing>
      </w:r>
      <w:r w:rsidRPr="00424A86">
        <w:rPr>
          <w:rFonts w:ascii="Arial" w:hAnsi="Arial" w:cs="Arial"/>
          <w:bCs/>
          <w:iCs/>
          <w:sz w:val="22"/>
          <w:szCs w:val="22"/>
          <w:shd w:val="clear" w:color="auto" w:fill="FFFFFF"/>
          <w:lang w:val="ru-RU" w:eastAsia="en-GB"/>
        </w:rPr>
        <w:t xml:space="preserve">                           </w:t>
      </w:r>
      <w:r w:rsidRPr="00424A86">
        <w:rPr>
          <w:rFonts w:ascii="Arial" w:hAnsi="Arial" w:cs="Arial"/>
          <w:noProof/>
          <w:sz w:val="22"/>
          <w:szCs w:val="22"/>
          <w:shd w:val="clear" w:color="auto" w:fill="FFFFFF"/>
          <w:lang w:val="en-US"/>
        </w:rPr>
        <w:drawing>
          <wp:inline distT="0" distB="0" distL="0" distR="0" wp14:anchorId="0A13697D" wp14:editId="25C286B3">
            <wp:extent cx="2640636" cy="1988387"/>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44156" cy="1991037"/>
                    </a:xfrm>
                    <a:prstGeom prst="rect">
                      <a:avLst/>
                    </a:prstGeom>
                    <a:noFill/>
                    <a:ln>
                      <a:noFill/>
                    </a:ln>
                  </pic:spPr>
                </pic:pic>
              </a:graphicData>
            </a:graphic>
          </wp:inline>
        </w:drawing>
      </w:r>
      <w:r w:rsidRPr="00424A86">
        <w:rPr>
          <w:rFonts w:ascii="Arial" w:hAnsi="Arial" w:cs="Arial"/>
          <w:noProof/>
          <w:sz w:val="22"/>
          <w:szCs w:val="22"/>
          <w:shd w:val="clear" w:color="auto" w:fill="FFFFFF"/>
          <w:lang w:val="en-US"/>
        </w:rPr>
        <w:drawing>
          <wp:inline distT="0" distB="0" distL="0" distR="0" wp14:anchorId="32B653E6" wp14:editId="17BD745A">
            <wp:extent cx="2571750" cy="1939958"/>
            <wp:effectExtent l="0" t="0" r="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72330" cy="1940395"/>
                    </a:xfrm>
                    <a:prstGeom prst="rect">
                      <a:avLst/>
                    </a:prstGeom>
                    <a:noFill/>
                    <a:ln>
                      <a:noFill/>
                    </a:ln>
                  </pic:spPr>
                </pic:pic>
              </a:graphicData>
            </a:graphic>
          </wp:inline>
        </w:drawing>
      </w:r>
    </w:p>
    <w:p w:rsidR="00424A86" w:rsidRPr="00424A86" w:rsidRDefault="00424A86" w:rsidP="00424A86">
      <w:pPr>
        <w:rPr>
          <w:rFonts w:cs="Arial"/>
          <w:bCs/>
          <w:iCs/>
          <w:szCs w:val="22"/>
          <w:shd w:val="clear" w:color="auto" w:fill="FFFFFF"/>
          <w:lang w:val="ru-RU" w:eastAsia="en-GB"/>
        </w:rPr>
      </w:pPr>
    </w:p>
    <w:p w:rsidR="00424A86" w:rsidRPr="00424A86" w:rsidRDefault="00424A86" w:rsidP="00424A86">
      <w:pPr>
        <w:tabs>
          <w:tab w:val="left" w:pos="7200"/>
        </w:tabs>
        <w:rPr>
          <w:i/>
          <w:color w:val="3366CC"/>
          <w:sz w:val="22"/>
          <w:szCs w:val="22"/>
          <w:u w:val="single"/>
          <w:lang w:val="en-US"/>
        </w:rPr>
      </w:pPr>
    </w:p>
    <w:p w:rsidR="00424A86" w:rsidRPr="008401DB" w:rsidRDefault="00424A86" w:rsidP="008401DB">
      <w:pPr>
        <w:tabs>
          <w:tab w:val="left" w:pos="7200"/>
        </w:tabs>
        <w:rPr>
          <w:rFonts w:asciiTheme="minorHAnsi" w:hAnsiTheme="minorHAnsi"/>
          <w:i/>
          <w:color w:val="3366CC"/>
          <w:sz w:val="22"/>
          <w:szCs w:val="22"/>
          <w:u w:val="single"/>
          <w:lang w:val="en-US"/>
        </w:rPr>
      </w:pPr>
      <w:r w:rsidRPr="008401DB">
        <w:rPr>
          <w:rFonts w:asciiTheme="minorHAnsi" w:hAnsiTheme="minorHAnsi"/>
          <w:i/>
          <w:color w:val="3366CC"/>
          <w:sz w:val="22"/>
          <w:szCs w:val="22"/>
          <w:u w:val="single"/>
          <w:lang w:val="en-US"/>
        </w:rPr>
        <w:t>As a result:</w:t>
      </w:r>
    </w:p>
    <w:p w:rsidR="00424A86" w:rsidRPr="00424A86" w:rsidRDefault="00424A86" w:rsidP="00424A86">
      <w:pPr>
        <w:tabs>
          <w:tab w:val="left" w:pos="7200"/>
        </w:tabs>
        <w:rPr>
          <w:i/>
          <w:color w:val="3366CC"/>
          <w:sz w:val="22"/>
          <w:szCs w:val="22"/>
          <w:u w:val="single"/>
          <w:lang w:val="en-US"/>
        </w:rPr>
      </w:pPr>
    </w:p>
    <w:p w:rsidR="00424A86" w:rsidRPr="008401DB" w:rsidRDefault="00424A86" w:rsidP="008401DB">
      <w:pPr>
        <w:numPr>
          <w:ilvl w:val="0"/>
          <w:numId w:val="3"/>
        </w:numPr>
        <w:ind w:left="0"/>
        <w:textAlignment w:val="baseline"/>
        <w:rPr>
          <w:rFonts w:asciiTheme="minorHAnsi" w:hAnsiTheme="minorHAnsi"/>
          <w:sz w:val="22"/>
          <w:szCs w:val="22"/>
        </w:rPr>
      </w:pPr>
      <w:r w:rsidRPr="008401DB">
        <w:rPr>
          <w:rFonts w:asciiTheme="minorHAnsi" w:hAnsiTheme="minorHAnsi"/>
          <w:sz w:val="22"/>
          <w:szCs w:val="22"/>
        </w:rPr>
        <w:t xml:space="preserve">Within the short period of the conference, the Kyrgyz judges and staff in attendance received first-hand information, conducted an important exchange of experiences with similar institutions, became acquainted with the global agenda of CCs, and learned how other courts find solutions to emerging challenges; </w:t>
      </w:r>
    </w:p>
    <w:p w:rsidR="00424A86" w:rsidRPr="008401DB" w:rsidRDefault="00424A86" w:rsidP="008401DB">
      <w:pPr>
        <w:ind w:hanging="360"/>
        <w:textAlignment w:val="baseline"/>
        <w:rPr>
          <w:rFonts w:asciiTheme="minorHAnsi" w:hAnsiTheme="minorHAnsi"/>
          <w:sz w:val="22"/>
          <w:szCs w:val="22"/>
        </w:rPr>
      </w:pPr>
    </w:p>
    <w:p w:rsidR="00424A86" w:rsidRPr="008401DB" w:rsidRDefault="00424A86" w:rsidP="008401DB">
      <w:pPr>
        <w:numPr>
          <w:ilvl w:val="0"/>
          <w:numId w:val="3"/>
        </w:numPr>
        <w:ind w:left="0"/>
        <w:textAlignment w:val="baseline"/>
        <w:rPr>
          <w:rFonts w:asciiTheme="minorHAnsi" w:hAnsiTheme="minorHAnsi"/>
          <w:sz w:val="22"/>
          <w:szCs w:val="22"/>
        </w:rPr>
      </w:pPr>
      <w:r w:rsidRPr="008401DB">
        <w:rPr>
          <w:rFonts w:asciiTheme="minorHAnsi" w:hAnsiTheme="minorHAnsi"/>
          <w:sz w:val="22"/>
          <w:szCs w:val="22"/>
        </w:rPr>
        <w:t>The Kyrgyz CC participated in the sessions of two regional- and language-centred groups: a meeting of constitutional control organs of newly democratic countries and a meeting of the Association of Asian CCs and equivalent institutions. At both meetings, the CC provided feedback on questions under review and participated in a joint planning process;</w:t>
      </w:r>
    </w:p>
    <w:p w:rsidR="00424A86" w:rsidRPr="008401DB" w:rsidRDefault="00424A86" w:rsidP="008401DB">
      <w:pPr>
        <w:ind w:hanging="360"/>
        <w:rPr>
          <w:rFonts w:asciiTheme="minorHAnsi" w:hAnsiTheme="minorHAnsi"/>
          <w:sz w:val="22"/>
          <w:szCs w:val="22"/>
        </w:rPr>
      </w:pPr>
    </w:p>
    <w:p w:rsidR="00424A86" w:rsidRPr="008401DB" w:rsidRDefault="00424A86" w:rsidP="008401DB">
      <w:pPr>
        <w:numPr>
          <w:ilvl w:val="0"/>
          <w:numId w:val="3"/>
        </w:numPr>
        <w:ind w:left="0"/>
        <w:textAlignment w:val="baseline"/>
        <w:rPr>
          <w:rFonts w:asciiTheme="minorHAnsi" w:hAnsiTheme="minorHAnsi"/>
          <w:sz w:val="22"/>
          <w:szCs w:val="22"/>
        </w:rPr>
      </w:pPr>
      <w:r w:rsidRPr="008401DB">
        <w:rPr>
          <w:rFonts w:asciiTheme="minorHAnsi" w:hAnsiTheme="minorHAnsi"/>
          <w:sz w:val="22"/>
          <w:szCs w:val="22"/>
        </w:rPr>
        <w:t>At the meeting of countries titled “new democracies”, there was an information exchange on current activities between the courts of Armenia, Ukraine, Moldova, Azerbaijan, Russia, Tajikistan, Kazakhstan, Uzbekistan, and the Kyrgyz Republic. The countries scheduled joint plans for the coming year. In particular, the courts agreed to make a regular information exchange with each other on the decisions of their courts, and to make contributions to the bulletins and brochures which are published by each other’s courts. Due to the growing interest in the problems of developing countries, the CC of Armenia has expressed a desire to publish a summary of the practices of the courts of those countries. Further, Armenia proposed to publish a pamphlet themed "The Judges of Constitutional Justice" in which they could share their experiences with judges of constitutional courts. As many courts have the power to make preliminary examinations of international treaties, participants of the “new democracies’ group agreed to exchange experiences in this area as well;</w:t>
      </w:r>
    </w:p>
    <w:p w:rsidR="00424A86" w:rsidRPr="008401DB" w:rsidRDefault="00424A86" w:rsidP="008401DB">
      <w:pPr>
        <w:ind w:hanging="360"/>
        <w:rPr>
          <w:rFonts w:asciiTheme="minorHAnsi" w:hAnsiTheme="minorHAnsi"/>
          <w:sz w:val="22"/>
          <w:szCs w:val="22"/>
        </w:rPr>
      </w:pPr>
    </w:p>
    <w:p w:rsidR="00424A86" w:rsidRPr="008401DB" w:rsidRDefault="00424A86" w:rsidP="008401DB">
      <w:pPr>
        <w:numPr>
          <w:ilvl w:val="0"/>
          <w:numId w:val="3"/>
        </w:numPr>
        <w:ind w:left="0"/>
        <w:textAlignment w:val="baseline"/>
        <w:rPr>
          <w:rFonts w:asciiTheme="minorHAnsi" w:hAnsiTheme="minorHAnsi"/>
          <w:sz w:val="22"/>
          <w:szCs w:val="22"/>
        </w:rPr>
      </w:pPr>
      <w:r w:rsidRPr="008401DB">
        <w:rPr>
          <w:rFonts w:asciiTheme="minorHAnsi" w:hAnsiTheme="minorHAnsi"/>
          <w:sz w:val="22"/>
          <w:szCs w:val="22"/>
        </w:rPr>
        <w:t>Kazakhstan proposed to organize a joint event on issues of sovereignty, since several countries plan to join the Customs Union, an issue of growing concern;</w:t>
      </w:r>
    </w:p>
    <w:p w:rsidR="00424A86" w:rsidRPr="008401DB" w:rsidRDefault="00424A86" w:rsidP="008401DB">
      <w:pPr>
        <w:ind w:hanging="360"/>
        <w:rPr>
          <w:rFonts w:asciiTheme="minorHAnsi" w:hAnsiTheme="minorHAnsi"/>
          <w:sz w:val="22"/>
          <w:szCs w:val="22"/>
        </w:rPr>
      </w:pPr>
    </w:p>
    <w:p w:rsidR="00424A86" w:rsidRPr="008401DB" w:rsidRDefault="00424A86" w:rsidP="008401DB">
      <w:pPr>
        <w:numPr>
          <w:ilvl w:val="0"/>
          <w:numId w:val="3"/>
        </w:numPr>
        <w:ind w:left="0"/>
        <w:textAlignment w:val="baseline"/>
        <w:rPr>
          <w:rFonts w:asciiTheme="minorHAnsi" w:hAnsiTheme="minorHAnsi"/>
          <w:sz w:val="22"/>
          <w:szCs w:val="22"/>
        </w:rPr>
      </w:pPr>
      <w:r w:rsidRPr="008401DB">
        <w:rPr>
          <w:rFonts w:asciiTheme="minorHAnsi" w:hAnsiTheme="minorHAnsi"/>
          <w:sz w:val="22"/>
          <w:szCs w:val="22"/>
        </w:rPr>
        <w:t xml:space="preserve">Armenia proposed to create a virtual constitutional court out of members of this group, in order to study the constitutional status of human dignity in all of its aspects </w:t>
      </w:r>
      <w:r w:rsidRPr="008401DB">
        <w:rPr>
          <w:rFonts w:asciiTheme="minorHAnsi" w:hAnsiTheme="minorHAnsi"/>
          <w:i/>
          <w:sz w:val="22"/>
          <w:szCs w:val="22"/>
        </w:rPr>
        <w:t>(for the first time, this topic has been raised by the Venice Commission at Montale, where constitutional experts have been identified 14 or 15 main rights related to human dignity)</w:t>
      </w:r>
      <w:r w:rsidRPr="008401DB">
        <w:rPr>
          <w:rFonts w:asciiTheme="minorHAnsi" w:hAnsiTheme="minorHAnsi"/>
          <w:sz w:val="22"/>
          <w:szCs w:val="22"/>
        </w:rPr>
        <w:t>. It was proposed that the practice of participating countries in this area be examined and summarized, and the practice extend to all courts;</w:t>
      </w:r>
    </w:p>
    <w:p w:rsidR="00424A86" w:rsidRPr="008401DB" w:rsidRDefault="00424A86" w:rsidP="008401DB">
      <w:pPr>
        <w:ind w:hanging="360"/>
        <w:rPr>
          <w:rFonts w:asciiTheme="minorHAnsi" w:hAnsiTheme="minorHAnsi"/>
          <w:sz w:val="22"/>
          <w:szCs w:val="22"/>
        </w:rPr>
      </w:pPr>
    </w:p>
    <w:p w:rsidR="00424A86" w:rsidRPr="008401DB" w:rsidRDefault="00424A86" w:rsidP="008401DB">
      <w:pPr>
        <w:numPr>
          <w:ilvl w:val="0"/>
          <w:numId w:val="3"/>
        </w:numPr>
        <w:ind w:left="0"/>
        <w:textAlignment w:val="baseline"/>
        <w:rPr>
          <w:rFonts w:asciiTheme="minorHAnsi" w:hAnsiTheme="minorHAnsi"/>
          <w:sz w:val="22"/>
          <w:szCs w:val="22"/>
        </w:rPr>
      </w:pPr>
      <w:r w:rsidRPr="008401DB">
        <w:rPr>
          <w:rFonts w:asciiTheme="minorHAnsi" w:hAnsiTheme="minorHAnsi"/>
          <w:sz w:val="22"/>
          <w:szCs w:val="22"/>
        </w:rPr>
        <w:t xml:space="preserve">Direct </w:t>
      </w:r>
      <w:r w:rsidRPr="008401DB">
        <w:rPr>
          <w:rFonts w:asciiTheme="minorHAnsi" w:hAnsiTheme="minorHAnsi"/>
          <w:i/>
          <w:sz w:val="22"/>
          <w:szCs w:val="22"/>
        </w:rPr>
        <w:t>(personal)</w:t>
      </w:r>
      <w:r w:rsidRPr="008401DB">
        <w:rPr>
          <w:rFonts w:asciiTheme="minorHAnsi" w:hAnsiTheme="minorHAnsi"/>
          <w:sz w:val="22"/>
          <w:szCs w:val="22"/>
        </w:rPr>
        <w:t xml:space="preserve"> contacts were established. The direct exchange of information has been conducted with representatives of following organizations: </w:t>
      </w:r>
    </w:p>
    <w:p w:rsidR="00424A86" w:rsidRPr="00424A86" w:rsidRDefault="00424A86" w:rsidP="000A426C">
      <w:pPr>
        <w:rPr>
          <w:sz w:val="22"/>
          <w:szCs w:val="22"/>
        </w:rPr>
      </w:pPr>
    </w:p>
    <w:p w:rsidR="000561F0" w:rsidRDefault="000561F0" w:rsidP="000A426C">
      <w:pPr>
        <w:numPr>
          <w:ilvl w:val="0"/>
          <w:numId w:val="12"/>
        </w:numPr>
        <w:tabs>
          <w:tab w:val="left" w:pos="241"/>
        </w:tabs>
        <w:rPr>
          <w:rFonts w:asciiTheme="minorHAnsi" w:hAnsiTheme="minorHAnsi"/>
          <w:sz w:val="20"/>
        </w:rPr>
        <w:sectPr w:rsidR="000561F0" w:rsidSect="00241030">
          <w:type w:val="continuous"/>
          <w:pgSz w:w="11909" w:h="16834" w:code="9"/>
          <w:pgMar w:top="1310" w:right="850" w:bottom="1310" w:left="1814" w:header="706" w:footer="706" w:gutter="0"/>
          <w:cols w:space="708"/>
          <w:docGrid w:linePitch="360"/>
        </w:sectPr>
      </w:pPr>
    </w:p>
    <w:p w:rsidR="00424A86" w:rsidRPr="008401DB" w:rsidRDefault="00424A86" w:rsidP="000561F0">
      <w:pPr>
        <w:numPr>
          <w:ilvl w:val="0"/>
          <w:numId w:val="12"/>
        </w:numPr>
        <w:tabs>
          <w:tab w:val="left" w:pos="180"/>
        </w:tabs>
        <w:ind w:left="180" w:hanging="180"/>
        <w:rPr>
          <w:rFonts w:asciiTheme="minorHAnsi" w:hAnsiTheme="minorHAnsi"/>
          <w:sz w:val="20"/>
        </w:rPr>
      </w:pPr>
      <w:r w:rsidRPr="008401DB">
        <w:rPr>
          <w:rFonts w:asciiTheme="minorHAnsi" w:hAnsiTheme="minorHAnsi"/>
          <w:sz w:val="20"/>
        </w:rPr>
        <w:t>Mr. Gianni Buquicchio, President of the Venice Commission of the Council of Europe;</w:t>
      </w:r>
    </w:p>
    <w:p w:rsidR="00424A86" w:rsidRPr="008401DB" w:rsidRDefault="00424A86" w:rsidP="000561F0">
      <w:pPr>
        <w:numPr>
          <w:ilvl w:val="0"/>
          <w:numId w:val="12"/>
        </w:numPr>
        <w:tabs>
          <w:tab w:val="left" w:pos="180"/>
        </w:tabs>
        <w:ind w:left="180" w:hanging="180"/>
        <w:rPr>
          <w:rFonts w:asciiTheme="minorHAnsi" w:hAnsiTheme="minorHAnsi"/>
          <w:sz w:val="20"/>
        </w:rPr>
      </w:pPr>
      <w:r w:rsidRPr="008401DB">
        <w:rPr>
          <w:rFonts w:asciiTheme="minorHAnsi" w:hAnsiTheme="minorHAnsi"/>
          <w:sz w:val="20"/>
        </w:rPr>
        <w:t>Mr. Park Han-chul, President of the CC of Republic of Korea;</w:t>
      </w:r>
    </w:p>
    <w:p w:rsidR="00424A86" w:rsidRPr="008401DB" w:rsidRDefault="00424A86" w:rsidP="000561F0">
      <w:pPr>
        <w:numPr>
          <w:ilvl w:val="0"/>
          <w:numId w:val="12"/>
        </w:numPr>
        <w:tabs>
          <w:tab w:val="left" w:pos="180"/>
        </w:tabs>
        <w:ind w:left="180" w:hanging="180"/>
        <w:rPr>
          <w:rFonts w:asciiTheme="minorHAnsi" w:hAnsiTheme="minorHAnsi"/>
          <w:sz w:val="20"/>
        </w:rPr>
      </w:pPr>
      <w:r w:rsidRPr="008401DB">
        <w:rPr>
          <w:rFonts w:asciiTheme="minorHAnsi" w:hAnsiTheme="minorHAnsi"/>
          <w:sz w:val="20"/>
        </w:rPr>
        <w:t xml:space="preserve">Mr. Jugnee Amarsanaa, President of CC of Mongolia; </w:t>
      </w:r>
    </w:p>
    <w:p w:rsidR="00424A86" w:rsidRPr="008401DB" w:rsidRDefault="00424A86" w:rsidP="000561F0">
      <w:pPr>
        <w:numPr>
          <w:ilvl w:val="0"/>
          <w:numId w:val="12"/>
        </w:numPr>
        <w:tabs>
          <w:tab w:val="left" w:pos="180"/>
        </w:tabs>
        <w:ind w:left="180" w:hanging="180"/>
        <w:rPr>
          <w:rFonts w:asciiTheme="minorHAnsi" w:hAnsiTheme="minorHAnsi"/>
          <w:sz w:val="20"/>
        </w:rPr>
      </w:pPr>
      <w:r w:rsidRPr="008401DB">
        <w:rPr>
          <w:rFonts w:asciiTheme="minorHAnsi" w:hAnsiTheme="minorHAnsi"/>
          <w:sz w:val="20"/>
        </w:rPr>
        <w:t>Mr. Ricardo Lewandowski, President of the Supreme Federal Court of Brazil;</w:t>
      </w:r>
    </w:p>
    <w:p w:rsidR="00424A86" w:rsidRPr="008401DB" w:rsidRDefault="00424A86" w:rsidP="000561F0">
      <w:pPr>
        <w:numPr>
          <w:ilvl w:val="0"/>
          <w:numId w:val="12"/>
        </w:numPr>
        <w:tabs>
          <w:tab w:val="left" w:pos="180"/>
        </w:tabs>
        <w:ind w:left="180" w:hanging="180"/>
        <w:rPr>
          <w:rFonts w:asciiTheme="minorHAnsi" w:hAnsiTheme="minorHAnsi"/>
          <w:sz w:val="20"/>
        </w:rPr>
      </w:pPr>
      <w:r w:rsidRPr="008401DB">
        <w:rPr>
          <w:rFonts w:asciiTheme="minorHAnsi" w:hAnsiTheme="minorHAnsi"/>
          <w:sz w:val="20"/>
        </w:rPr>
        <w:t>Mr. Matti Pellonpaa, Justice of the Supreme Administrative Court of Finland;</w:t>
      </w:r>
    </w:p>
    <w:p w:rsidR="00424A86" w:rsidRPr="008401DB" w:rsidRDefault="00424A86" w:rsidP="000561F0">
      <w:pPr>
        <w:numPr>
          <w:ilvl w:val="0"/>
          <w:numId w:val="12"/>
        </w:numPr>
        <w:tabs>
          <w:tab w:val="left" w:pos="180"/>
        </w:tabs>
        <w:ind w:left="180" w:hanging="180"/>
        <w:rPr>
          <w:rFonts w:asciiTheme="minorHAnsi" w:hAnsiTheme="minorHAnsi"/>
          <w:sz w:val="20"/>
        </w:rPr>
      </w:pPr>
      <w:r w:rsidRPr="008401DB">
        <w:rPr>
          <w:rFonts w:asciiTheme="minorHAnsi" w:hAnsiTheme="minorHAnsi"/>
          <w:sz w:val="20"/>
        </w:rPr>
        <w:t>Mr. Alexandru Tanase, President of the CC of Moldova;</w:t>
      </w:r>
    </w:p>
    <w:p w:rsidR="00424A86" w:rsidRPr="008401DB" w:rsidRDefault="00424A86" w:rsidP="000561F0">
      <w:pPr>
        <w:numPr>
          <w:ilvl w:val="0"/>
          <w:numId w:val="12"/>
        </w:numPr>
        <w:tabs>
          <w:tab w:val="left" w:pos="180"/>
        </w:tabs>
        <w:ind w:left="180" w:hanging="180"/>
        <w:rPr>
          <w:rFonts w:asciiTheme="minorHAnsi" w:hAnsiTheme="minorHAnsi"/>
          <w:sz w:val="20"/>
        </w:rPr>
      </w:pPr>
      <w:r w:rsidRPr="008401DB">
        <w:rPr>
          <w:rFonts w:asciiTheme="minorHAnsi" w:hAnsiTheme="minorHAnsi"/>
          <w:sz w:val="20"/>
        </w:rPr>
        <w:t>Mr. Aldis Lavins, Chairman of the CC of Latvia;</w:t>
      </w:r>
    </w:p>
    <w:p w:rsidR="00424A86" w:rsidRPr="008401DB" w:rsidRDefault="00424A86" w:rsidP="000561F0">
      <w:pPr>
        <w:numPr>
          <w:ilvl w:val="0"/>
          <w:numId w:val="12"/>
        </w:numPr>
        <w:tabs>
          <w:tab w:val="left" w:pos="180"/>
        </w:tabs>
        <w:ind w:left="180" w:hanging="180"/>
        <w:rPr>
          <w:rFonts w:asciiTheme="minorHAnsi" w:hAnsiTheme="minorHAnsi"/>
          <w:sz w:val="20"/>
        </w:rPr>
      </w:pPr>
      <w:r w:rsidRPr="008401DB">
        <w:rPr>
          <w:rFonts w:asciiTheme="minorHAnsi" w:hAnsiTheme="minorHAnsi"/>
          <w:sz w:val="20"/>
        </w:rPr>
        <w:t>Ms. Laila Jursena, Advisor to the President of the CC of Latvia;</w:t>
      </w:r>
    </w:p>
    <w:p w:rsidR="00424A86" w:rsidRPr="008401DB" w:rsidRDefault="00424A86" w:rsidP="000561F0">
      <w:pPr>
        <w:numPr>
          <w:ilvl w:val="0"/>
          <w:numId w:val="12"/>
        </w:numPr>
        <w:tabs>
          <w:tab w:val="left" w:pos="180"/>
        </w:tabs>
        <w:ind w:left="180" w:hanging="180"/>
        <w:rPr>
          <w:rFonts w:asciiTheme="minorHAnsi" w:hAnsiTheme="minorHAnsi"/>
          <w:sz w:val="20"/>
        </w:rPr>
      </w:pPr>
      <w:r w:rsidRPr="008401DB">
        <w:rPr>
          <w:rFonts w:asciiTheme="minorHAnsi" w:hAnsiTheme="minorHAnsi"/>
          <w:sz w:val="20"/>
        </w:rPr>
        <w:t>Mr. Danious Zalimas, Chairman of the CC of Lithuania;</w:t>
      </w:r>
    </w:p>
    <w:p w:rsidR="00424A86" w:rsidRPr="008401DB" w:rsidRDefault="00424A86" w:rsidP="000561F0">
      <w:pPr>
        <w:numPr>
          <w:ilvl w:val="0"/>
          <w:numId w:val="12"/>
        </w:numPr>
        <w:tabs>
          <w:tab w:val="left" w:pos="180"/>
        </w:tabs>
        <w:ind w:left="180" w:hanging="180"/>
        <w:rPr>
          <w:rFonts w:asciiTheme="minorHAnsi" w:hAnsiTheme="minorHAnsi"/>
          <w:sz w:val="20"/>
        </w:rPr>
      </w:pPr>
      <w:r w:rsidRPr="008401DB">
        <w:rPr>
          <w:rFonts w:asciiTheme="minorHAnsi" w:hAnsiTheme="minorHAnsi"/>
          <w:sz w:val="20"/>
        </w:rPr>
        <w:t>Mr.  Alparslan Altan, Vice-President of the CC of Turkey;</w:t>
      </w:r>
    </w:p>
    <w:p w:rsidR="00424A86" w:rsidRPr="008401DB" w:rsidRDefault="00424A86" w:rsidP="000561F0">
      <w:pPr>
        <w:numPr>
          <w:ilvl w:val="0"/>
          <w:numId w:val="12"/>
        </w:numPr>
        <w:tabs>
          <w:tab w:val="left" w:pos="180"/>
        </w:tabs>
        <w:ind w:left="180" w:hanging="180"/>
        <w:rPr>
          <w:rFonts w:asciiTheme="minorHAnsi" w:hAnsiTheme="minorHAnsi"/>
          <w:sz w:val="20"/>
        </w:rPr>
      </w:pPr>
      <w:r w:rsidRPr="008401DB">
        <w:rPr>
          <w:rFonts w:asciiTheme="minorHAnsi" w:hAnsiTheme="minorHAnsi"/>
          <w:sz w:val="20"/>
        </w:rPr>
        <w:t xml:space="preserve">Mr. Zuhtu Arslan, Member Judge of the CC of Turkey; </w:t>
      </w:r>
    </w:p>
    <w:p w:rsidR="00424A86" w:rsidRPr="008401DB" w:rsidRDefault="00424A86" w:rsidP="000561F0">
      <w:pPr>
        <w:numPr>
          <w:ilvl w:val="0"/>
          <w:numId w:val="12"/>
        </w:numPr>
        <w:tabs>
          <w:tab w:val="left" w:pos="180"/>
        </w:tabs>
        <w:ind w:left="180" w:hanging="180"/>
        <w:rPr>
          <w:rFonts w:asciiTheme="minorHAnsi" w:hAnsiTheme="minorHAnsi"/>
          <w:sz w:val="20"/>
        </w:rPr>
      </w:pPr>
      <w:r w:rsidRPr="008401DB">
        <w:rPr>
          <w:rFonts w:asciiTheme="minorHAnsi" w:hAnsiTheme="minorHAnsi"/>
          <w:sz w:val="20"/>
        </w:rPr>
        <w:t>Prof. Dr. Ivan Cukalovic, Deputy-President of the CC of Kosovo;</w:t>
      </w:r>
    </w:p>
    <w:p w:rsidR="00424A86" w:rsidRPr="008401DB" w:rsidRDefault="00424A86" w:rsidP="000561F0">
      <w:pPr>
        <w:numPr>
          <w:ilvl w:val="0"/>
          <w:numId w:val="12"/>
        </w:numPr>
        <w:tabs>
          <w:tab w:val="left" w:pos="180"/>
        </w:tabs>
        <w:ind w:left="180" w:hanging="180"/>
        <w:rPr>
          <w:rFonts w:asciiTheme="minorHAnsi" w:hAnsiTheme="minorHAnsi"/>
          <w:sz w:val="20"/>
        </w:rPr>
      </w:pPr>
      <w:r w:rsidRPr="008401DB">
        <w:rPr>
          <w:rFonts w:asciiTheme="minorHAnsi" w:hAnsiTheme="minorHAnsi"/>
          <w:sz w:val="20"/>
        </w:rPr>
        <w:t>Mr. Igor Rogov, Chairman of the Constitutional Council of Kazakhstan;</w:t>
      </w:r>
    </w:p>
    <w:p w:rsidR="00424A86" w:rsidRPr="008401DB" w:rsidRDefault="00424A86" w:rsidP="000561F0">
      <w:pPr>
        <w:numPr>
          <w:ilvl w:val="0"/>
          <w:numId w:val="12"/>
        </w:numPr>
        <w:tabs>
          <w:tab w:val="left" w:pos="180"/>
        </w:tabs>
        <w:ind w:left="180" w:hanging="180"/>
        <w:rPr>
          <w:rFonts w:asciiTheme="minorHAnsi" w:hAnsiTheme="minorHAnsi"/>
          <w:sz w:val="20"/>
        </w:rPr>
      </w:pPr>
      <w:r w:rsidRPr="008401DB">
        <w:rPr>
          <w:rFonts w:asciiTheme="minorHAnsi" w:hAnsiTheme="minorHAnsi"/>
          <w:sz w:val="20"/>
        </w:rPr>
        <w:t xml:space="preserve">Mr. Yurii Baulin, Chairman of the CC of Ukraine; </w:t>
      </w:r>
    </w:p>
    <w:p w:rsidR="00424A86" w:rsidRPr="008401DB" w:rsidRDefault="00424A86" w:rsidP="000561F0">
      <w:pPr>
        <w:numPr>
          <w:ilvl w:val="0"/>
          <w:numId w:val="12"/>
        </w:numPr>
        <w:tabs>
          <w:tab w:val="left" w:pos="180"/>
        </w:tabs>
        <w:ind w:left="180" w:hanging="180"/>
        <w:rPr>
          <w:rFonts w:asciiTheme="minorHAnsi" w:hAnsiTheme="minorHAnsi"/>
          <w:sz w:val="20"/>
        </w:rPr>
      </w:pPr>
      <w:r w:rsidRPr="008401DB">
        <w:rPr>
          <w:rFonts w:asciiTheme="minorHAnsi" w:hAnsiTheme="minorHAnsi"/>
          <w:sz w:val="20"/>
        </w:rPr>
        <w:t xml:space="preserve">Mr. Tomas Markert, Director of the Secretariat of the Venice Commission; </w:t>
      </w:r>
    </w:p>
    <w:p w:rsidR="00424A86" w:rsidRPr="008401DB" w:rsidRDefault="00424A86" w:rsidP="000561F0">
      <w:pPr>
        <w:numPr>
          <w:ilvl w:val="0"/>
          <w:numId w:val="12"/>
        </w:numPr>
        <w:tabs>
          <w:tab w:val="left" w:pos="180"/>
        </w:tabs>
        <w:ind w:left="180" w:hanging="180"/>
        <w:rPr>
          <w:rFonts w:asciiTheme="minorHAnsi" w:hAnsiTheme="minorHAnsi"/>
          <w:sz w:val="20"/>
        </w:rPr>
      </w:pPr>
      <w:r w:rsidRPr="008401DB">
        <w:rPr>
          <w:rFonts w:asciiTheme="minorHAnsi" w:hAnsiTheme="minorHAnsi"/>
          <w:sz w:val="20"/>
        </w:rPr>
        <w:t xml:space="preserve">Mr. Schnutz Durr, Secretary of the WCCJ and Head of Constitutional Justice Division of the Venice Commission;  </w:t>
      </w:r>
    </w:p>
    <w:p w:rsidR="00424A86" w:rsidRPr="008401DB" w:rsidRDefault="00424A86" w:rsidP="000561F0">
      <w:pPr>
        <w:numPr>
          <w:ilvl w:val="0"/>
          <w:numId w:val="12"/>
        </w:numPr>
        <w:tabs>
          <w:tab w:val="left" w:pos="180"/>
        </w:tabs>
        <w:ind w:left="180" w:hanging="180"/>
        <w:rPr>
          <w:rFonts w:asciiTheme="minorHAnsi" w:hAnsiTheme="minorHAnsi"/>
          <w:sz w:val="20"/>
        </w:rPr>
      </w:pPr>
      <w:r w:rsidRPr="008401DB">
        <w:rPr>
          <w:rFonts w:asciiTheme="minorHAnsi" w:hAnsiTheme="minorHAnsi"/>
          <w:sz w:val="20"/>
        </w:rPr>
        <w:t>Mr. Robert Rudolf Husbands of the Rule of Law and Democracy Section, Office of UN HCHR in Geneva;</w:t>
      </w:r>
    </w:p>
    <w:p w:rsidR="00424A86" w:rsidRPr="008401DB" w:rsidRDefault="00424A86" w:rsidP="000561F0">
      <w:pPr>
        <w:numPr>
          <w:ilvl w:val="0"/>
          <w:numId w:val="12"/>
        </w:numPr>
        <w:tabs>
          <w:tab w:val="left" w:pos="180"/>
        </w:tabs>
        <w:ind w:left="180" w:hanging="180"/>
        <w:rPr>
          <w:rFonts w:asciiTheme="minorHAnsi" w:hAnsiTheme="minorHAnsi"/>
          <w:sz w:val="20"/>
        </w:rPr>
      </w:pPr>
      <w:r w:rsidRPr="008401DB">
        <w:rPr>
          <w:rFonts w:asciiTheme="minorHAnsi" w:hAnsiTheme="minorHAnsi"/>
          <w:sz w:val="20"/>
        </w:rPr>
        <w:t>Mr. Sello Chloane, Acting Head of Judicial Policy, Research and JSC, South African Constitutional Court;</w:t>
      </w:r>
    </w:p>
    <w:p w:rsidR="00424A86" w:rsidRPr="008401DB" w:rsidRDefault="00424A86" w:rsidP="000561F0">
      <w:pPr>
        <w:numPr>
          <w:ilvl w:val="0"/>
          <w:numId w:val="12"/>
        </w:numPr>
        <w:tabs>
          <w:tab w:val="left" w:pos="180"/>
        </w:tabs>
        <w:ind w:left="180" w:hanging="180"/>
        <w:rPr>
          <w:rFonts w:asciiTheme="minorHAnsi" w:hAnsiTheme="minorHAnsi"/>
          <w:sz w:val="20"/>
        </w:rPr>
      </w:pPr>
      <w:r w:rsidRPr="008401DB">
        <w:rPr>
          <w:rFonts w:asciiTheme="minorHAnsi" w:hAnsiTheme="minorHAnsi"/>
          <w:sz w:val="20"/>
        </w:rPr>
        <w:t xml:space="preserve">Mr. Duishon Chotonov, Ambassador of the Kyrgyz Republic to the Republic of Korea; </w:t>
      </w:r>
    </w:p>
    <w:p w:rsidR="000561F0" w:rsidRDefault="000561F0" w:rsidP="00424A86">
      <w:pPr>
        <w:textAlignment w:val="baseline"/>
        <w:rPr>
          <w:rFonts w:asciiTheme="minorHAnsi" w:hAnsiTheme="minorHAnsi"/>
          <w:sz w:val="20"/>
        </w:rPr>
        <w:sectPr w:rsidR="000561F0" w:rsidSect="000561F0">
          <w:type w:val="continuous"/>
          <w:pgSz w:w="11909" w:h="16834" w:code="9"/>
          <w:pgMar w:top="1310" w:right="850" w:bottom="1310" w:left="1814" w:header="706" w:footer="706" w:gutter="0"/>
          <w:cols w:num="2" w:space="708"/>
          <w:docGrid w:linePitch="360"/>
        </w:sectPr>
      </w:pPr>
    </w:p>
    <w:p w:rsidR="00424A86" w:rsidRPr="008401DB" w:rsidRDefault="00424A86" w:rsidP="00424A86">
      <w:pPr>
        <w:textAlignment w:val="baseline"/>
        <w:rPr>
          <w:rFonts w:asciiTheme="minorHAnsi" w:hAnsiTheme="minorHAnsi"/>
          <w:sz w:val="20"/>
        </w:rPr>
      </w:pPr>
    </w:p>
    <w:p w:rsidR="00424A86" w:rsidRPr="00424A86" w:rsidRDefault="00424A86" w:rsidP="00424A86">
      <w:pPr>
        <w:textAlignment w:val="baseline"/>
        <w:rPr>
          <w:sz w:val="22"/>
          <w:szCs w:val="22"/>
        </w:rPr>
      </w:pPr>
    </w:p>
    <w:p w:rsidR="00424A86" w:rsidRPr="008401DB" w:rsidRDefault="00424A86" w:rsidP="008401DB">
      <w:pPr>
        <w:numPr>
          <w:ilvl w:val="0"/>
          <w:numId w:val="3"/>
        </w:numPr>
        <w:ind w:left="0"/>
        <w:textAlignment w:val="baseline"/>
        <w:rPr>
          <w:rFonts w:asciiTheme="minorHAnsi" w:hAnsiTheme="minorHAnsi"/>
          <w:sz w:val="22"/>
          <w:szCs w:val="22"/>
        </w:rPr>
      </w:pPr>
      <w:r w:rsidRPr="008401DB">
        <w:rPr>
          <w:rFonts w:asciiTheme="minorHAnsi" w:hAnsiTheme="minorHAnsi"/>
          <w:sz w:val="22"/>
          <w:szCs w:val="22"/>
        </w:rPr>
        <w:t xml:space="preserve">Two MOUs were signed: one between CCs of the Kyrgyz Republic and Moldova, and another between the Kyrgyz Republic and Turkey; </w:t>
      </w:r>
    </w:p>
    <w:p w:rsidR="00424A86" w:rsidRPr="008401DB" w:rsidRDefault="00424A86" w:rsidP="008401DB">
      <w:pPr>
        <w:ind w:hanging="360"/>
        <w:textAlignment w:val="baseline"/>
        <w:rPr>
          <w:rFonts w:asciiTheme="minorHAnsi" w:hAnsiTheme="minorHAnsi"/>
          <w:sz w:val="22"/>
          <w:szCs w:val="22"/>
        </w:rPr>
      </w:pPr>
    </w:p>
    <w:p w:rsidR="00424A86" w:rsidRPr="008401DB" w:rsidRDefault="00424A86" w:rsidP="008401DB">
      <w:pPr>
        <w:numPr>
          <w:ilvl w:val="0"/>
          <w:numId w:val="3"/>
        </w:numPr>
        <w:ind w:left="0"/>
        <w:textAlignment w:val="baseline"/>
        <w:rPr>
          <w:rFonts w:asciiTheme="minorHAnsi" w:hAnsiTheme="minorHAnsi"/>
          <w:sz w:val="22"/>
          <w:szCs w:val="22"/>
        </w:rPr>
      </w:pPr>
      <w:r w:rsidRPr="008401DB">
        <w:rPr>
          <w:rFonts w:asciiTheme="minorHAnsi" w:hAnsiTheme="minorHAnsi"/>
          <w:sz w:val="22"/>
          <w:szCs w:val="22"/>
        </w:rPr>
        <w:t xml:space="preserve">Agreements on an internship programme and information exchange were reached with Latvia, Moldova, and Turkey </w:t>
      </w:r>
      <w:r w:rsidRPr="008401DB">
        <w:rPr>
          <w:rFonts w:asciiTheme="minorHAnsi" w:hAnsiTheme="minorHAnsi"/>
          <w:i/>
          <w:sz w:val="22"/>
          <w:szCs w:val="22"/>
        </w:rPr>
        <w:t>(two of them were implemented after the conference);</w:t>
      </w:r>
      <w:r w:rsidRPr="008401DB">
        <w:rPr>
          <w:rFonts w:asciiTheme="minorHAnsi" w:hAnsiTheme="minorHAnsi"/>
          <w:sz w:val="22"/>
          <w:szCs w:val="22"/>
        </w:rPr>
        <w:t xml:space="preserve"> </w:t>
      </w:r>
    </w:p>
    <w:p w:rsidR="00424A86" w:rsidRPr="008401DB" w:rsidRDefault="00424A86" w:rsidP="008401DB">
      <w:pPr>
        <w:ind w:hanging="360"/>
        <w:rPr>
          <w:rFonts w:asciiTheme="minorHAnsi" w:hAnsiTheme="minorHAnsi"/>
          <w:sz w:val="22"/>
          <w:szCs w:val="22"/>
        </w:rPr>
      </w:pPr>
    </w:p>
    <w:p w:rsidR="00424A86" w:rsidRPr="008401DB" w:rsidRDefault="00424A86" w:rsidP="008401DB">
      <w:pPr>
        <w:numPr>
          <w:ilvl w:val="0"/>
          <w:numId w:val="3"/>
        </w:numPr>
        <w:ind w:left="0"/>
        <w:textAlignment w:val="baseline"/>
        <w:rPr>
          <w:rFonts w:asciiTheme="minorHAnsi" w:hAnsiTheme="minorHAnsi"/>
          <w:sz w:val="22"/>
          <w:szCs w:val="22"/>
        </w:rPr>
      </w:pPr>
      <w:r w:rsidRPr="008401DB">
        <w:rPr>
          <w:rFonts w:asciiTheme="minorHAnsi" w:hAnsiTheme="minorHAnsi"/>
          <w:sz w:val="22"/>
          <w:szCs w:val="22"/>
        </w:rPr>
        <w:t>It was agreed with the President of the Supreme Federal Court of Brazil that he will help the Project in contacting knowledgeable people and organizations in his country to share their experience on amicus curiae. The Brazilian experience in amicus curiae was recognized at the conference as successful and also has been recommended by the VC;</w:t>
      </w:r>
    </w:p>
    <w:p w:rsidR="00424A86" w:rsidRPr="008401DB" w:rsidRDefault="00424A86" w:rsidP="008401DB">
      <w:pPr>
        <w:ind w:hanging="360"/>
        <w:textAlignment w:val="baseline"/>
        <w:rPr>
          <w:rFonts w:asciiTheme="minorHAnsi" w:hAnsiTheme="minorHAnsi"/>
          <w:sz w:val="22"/>
          <w:szCs w:val="22"/>
        </w:rPr>
      </w:pPr>
    </w:p>
    <w:p w:rsidR="00424A86" w:rsidRPr="008401DB" w:rsidRDefault="00424A86" w:rsidP="008401DB">
      <w:pPr>
        <w:numPr>
          <w:ilvl w:val="0"/>
          <w:numId w:val="3"/>
        </w:numPr>
        <w:ind w:left="0"/>
        <w:textAlignment w:val="baseline"/>
        <w:rPr>
          <w:rFonts w:asciiTheme="minorHAnsi" w:hAnsiTheme="minorHAnsi"/>
          <w:sz w:val="22"/>
          <w:szCs w:val="22"/>
        </w:rPr>
      </w:pPr>
      <w:r w:rsidRPr="008401DB">
        <w:rPr>
          <w:rFonts w:asciiTheme="minorHAnsi" w:hAnsiTheme="minorHAnsi"/>
          <w:sz w:val="22"/>
          <w:szCs w:val="22"/>
        </w:rPr>
        <w:t>The Kyrgyz CC reached an agreement with the President of the Constitutional Court of the Republic of Korea to conduct e-communications on the organization of an electronic document exchange. The CC of the Republic of Korea managed to create an exemplary electronic document flow system. A effort to create a similar system is currently on-going in the CC of Kyrgyz Republic. Therefore, information exchange would be very useful and relevant;</w:t>
      </w:r>
    </w:p>
    <w:p w:rsidR="00424A86" w:rsidRPr="008401DB" w:rsidRDefault="00424A86" w:rsidP="008401DB">
      <w:pPr>
        <w:ind w:hanging="360"/>
        <w:textAlignment w:val="baseline"/>
        <w:rPr>
          <w:rFonts w:asciiTheme="minorHAnsi" w:hAnsiTheme="minorHAnsi"/>
          <w:sz w:val="22"/>
          <w:szCs w:val="22"/>
        </w:rPr>
      </w:pPr>
    </w:p>
    <w:p w:rsidR="00424A86" w:rsidRPr="008401DB" w:rsidRDefault="00424A86" w:rsidP="008401DB">
      <w:pPr>
        <w:numPr>
          <w:ilvl w:val="0"/>
          <w:numId w:val="3"/>
        </w:numPr>
        <w:ind w:left="0"/>
        <w:textAlignment w:val="baseline"/>
        <w:rPr>
          <w:rFonts w:asciiTheme="minorHAnsi" w:hAnsiTheme="minorHAnsi"/>
          <w:sz w:val="22"/>
          <w:szCs w:val="22"/>
        </w:rPr>
      </w:pPr>
      <w:r w:rsidRPr="008401DB">
        <w:rPr>
          <w:rFonts w:asciiTheme="minorHAnsi" w:hAnsiTheme="minorHAnsi"/>
          <w:sz w:val="22"/>
          <w:szCs w:val="22"/>
        </w:rPr>
        <w:t>Agreement was reached with a judge from Finland for his assistance in identifying appropriate contacts in the Ministry of Justice of Finland with experience addressing the legal liability of organizations. This experience is now very much in demand in the Kyrgyz Republic;</w:t>
      </w:r>
    </w:p>
    <w:p w:rsidR="00424A86" w:rsidRPr="008401DB" w:rsidRDefault="00424A86" w:rsidP="008401DB">
      <w:pPr>
        <w:ind w:hanging="360"/>
        <w:textAlignment w:val="baseline"/>
        <w:rPr>
          <w:rFonts w:asciiTheme="minorHAnsi" w:hAnsiTheme="minorHAnsi"/>
          <w:sz w:val="22"/>
          <w:szCs w:val="22"/>
        </w:rPr>
      </w:pPr>
    </w:p>
    <w:p w:rsidR="00424A86" w:rsidRPr="008401DB" w:rsidRDefault="00424A86" w:rsidP="008401DB">
      <w:pPr>
        <w:numPr>
          <w:ilvl w:val="0"/>
          <w:numId w:val="3"/>
        </w:numPr>
        <w:ind w:left="0"/>
        <w:textAlignment w:val="baseline"/>
        <w:rPr>
          <w:rFonts w:asciiTheme="minorHAnsi" w:hAnsiTheme="minorHAnsi"/>
          <w:sz w:val="22"/>
          <w:szCs w:val="22"/>
        </w:rPr>
      </w:pPr>
      <w:r w:rsidRPr="008401DB">
        <w:rPr>
          <w:rFonts w:asciiTheme="minorHAnsi" w:hAnsiTheme="minorHAnsi"/>
          <w:sz w:val="22"/>
          <w:szCs w:val="22"/>
        </w:rPr>
        <w:t xml:space="preserve">Upon return, follow-up actions on agreements reached during the conference were conducted, a roster of contacts created, the experience exchange programme with Moldovan and Latvian courts successfully implemented, and a folder of conference materials was produced for use by the CC and for Project activities. </w:t>
      </w:r>
    </w:p>
    <w:p w:rsidR="00424A86" w:rsidRPr="008401DB" w:rsidRDefault="00424A86" w:rsidP="008401DB">
      <w:pPr>
        <w:tabs>
          <w:tab w:val="left" w:pos="1134"/>
          <w:tab w:val="left" w:pos="1276"/>
        </w:tabs>
        <w:ind w:hanging="360"/>
        <w:jc w:val="both"/>
        <w:rPr>
          <w:rFonts w:asciiTheme="minorHAnsi" w:hAnsiTheme="minorHAnsi"/>
          <w:b/>
          <w:i/>
          <w:sz w:val="22"/>
          <w:szCs w:val="22"/>
          <w:lang w:val="en-US"/>
        </w:rPr>
      </w:pPr>
    </w:p>
    <w:p w:rsidR="00424A86" w:rsidRPr="00424A86" w:rsidRDefault="00424A86" w:rsidP="00424A86">
      <w:pPr>
        <w:tabs>
          <w:tab w:val="left" w:pos="1134"/>
          <w:tab w:val="left" w:pos="1276"/>
        </w:tabs>
        <w:jc w:val="both"/>
        <w:rPr>
          <w:b/>
          <w:i/>
          <w:sz w:val="22"/>
          <w:szCs w:val="22"/>
          <w:lang w:val="en-US"/>
        </w:rPr>
      </w:pPr>
    </w:p>
    <w:p w:rsidR="00424A86" w:rsidRPr="00A4264A" w:rsidRDefault="00424A86" w:rsidP="00A4264A">
      <w:pPr>
        <w:rPr>
          <w:rFonts w:asciiTheme="minorHAnsi" w:hAnsiTheme="minorHAnsi"/>
          <w:i/>
          <w:iCs/>
          <w:color w:val="0066CC"/>
          <w:szCs w:val="24"/>
          <w:lang w:val="en-US"/>
        </w:rPr>
      </w:pPr>
      <w:r w:rsidRPr="00A4264A">
        <w:rPr>
          <w:rFonts w:asciiTheme="minorHAnsi" w:hAnsiTheme="minorHAnsi"/>
          <w:i/>
          <w:iCs/>
          <w:color w:val="0066CC"/>
          <w:szCs w:val="24"/>
          <w:lang w:val="en-US"/>
        </w:rPr>
        <w:t>Activity 3.10 Conducting one annual workshop for the entire staff (through self-reflection, stock taking, and monitoring of an organizational development strategy)</w:t>
      </w:r>
    </w:p>
    <w:p w:rsidR="00424A86" w:rsidRPr="00424A86" w:rsidRDefault="00424A86" w:rsidP="00424A86">
      <w:pPr>
        <w:tabs>
          <w:tab w:val="left" w:pos="1134"/>
          <w:tab w:val="left" w:pos="1276"/>
        </w:tabs>
        <w:jc w:val="both"/>
        <w:rPr>
          <w:sz w:val="22"/>
          <w:szCs w:val="22"/>
          <w:lang w:val="en-US"/>
        </w:rPr>
      </w:pPr>
    </w:p>
    <w:p w:rsidR="00424A86" w:rsidRPr="008401DB" w:rsidRDefault="00424A86" w:rsidP="00424A86">
      <w:pPr>
        <w:tabs>
          <w:tab w:val="left" w:pos="1134"/>
          <w:tab w:val="left" w:pos="1276"/>
        </w:tabs>
        <w:jc w:val="both"/>
        <w:rPr>
          <w:rFonts w:asciiTheme="minorHAnsi" w:hAnsiTheme="minorHAnsi"/>
          <w:sz w:val="22"/>
          <w:szCs w:val="22"/>
          <w:lang w:val="en-US"/>
        </w:rPr>
      </w:pPr>
      <w:r w:rsidRPr="008401DB">
        <w:rPr>
          <w:rFonts w:asciiTheme="minorHAnsi" w:hAnsiTheme="minorHAnsi"/>
          <w:sz w:val="22"/>
          <w:szCs w:val="22"/>
          <w:lang w:val="en-US"/>
        </w:rPr>
        <w:t xml:space="preserve">This will be conducted in 2015. </w:t>
      </w:r>
    </w:p>
    <w:p w:rsidR="00424A86" w:rsidRPr="008401DB" w:rsidRDefault="00424A86" w:rsidP="00424A86">
      <w:pPr>
        <w:tabs>
          <w:tab w:val="left" w:pos="1134"/>
          <w:tab w:val="left" w:pos="1276"/>
        </w:tabs>
        <w:jc w:val="both"/>
        <w:rPr>
          <w:rFonts w:asciiTheme="minorHAnsi" w:hAnsiTheme="minorHAnsi"/>
          <w:sz w:val="22"/>
          <w:szCs w:val="22"/>
          <w:lang w:val="en-US"/>
        </w:rPr>
      </w:pPr>
    </w:p>
    <w:p w:rsidR="00424A86" w:rsidRPr="00424A86" w:rsidRDefault="00424A86" w:rsidP="00424A86">
      <w:pPr>
        <w:tabs>
          <w:tab w:val="left" w:pos="1134"/>
          <w:tab w:val="left" w:pos="1276"/>
        </w:tabs>
        <w:jc w:val="both"/>
        <w:rPr>
          <w:sz w:val="22"/>
          <w:szCs w:val="22"/>
          <w:lang w:val="en-US"/>
        </w:rPr>
      </w:pPr>
    </w:p>
    <w:p w:rsidR="00424A86" w:rsidRPr="00A4264A" w:rsidRDefault="00424A86" w:rsidP="00A4264A">
      <w:pPr>
        <w:rPr>
          <w:rFonts w:asciiTheme="minorHAnsi" w:hAnsiTheme="minorHAnsi"/>
          <w:i/>
          <w:iCs/>
          <w:color w:val="0066CC"/>
          <w:szCs w:val="24"/>
          <w:lang w:val="en-US"/>
        </w:rPr>
      </w:pPr>
      <w:r w:rsidRPr="00A4264A">
        <w:rPr>
          <w:rFonts w:asciiTheme="minorHAnsi" w:hAnsiTheme="minorHAnsi"/>
          <w:i/>
          <w:iCs/>
          <w:color w:val="0066CC"/>
          <w:szCs w:val="24"/>
          <w:lang w:val="en-US"/>
        </w:rPr>
        <w:t>Activity 3.11 Supporting a ‘Judges Training Center’ in order to institutionalize new training on the competence of the CC and international laws/standards for judges and legal professionals based on development and analysis of case studies, simulations/role plays, etc.</w:t>
      </w:r>
    </w:p>
    <w:p w:rsidR="00424A86" w:rsidRPr="00424A86" w:rsidRDefault="00424A86" w:rsidP="00424A86">
      <w:pPr>
        <w:tabs>
          <w:tab w:val="left" w:pos="1134"/>
          <w:tab w:val="left" w:pos="1276"/>
        </w:tabs>
        <w:jc w:val="both"/>
        <w:rPr>
          <w:sz w:val="22"/>
          <w:szCs w:val="22"/>
          <w:lang w:val="en-US"/>
        </w:rPr>
      </w:pPr>
    </w:p>
    <w:p w:rsidR="00424A86" w:rsidRPr="008401DB" w:rsidRDefault="00424A86" w:rsidP="00424A86">
      <w:pPr>
        <w:tabs>
          <w:tab w:val="left" w:pos="1134"/>
          <w:tab w:val="left" w:pos="1276"/>
        </w:tabs>
        <w:jc w:val="both"/>
        <w:rPr>
          <w:rFonts w:asciiTheme="minorHAnsi" w:hAnsiTheme="minorHAnsi"/>
          <w:sz w:val="22"/>
          <w:szCs w:val="22"/>
          <w:lang w:val="en-US"/>
        </w:rPr>
      </w:pPr>
      <w:r w:rsidRPr="008401DB">
        <w:rPr>
          <w:rFonts w:asciiTheme="minorHAnsi" w:hAnsiTheme="minorHAnsi"/>
          <w:sz w:val="22"/>
          <w:szCs w:val="22"/>
          <w:lang w:val="en-US"/>
        </w:rPr>
        <w:t xml:space="preserve">This will be conducted in 2015. </w:t>
      </w:r>
    </w:p>
    <w:p w:rsidR="00424A86" w:rsidRPr="008401DB" w:rsidRDefault="00424A86" w:rsidP="00424A86">
      <w:pPr>
        <w:tabs>
          <w:tab w:val="left" w:pos="1134"/>
          <w:tab w:val="left" w:pos="1276"/>
        </w:tabs>
        <w:jc w:val="both"/>
        <w:rPr>
          <w:rFonts w:asciiTheme="minorHAnsi" w:hAnsiTheme="minorHAnsi"/>
          <w:sz w:val="22"/>
          <w:szCs w:val="22"/>
          <w:lang w:val="en-US"/>
        </w:rPr>
      </w:pPr>
    </w:p>
    <w:p w:rsidR="00424A86" w:rsidRPr="00424A86" w:rsidRDefault="00424A86" w:rsidP="00424A86">
      <w:pPr>
        <w:tabs>
          <w:tab w:val="left" w:pos="1134"/>
          <w:tab w:val="left" w:pos="1276"/>
        </w:tabs>
        <w:jc w:val="both"/>
        <w:rPr>
          <w:b/>
          <w:i/>
          <w:sz w:val="22"/>
          <w:szCs w:val="22"/>
          <w:lang w:val="en-US"/>
        </w:rPr>
      </w:pPr>
    </w:p>
    <w:p w:rsidR="00424A86" w:rsidRPr="00A4264A" w:rsidRDefault="00424A86" w:rsidP="00A4264A">
      <w:pPr>
        <w:rPr>
          <w:rFonts w:asciiTheme="minorHAnsi" w:hAnsiTheme="minorHAnsi"/>
          <w:i/>
          <w:iCs/>
          <w:color w:val="0066CC"/>
          <w:szCs w:val="24"/>
          <w:lang w:val="en-US"/>
        </w:rPr>
      </w:pPr>
      <w:r w:rsidRPr="00A4264A">
        <w:rPr>
          <w:rFonts w:asciiTheme="minorHAnsi" w:hAnsiTheme="minorHAnsi"/>
          <w:i/>
          <w:iCs/>
          <w:color w:val="0066CC"/>
          <w:szCs w:val="24"/>
          <w:lang w:val="en-US"/>
        </w:rPr>
        <w:t>Activity 3.12. Assisting in the creation of appropriate working conditions (by reviewing and improving infrastructure, improving the courtrooms and the court’s library, and ensuring digitalization of document flow)</w:t>
      </w:r>
    </w:p>
    <w:p w:rsidR="00424A86" w:rsidRPr="00424A86" w:rsidRDefault="00424A86" w:rsidP="00424A86">
      <w:pPr>
        <w:tabs>
          <w:tab w:val="left" w:pos="1134"/>
          <w:tab w:val="left" w:pos="1276"/>
        </w:tabs>
        <w:jc w:val="both"/>
        <w:rPr>
          <w:sz w:val="22"/>
          <w:szCs w:val="22"/>
          <w:lang w:val="en-US"/>
        </w:rPr>
      </w:pPr>
    </w:p>
    <w:p w:rsidR="00424A86" w:rsidRPr="008401DB" w:rsidRDefault="00424A86" w:rsidP="008401DB">
      <w:pPr>
        <w:numPr>
          <w:ilvl w:val="0"/>
          <w:numId w:val="3"/>
        </w:numPr>
        <w:ind w:left="0"/>
        <w:textAlignment w:val="baseline"/>
        <w:rPr>
          <w:rFonts w:asciiTheme="minorHAnsi" w:hAnsiTheme="minorHAnsi"/>
          <w:i/>
          <w:sz w:val="22"/>
          <w:szCs w:val="22"/>
          <w:lang w:val="en-US" w:eastAsia="en-GB"/>
        </w:rPr>
      </w:pPr>
      <w:r w:rsidRPr="008401DB">
        <w:rPr>
          <w:rFonts w:asciiTheme="minorHAnsi" w:hAnsiTheme="minorHAnsi"/>
          <w:sz w:val="22"/>
          <w:szCs w:val="22"/>
          <w:lang w:val="en-US" w:eastAsia="en-GB"/>
        </w:rPr>
        <w:t xml:space="preserve">Some </w:t>
      </w:r>
      <w:r w:rsidRPr="008401DB">
        <w:rPr>
          <w:rFonts w:asciiTheme="minorHAnsi" w:hAnsiTheme="minorHAnsi"/>
          <w:i/>
          <w:color w:val="0066CC"/>
          <w:sz w:val="22"/>
          <w:szCs w:val="22"/>
          <w:u w:val="single"/>
          <w:lang w:val="en-US" w:eastAsia="en-GB"/>
        </w:rPr>
        <w:t>IT equipment</w:t>
      </w:r>
      <w:r w:rsidRPr="008401DB">
        <w:rPr>
          <w:rFonts w:asciiTheme="minorHAnsi" w:hAnsiTheme="minorHAnsi"/>
          <w:color w:val="336699"/>
          <w:sz w:val="22"/>
          <w:szCs w:val="22"/>
          <w:lang w:val="en-US" w:eastAsia="en-GB"/>
        </w:rPr>
        <w:t xml:space="preserve"> </w:t>
      </w:r>
      <w:r w:rsidRPr="008401DB">
        <w:rPr>
          <w:rFonts w:asciiTheme="minorHAnsi" w:hAnsiTheme="minorHAnsi"/>
          <w:sz w:val="22"/>
          <w:szCs w:val="22"/>
          <w:lang w:val="en-US" w:eastAsia="en-GB"/>
        </w:rPr>
        <w:t xml:space="preserve">were procured through an LTA </w:t>
      </w:r>
      <w:r w:rsidRPr="008401DB">
        <w:rPr>
          <w:rFonts w:asciiTheme="minorHAnsi" w:hAnsiTheme="minorHAnsi"/>
          <w:i/>
          <w:sz w:val="22"/>
          <w:szCs w:val="22"/>
          <w:lang w:val="en-US" w:eastAsia="en-GB"/>
        </w:rPr>
        <w:t xml:space="preserve">(long-term agreement) </w:t>
      </w:r>
      <w:r w:rsidRPr="008401DB">
        <w:rPr>
          <w:rFonts w:asciiTheme="minorHAnsi" w:hAnsiTheme="minorHAnsi"/>
          <w:sz w:val="22"/>
          <w:szCs w:val="22"/>
          <w:lang w:val="en-US" w:eastAsia="en-GB"/>
        </w:rPr>
        <w:t>tender process and handed over to the CC to facilitate more effective internal business processes and discussions.  Specifically included were a server, 11 workstations for judges that could be used while in the court room, UPS, an uninterrupted document flow scanner, a copy machine, network data storage, a backup system, and other components;</w:t>
      </w:r>
      <w:r w:rsidRPr="008401DB">
        <w:rPr>
          <w:rFonts w:asciiTheme="minorHAnsi" w:hAnsiTheme="minorHAnsi"/>
          <w:i/>
          <w:sz w:val="22"/>
          <w:szCs w:val="22"/>
          <w:lang w:val="en-US" w:eastAsia="en-GB"/>
        </w:rPr>
        <w:t>;</w:t>
      </w:r>
    </w:p>
    <w:p w:rsidR="00424A86" w:rsidRPr="008401DB" w:rsidRDefault="00424A86" w:rsidP="008401DB">
      <w:pPr>
        <w:ind w:hanging="360"/>
        <w:textAlignment w:val="baseline"/>
        <w:rPr>
          <w:rFonts w:asciiTheme="minorHAnsi" w:hAnsiTheme="minorHAnsi"/>
          <w:i/>
          <w:sz w:val="22"/>
          <w:szCs w:val="22"/>
          <w:lang w:val="en-US" w:eastAsia="en-GB"/>
        </w:rPr>
      </w:pPr>
    </w:p>
    <w:p w:rsidR="00424A86" w:rsidRPr="008401DB" w:rsidRDefault="00424A86" w:rsidP="008401DB">
      <w:pPr>
        <w:numPr>
          <w:ilvl w:val="0"/>
          <w:numId w:val="3"/>
        </w:numPr>
        <w:ind w:left="0"/>
        <w:rPr>
          <w:rFonts w:asciiTheme="minorHAnsi" w:hAnsiTheme="minorHAnsi"/>
          <w:sz w:val="22"/>
          <w:szCs w:val="22"/>
          <w:lang w:val="en-US"/>
        </w:rPr>
      </w:pPr>
      <w:r w:rsidRPr="008401DB">
        <w:rPr>
          <w:rFonts w:asciiTheme="minorHAnsi" w:hAnsiTheme="minorHAnsi"/>
          <w:sz w:val="22"/>
          <w:szCs w:val="22"/>
          <w:lang w:val="en-US"/>
        </w:rPr>
        <w:t xml:space="preserve">The establishment of the </w:t>
      </w:r>
      <w:r w:rsidRPr="008401DB">
        <w:rPr>
          <w:rFonts w:asciiTheme="minorHAnsi" w:hAnsiTheme="minorHAnsi"/>
          <w:i/>
          <w:color w:val="0066CC"/>
          <w:sz w:val="22"/>
          <w:szCs w:val="22"/>
          <w:u w:val="single"/>
          <w:lang w:val="en-US"/>
        </w:rPr>
        <w:t>Security Check Point</w:t>
      </w:r>
      <w:r w:rsidRPr="008401DB">
        <w:rPr>
          <w:rFonts w:asciiTheme="minorHAnsi" w:hAnsiTheme="minorHAnsi"/>
          <w:sz w:val="22"/>
          <w:szCs w:val="22"/>
          <w:lang w:val="en-US"/>
        </w:rPr>
        <w:t xml:space="preserve"> for the CC in line with security requirements is on-going. Construction estimates and documents were developed and approved by the municipality. It is expected that the Security Check Point will be completed in the spring of 2015; </w:t>
      </w:r>
    </w:p>
    <w:p w:rsidR="00424A86" w:rsidRPr="008401DB" w:rsidRDefault="00424A86" w:rsidP="008401DB">
      <w:pPr>
        <w:ind w:hanging="360"/>
        <w:rPr>
          <w:rFonts w:asciiTheme="minorHAnsi" w:hAnsiTheme="minorHAnsi"/>
          <w:sz w:val="22"/>
          <w:szCs w:val="22"/>
          <w:lang w:val="en-US"/>
        </w:rPr>
      </w:pPr>
    </w:p>
    <w:p w:rsidR="00424A86" w:rsidRPr="008401DB" w:rsidRDefault="00424A86" w:rsidP="008401DB">
      <w:pPr>
        <w:numPr>
          <w:ilvl w:val="0"/>
          <w:numId w:val="3"/>
        </w:numPr>
        <w:ind w:left="0"/>
        <w:rPr>
          <w:rFonts w:asciiTheme="minorHAnsi" w:hAnsiTheme="minorHAnsi"/>
          <w:sz w:val="22"/>
          <w:szCs w:val="22"/>
          <w:lang w:val="en-US"/>
        </w:rPr>
      </w:pPr>
      <w:r w:rsidRPr="008401DB">
        <w:rPr>
          <w:rFonts w:asciiTheme="minorHAnsi" w:hAnsiTheme="minorHAnsi"/>
          <w:sz w:val="22"/>
          <w:szCs w:val="22"/>
          <w:lang w:val="en-US"/>
        </w:rPr>
        <w:t xml:space="preserve">The creation of an audio conference system is in process and will be operationalize in 2015; </w:t>
      </w:r>
    </w:p>
    <w:p w:rsidR="00424A86" w:rsidRPr="008401DB" w:rsidRDefault="00424A86" w:rsidP="008401DB">
      <w:pPr>
        <w:ind w:hanging="360"/>
        <w:rPr>
          <w:rFonts w:asciiTheme="minorHAnsi" w:hAnsiTheme="minorHAnsi"/>
          <w:sz w:val="22"/>
          <w:szCs w:val="22"/>
          <w:lang w:val="en-US"/>
        </w:rPr>
      </w:pPr>
    </w:p>
    <w:p w:rsidR="00424A86" w:rsidRPr="008401DB" w:rsidRDefault="00424A86" w:rsidP="008401DB">
      <w:pPr>
        <w:numPr>
          <w:ilvl w:val="0"/>
          <w:numId w:val="3"/>
        </w:numPr>
        <w:ind w:left="0"/>
        <w:rPr>
          <w:rFonts w:asciiTheme="minorHAnsi" w:hAnsiTheme="minorHAnsi"/>
          <w:sz w:val="22"/>
          <w:szCs w:val="22"/>
          <w:lang w:val="en-US"/>
        </w:rPr>
      </w:pPr>
      <w:r w:rsidRPr="008401DB">
        <w:rPr>
          <w:rFonts w:asciiTheme="minorHAnsi" w:hAnsiTheme="minorHAnsi"/>
          <w:sz w:val="22"/>
          <w:szCs w:val="22"/>
          <w:lang w:val="en-US"/>
        </w:rPr>
        <w:t xml:space="preserve">In the next phase, several small software solutions will be implemented for the CC, making its work easier and more efficient. </w:t>
      </w:r>
    </w:p>
    <w:p w:rsidR="00424A86" w:rsidRPr="00424A86" w:rsidRDefault="00424A86" w:rsidP="00424A86">
      <w:pPr>
        <w:spacing w:after="200" w:line="276" w:lineRule="auto"/>
        <w:rPr>
          <w:rFonts w:asciiTheme="minorHAnsi" w:eastAsiaTheme="minorHAnsi" w:hAnsiTheme="minorHAnsi" w:cstheme="minorBidi"/>
          <w:sz w:val="22"/>
          <w:szCs w:val="22"/>
          <w:lang w:val="en-US"/>
        </w:rPr>
      </w:pPr>
    </w:p>
    <w:p w:rsidR="00424A86" w:rsidRPr="008401DB" w:rsidRDefault="00424A86" w:rsidP="00424A86">
      <w:pPr>
        <w:rPr>
          <w:rFonts w:asciiTheme="minorHAnsi" w:hAnsiTheme="minorHAnsi"/>
          <w:bCs/>
          <w:iCs/>
          <w:color w:val="0066CC"/>
          <w:sz w:val="28"/>
          <w:szCs w:val="28"/>
          <w:u w:val="single"/>
          <w:shd w:val="clear" w:color="auto" w:fill="FFFFFF"/>
          <w:lang w:eastAsia="en-GB"/>
        </w:rPr>
      </w:pPr>
      <w:r w:rsidRPr="008401DB">
        <w:rPr>
          <w:rFonts w:asciiTheme="minorHAnsi" w:hAnsiTheme="minorHAnsi"/>
          <w:bCs/>
          <w:iCs/>
          <w:color w:val="0066CC"/>
          <w:sz w:val="28"/>
          <w:szCs w:val="28"/>
          <w:u w:val="single"/>
          <w:shd w:val="clear" w:color="auto" w:fill="FFFFFF"/>
          <w:lang w:eastAsia="en-GB"/>
        </w:rPr>
        <w:t xml:space="preserve">OTHER ACTIONS: </w:t>
      </w:r>
    </w:p>
    <w:p w:rsidR="00424A86" w:rsidRPr="008401DB" w:rsidRDefault="00424A86" w:rsidP="00424A86">
      <w:pPr>
        <w:tabs>
          <w:tab w:val="left" w:pos="1134"/>
          <w:tab w:val="left" w:pos="1276"/>
        </w:tabs>
        <w:jc w:val="both"/>
        <w:rPr>
          <w:rFonts w:asciiTheme="minorHAnsi" w:hAnsiTheme="minorHAnsi"/>
          <w:color w:val="0066CC"/>
          <w:sz w:val="18"/>
          <w:szCs w:val="18"/>
        </w:rPr>
      </w:pPr>
    </w:p>
    <w:p w:rsidR="00424A86" w:rsidRPr="008401DB" w:rsidRDefault="00424A86" w:rsidP="00424A86">
      <w:pPr>
        <w:tabs>
          <w:tab w:val="left" w:pos="1134"/>
          <w:tab w:val="left" w:pos="1276"/>
        </w:tabs>
        <w:jc w:val="both"/>
        <w:rPr>
          <w:rFonts w:asciiTheme="minorHAnsi" w:hAnsiTheme="minorHAnsi"/>
          <w:color w:val="0066CC"/>
          <w:sz w:val="22"/>
          <w:szCs w:val="22"/>
        </w:rPr>
      </w:pPr>
      <w:r w:rsidRPr="008401DB">
        <w:rPr>
          <w:rFonts w:asciiTheme="minorHAnsi" w:hAnsiTheme="minorHAnsi"/>
          <w:i/>
          <w:color w:val="0066CC"/>
          <w:sz w:val="22"/>
          <w:szCs w:val="22"/>
          <w:u w:val="single"/>
        </w:rPr>
        <w:t>Project Management</w:t>
      </w:r>
      <w:r w:rsidRPr="008401DB">
        <w:rPr>
          <w:rFonts w:asciiTheme="minorHAnsi" w:hAnsiTheme="minorHAnsi"/>
          <w:color w:val="0066CC"/>
          <w:sz w:val="22"/>
          <w:szCs w:val="22"/>
        </w:rPr>
        <w:t xml:space="preserve">: </w:t>
      </w:r>
    </w:p>
    <w:p w:rsidR="00424A86" w:rsidRPr="008401DB" w:rsidRDefault="00424A86" w:rsidP="00424A86">
      <w:pPr>
        <w:tabs>
          <w:tab w:val="left" w:pos="1134"/>
          <w:tab w:val="left" w:pos="1276"/>
        </w:tabs>
        <w:jc w:val="both"/>
        <w:rPr>
          <w:rFonts w:asciiTheme="minorHAnsi" w:hAnsiTheme="minorHAnsi"/>
          <w:sz w:val="22"/>
          <w:szCs w:val="22"/>
        </w:rPr>
      </w:pPr>
    </w:p>
    <w:p w:rsidR="00424A86" w:rsidRPr="008401DB" w:rsidRDefault="00424A86" w:rsidP="008401DB">
      <w:pPr>
        <w:numPr>
          <w:ilvl w:val="0"/>
          <w:numId w:val="3"/>
        </w:numPr>
        <w:ind w:left="0"/>
        <w:rPr>
          <w:rFonts w:asciiTheme="minorHAnsi" w:hAnsiTheme="minorHAnsi"/>
          <w:sz w:val="22"/>
          <w:szCs w:val="22"/>
        </w:rPr>
      </w:pPr>
      <w:r w:rsidRPr="008401DB">
        <w:rPr>
          <w:rFonts w:asciiTheme="minorHAnsi" w:hAnsiTheme="minorHAnsi"/>
          <w:sz w:val="22"/>
          <w:szCs w:val="22"/>
        </w:rPr>
        <w:t xml:space="preserve">The Project was implemented with an </w:t>
      </w:r>
      <w:r w:rsidRPr="008401DB">
        <w:rPr>
          <w:rFonts w:asciiTheme="minorHAnsi" w:hAnsiTheme="minorHAnsi"/>
          <w:i/>
          <w:color w:val="0066CC"/>
          <w:sz w:val="22"/>
          <w:szCs w:val="22"/>
          <w:u w:val="single"/>
        </w:rPr>
        <w:t>adaptive management framework</w:t>
      </w:r>
      <w:r w:rsidRPr="008401DB">
        <w:rPr>
          <w:rFonts w:asciiTheme="minorHAnsi" w:hAnsiTheme="minorHAnsi"/>
          <w:sz w:val="22"/>
          <w:szCs w:val="22"/>
        </w:rPr>
        <w:t xml:space="preserve"> which includes a logframe, an annual work plan and budget, an internal monitoring system with indicators, a risk matrix, and a mid-term evaluation. </w:t>
      </w:r>
    </w:p>
    <w:p w:rsidR="00424A86" w:rsidRPr="008401DB" w:rsidRDefault="00424A86" w:rsidP="008401DB">
      <w:pPr>
        <w:ind w:hanging="360"/>
        <w:rPr>
          <w:rFonts w:asciiTheme="minorHAnsi" w:hAnsiTheme="minorHAnsi"/>
          <w:sz w:val="22"/>
          <w:szCs w:val="22"/>
        </w:rPr>
      </w:pPr>
    </w:p>
    <w:p w:rsidR="00424A86" w:rsidRPr="008401DB" w:rsidRDefault="00424A86" w:rsidP="008401DB">
      <w:pPr>
        <w:numPr>
          <w:ilvl w:val="0"/>
          <w:numId w:val="3"/>
        </w:numPr>
        <w:autoSpaceDE w:val="0"/>
        <w:autoSpaceDN w:val="0"/>
        <w:adjustRightInd w:val="0"/>
        <w:ind w:left="0"/>
        <w:rPr>
          <w:rFonts w:asciiTheme="minorHAnsi" w:hAnsiTheme="minorHAnsi"/>
          <w:sz w:val="22"/>
          <w:szCs w:val="22"/>
        </w:rPr>
      </w:pPr>
      <w:r w:rsidRPr="008401DB">
        <w:rPr>
          <w:rFonts w:asciiTheme="minorHAnsi" w:hAnsiTheme="minorHAnsi"/>
          <w:i/>
          <w:color w:val="0066CC"/>
          <w:sz w:val="22"/>
          <w:szCs w:val="22"/>
          <w:u w:val="single"/>
        </w:rPr>
        <w:t>External mid-term project evaluation</w:t>
      </w:r>
      <w:r w:rsidRPr="008401DB">
        <w:rPr>
          <w:rFonts w:asciiTheme="minorHAnsi" w:hAnsiTheme="minorHAnsi"/>
          <w:sz w:val="22"/>
          <w:szCs w:val="22"/>
        </w:rPr>
        <w:t xml:space="preserve"> was conducted in accordance with the provisions outlined in the Description of the Action </w:t>
      </w:r>
      <w:r w:rsidRPr="008401DB">
        <w:rPr>
          <w:rFonts w:asciiTheme="minorHAnsi" w:hAnsiTheme="minorHAnsi"/>
          <w:i/>
          <w:sz w:val="22"/>
          <w:szCs w:val="22"/>
        </w:rPr>
        <w:t>(DoA).</w:t>
      </w:r>
      <w:r w:rsidRPr="008401DB">
        <w:rPr>
          <w:rFonts w:asciiTheme="minorHAnsi" w:hAnsiTheme="minorHAnsi"/>
          <w:sz w:val="22"/>
          <w:szCs w:val="22"/>
        </w:rPr>
        <w:t xml:space="preserve"> The evaluation was conducted between October 28 and November 12, 2014, with a field mission to Bishkek and a reporting phase afterwards. Following a competitive bid, Mr. Antonio Castro was selected as the evaluation consultant. This mid-term evaluation was focused on assessing the execution of this EU-UNDP Project from its inception up to October 2014, encompassing all activities that have been implemented under the Project, and an analysis of the status of the three planned results and SOs. </w:t>
      </w:r>
    </w:p>
    <w:p w:rsidR="00424A86" w:rsidRPr="008401DB" w:rsidRDefault="00424A86" w:rsidP="008401DB">
      <w:pPr>
        <w:ind w:hanging="360"/>
        <w:rPr>
          <w:rFonts w:asciiTheme="minorHAnsi" w:hAnsiTheme="minorHAnsi" w:cs="Arial"/>
        </w:rPr>
      </w:pPr>
    </w:p>
    <w:p w:rsidR="00424A86" w:rsidRPr="008401DB" w:rsidRDefault="00424A86" w:rsidP="008401DB">
      <w:pPr>
        <w:autoSpaceDE w:val="0"/>
        <w:autoSpaceDN w:val="0"/>
        <w:adjustRightInd w:val="0"/>
        <w:rPr>
          <w:rFonts w:asciiTheme="minorHAnsi" w:hAnsiTheme="minorHAnsi"/>
          <w:sz w:val="22"/>
          <w:szCs w:val="22"/>
        </w:rPr>
      </w:pPr>
      <w:r w:rsidRPr="008401DB">
        <w:rPr>
          <w:rFonts w:asciiTheme="minorHAnsi" w:hAnsiTheme="minorHAnsi"/>
          <w:sz w:val="22"/>
          <w:szCs w:val="22"/>
        </w:rPr>
        <w:t xml:space="preserve">The evaluation was aimed at providing an independent assessment of Project’s relevance, effectiveness, efficiency, sustainability, and impact, and included an analysis of the Project’s contribution to the UNDAF/CDP Outcome #3, which states: “By 2016, national and local authorities apply rule of law and civic engagement principles in provision of services with active participation of civil society”. It also explored possible areas of improvements to be introduced during the remaining Project time and identified useful lessons learned and best practices from the experience gained during the implementation. Further, it provided clear and forward-looking recommendations for effective and realistic strategies UNDP and its partners can take that will help them continue the assistance they’ve provided so far. The primary audience of the evaluation report included the UNDP Core Office </w:t>
      </w:r>
      <w:r w:rsidRPr="008401DB">
        <w:rPr>
          <w:rFonts w:asciiTheme="minorHAnsi" w:hAnsiTheme="minorHAnsi"/>
          <w:i/>
          <w:sz w:val="22"/>
          <w:szCs w:val="22"/>
        </w:rPr>
        <w:t>(CO)</w:t>
      </w:r>
      <w:r w:rsidRPr="008401DB">
        <w:rPr>
          <w:rFonts w:asciiTheme="minorHAnsi" w:hAnsiTheme="minorHAnsi"/>
          <w:sz w:val="22"/>
          <w:szCs w:val="22"/>
        </w:rPr>
        <w:t xml:space="preserve"> and PMU, the EU Delegation to Kyrgyz Republic, the CC, and other Kyrgyz and international stakeholders.</w:t>
      </w:r>
    </w:p>
    <w:p w:rsidR="00424A86" w:rsidRPr="008401DB" w:rsidRDefault="00424A86" w:rsidP="008401DB">
      <w:pPr>
        <w:tabs>
          <w:tab w:val="left" w:pos="5743"/>
        </w:tabs>
        <w:autoSpaceDE w:val="0"/>
        <w:autoSpaceDN w:val="0"/>
        <w:adjustRightInd w:val="0"/>
        <w:ind w:hanging="360"/>
        <w:jc w:val="mediumKashida"/>
        <w:rPr>
          <w:rFonts w:asciiTheme="minorHAnsi" w:hAnsiTheme="minorHAnsi" w:cs="Arial"/>
        </w:rPr>
      </w:pPr>
    </w:p>
    <w:p w:rsidR="00424A86" w:rsidRPr="008401DB" w:rsidRDefault="00424A86" w:rsidP="008401DB">
      <w:pPr>
        <w:rPr>
          <w:rFonts w:asciiTheme="minorHAnsi" w:hAnsiTheme="minorHAnsi"/>
          <w:sz w:val="22"/>
          <w:szCs w:val="22"/>
        </w:rPr>
      </w:pPr>
      <w:r w:rsidRPr="008401DB">
        <w:rPr>
          <w:rFonts w:asciiTheme="minorHAnsi" w:hAnsiTheme="minorHAnsi"/>
          <w:sz w:val="22"/>
          <w:szCs w:val="22"/>
        </w:rPr>
        <w:t xml:space="preserve">The following findings were produced by the evaluation: </w:t>
      </w:r>
    </w:p>
    <w:p w:rsidR="00424A86" w:rsidRPr="008401DB" w:rsidRDefault="00424A86" w:rsidP="008401DB">
      <w:pPr>
        <w:ind w:hanging="360"/>
        <w:rPr>
          <w:rFonts w:asciiTheme="minorHAnsi" w:hAnsiTheme="minorHAnsi"/>
          <w:sz w:val="20"/>
        </w:rPr>
      </w:pPr>
    </w:p>
    <w:p w:rsidR="006D70B1" w:rsidRDefault="006D70B1" w:rsidP="008401DB">
      <w:pPr>
        <w:numPr>
          <w:ilvl w:val="0"/>
          <w:numId w:val="13"/>
        </w:numPr>
        <w:ind w:left="0"/>
        <w:rPr>
          <w:rFonts w:asciiTheme="minorHAnsi" w:hAnsiTheme="minorHAnsi"/>
          <w:sz w:val="20"/>
        </w:rPr>
        <w:sectPr w:rsidR="006D70B1" w:rsidSect="00241030">
          <w:type w:val="continuous"/>
          <w:pgSz w:w="11909" w:h="16834" w:code="9"/>
          <w:pgMar w:top="1310" w:right="850" w:bottom="1310" w:left="1814" w:header="706" w:footer="706" w:gutter="0"/>
          <w:cols w:space="708"/>
          <w:docGrid w:linePitch="360"/>
        </w:sectPr>
      </w:pPr>
    </w:p>
    <w:p w:rsidR="00424A86" w:rsidRPr="008401DB" w:rsidRDefault="00424A86" w:rsidP="008401DB">
      <w:pPr>
        <w:numPr>
          <w:ilvl w:val="0"/>
          <w:numId w:val="13"/>
        </w:numPr>
        <w:ind w:left="0"/>
        <w:rPr>
          <w:rFonts w:asciiTheme="minorHAnsi" w:hAnsiTheme="minorHAnsi"/>
          <w:sz w:val="20"/>
        </w:rPr>
      </w:pPr>
      <w:r w:rsidRPr="008401DB">
        <w:rPr>
          <w:rFonts w:asciiTheme="minorHAnsi" w:hAnsiTheme="minorHAnsi"/>
          <w:sz w:val="20"/>
        </w:rPr>
        <w:t xml:space="preserve">The Project was determined to be highly relevant; it is aligned with country’s needs and priorities as spelled out in strategic documents such as the Constitution, the National Sustainable Development Strategy for the Kyrgyz Republic, the National Judiciary Reform Concept, and the State Target Programme “Development of the Judicial System of the Kyrgyz Republic for 2014-2017”.  Furthermore, the Project is aligned with EU and UNDP priorities for the sector. All Project activities, outputs, and approaches are fully respondent to the CC’s needs and tailored to its capacity level and priorities;  </w:t>
      </w:r>
    </w:p>
    <w:p w:rsidR="00424A86" w:rsidRPr="008401DB" w:rsidRDefault="00424A86" w:rsidP="008401DB">
      <w:pPr>
        <w:ind w:hanging="360"/>
        <w:rPr>
          <w:rFonts w:asciiTheme="minorHAnsi" w:hAnsiTheme="minorHAnsi"/>
          <w:sz w:val="20"/>
        </w:rPr>
      </w:pPr>
      <w:r w:rsidRPr="008401DB">
        <w:rPr>
          <w:rFonts w:asciiTheme="minorHAnsi" w:hAnsiTheme="minorHAnsi"/>
          <w:sz w:val="20"/>
        </w:rPr>
        <w:t xml:space="preserve"> </w:t>
      </w:r>
    </w:p>
    <w:p w:rsidR="00424A86" w:rsidRPr="008401DB" w:rsidRDefault="00424A86" w:rsidP="008401DB">
      <w:pPr>
        <w:numPr>
          <w:ilvl w:val="0"/>
          <w:numId w:val="13"/>
        </w:numPr>
        <w:ind w:left="0"/>
        <w:rPr>
          <w:rFonts w:asciiTheme="minorHAnsi" w:hAnsiTheme="minorHAnsi"/>
          <w:sz w:val="20"/>
        </w:rPr>
      </w:pPr>
      <w:r w:rsidRPr="008401DB">
        <w:rPr>
          <w:rFonts w:asciiTheme="minorHAnsi" w:hAnsiTheme="minorHAnsi"/>
          <w:sz w:val="20"/>
        </w:rPr>
        <w:t>Project content has been successfully confirmed during implementation. Its logic was assessed as valid, clear, and well formulated; the Project rationale and goals were precisely defined, and the approach that was selected are deemed fully adequate by indications retrieved during the field phase;</w:t>
      </w:r>
    </w:p>
    <w:p w:rsidR="00424A86" w:rsidRPr="008401DB" w:rsidRDefault="00424A86" w:rsidP="008401DB">
      <w:pPr>
        <w:ind w:hanging="360"/>
        <w:rPr>
          <w:rFonts w:asciiTheme="minorHAnsi" w:hAnsiTheme="minorHAnsi"/>
          <w:sz w:val="20"/>
        </w:rPr>
      </w:pPr>
    </w:p>
    <w:p w:rsidR="00424A86" w:rsidRPr="008401DB" w:rsidRDefault="00424A86" w:rsidP="008401DB">
      <w:pPr>
        <w:numPr>
          <w:ilvl w:val="0"/>
          <w:numId w:val="13"/>
        </w:numPr>
        <w:ind w:left="0"/>
        <w:rPr>
          <w:rFonts w:asciiTheme="minorHAnsi" w:hAnsiTheme="minorHAnsi"/>
          <w:sz w:val="20"/>
        </w:rPr>
      </w:pPr>
      <w:r w:rsidRPr="008401DB">
        <w:rPr>
          <w:rFonts w:asciiTheme="minorHAnsi" w:hAnsiTheme="minorHAnsi"/>
          <w:sz w:val="20"/>
        </w:rPr>
        <w:t xml:space="preserve">The evidences collected confirmed a good level of ownership enjoyed by the Project by its primary beneficiary, the CC, and to a lesser extent by secondary beneficiaries. The CC’s participation is active, with it being involved in planning, implementation, the dissemination of results, and the spreading of knowledge among stakeholders and the public. Ownership of the CC is gradually increasing and becoming more proactive in comparison to the early stages of the Project, and hopefully will continue to grow; </w:t>
      </w:r>
    </w:p>
    <w:p w:rsidR="00424A86" w:rsidRPr="008401DB" w:rsidRDefault="00424A86" w:rsidP="008401DB">
      <w:pPr>
        <w:ind w:hanging="360"/>
        <w:rPr>
          <w:rFonts w:asciiTheme="minorHAnsi" w:hAnsiTheme="minorHAnsi"/>
          <w:sz w:val="20"/>
        </w:rPr>
      </w:pPr>
    </w:p>
    <w:p w:rsidR="00424A86" w:rsidRPr="008401DB" w:rsidRDefault="00424A86" w:rsidP="008401DB">
      <w:pPr>
        <w:numPr>
          <w:ilvl w:val="0"/>
          <w:numId w:val="13"/>
        </w:numPr>
        <w:ind w:left="0"/>
        <w:rPr>
          <w:rFonts w:asciiTheme="minorHAnsi" w:hAnsiTheme="minorHAnsi"/>
          <w:sz w:val="20"/>
        </w:rPr>
      </w:pPr>
      <w:r w:rsidRPr="008401DB">
        <w:rPr>
          <w:rFonts w:asciiTheme="minorHAnsi" w:hAnsiTheme="minorHAnsi"/>
          <w:sz w:val="20"/>
        </w:rPr>
        <w:t>The Project is a rather challenging one because of its potential political implications; the difficulties faced during implementation proved that the assumptions and risks specified were properly identified. Six assumptions of the Project were found to be highly relevant and, to some degree, portrayed the situation at the start but also basically sketching the Project’s work after one year implementation. As for the 10 potential risks identified, some had indeed materialized, including political interference and some delays;</w:t>
      </w:r>
    </w:p>
    <w:p w:rsidR="00424A86" w:rsidRPr="008401DB" w:rsidRDefault="00424A86" w:rsidP="008401DB">
      <w:pPr>
        <w:ind w:hanging="360"/>
        <w:rPr>
          <w:rFonts w:asciiTheme="minorHAnsi" w:hAnsiTheme="minorHAnsi"/>
          <w:sz w:val="20"/>
        </w:rPr>
      </w:pPr>
    </w:p>
    <w:p w:rsidR="00424A86" w:rsidRPr="008401DB" w:rsidRDefault="00424A86" w:rsidP="008401DB">
      <w:pPr>
        <w:numPr>
          <w:ilvl w:val="0"/>
          <w:numId w:val="13"/>
        </w:numPr>
        <w:ind w:left="0"/>
        <w:rPr>
          <w:rFonts w:asciiTheme="minorHAnsi" w:hAnsiTheme="minorHAnsi"/>
          <w:sz w:val="20"/>
        </w:rPr>
      </w:pPr>
      <w:r w:rsidRPr="008401DB">
        <w:rPr>
          <w:rFonts w:asciiTheme="minorHAnsi" w:hAnsiTheme="minorHAnsi"/>
          <w:sz w:val="20"/>
        </w:rPr>
        <w:t xml:space="preserve">Engagement of UNDP as the Project implementing partner gave the Project access to and benefit from UNDP’s inherent organizational comparative advantage, its technical expertise, its program approach to the sector, its access to the Kyrgyz institutions, and its neutrality of agenda;   </w:t>
      </w:r>
    </w:p>
    <w:p w:rsidR="00424A86" w:rsidRPr="008401DB" w:rsidRDefault="00424A86" w:rsidP="008401DB">
      <w:pPr>
        <w:ind w:hanging="360"/>
        <w:rPr>
          <w:rFonts w:asciiTheme="minorHAnsi" w:hAnsiTheme="minorHAnsi"/>
          <w:sz w:val="20"/>
        </w:rPr>
      </w:pPr>
    </w:p>
    <w:p w:rsidR="00424A86" w:rsidRPr="008401DB" w:rsidRDefault="00424A86" w:rsidP="008401DB">
      <w:pPr>
        <w:numPr>
          <w:ilvl w:val="0"/>
          <w:numId w:val="13"/>
        </w:numPr>
        <w:ind w:left="0"/>
        <w:rPr>
          <w:rFonts w:asciiTheme="minorHAnsi" w:hAnsiTheme="minorHAnsi"/>
          <w:sz w:val="20"/>
        </w:rPr>
      </w:pPr>
      <w:r w:rsidRPr="008401DB">
        <w:rPr>
          <w:rFonts w:asciiTheme="minorHAnsi" w:hAnsiTheme="minorHAnsi"/>
          <w:sz w:val="20"/>
        </w:rPr>
        <w:t xml:space="preserve">The Project closely cooperated with the “twin” EU-VC Project, which are implemented in conjunction with one another, with complementary approaches and while ensuring the sharing of international and national practices. This has facilitated access to international experiences, incorporation into the national/institutional agenda, and </w:t>
      </w:r>
      <w:r w:rsidRPr="008401DB">
        <w:rPr>
          <w:rFonts w:asciiTheme="minorHAnsi" w:hAnsiTheme="minorHAnsi"/>
          <w:sz w:val="20"/>
          <w:lang w:eastAsia="ru-RU"/>
        </w:rPr>
        <w:t>enrichment of international practice with the sharing national success stories. The combination of inputs from both Projects through joint activities also ensured cost-efficiency;</w:t>
      </w:r>
    </w:p>
    <w:p w:rsidR="00424A86" w:rsidRPr="008401DB" w:rsidRDefault="00424A86" w:rsidP="008401DB">
      <w:pPr>
        <w:ind w:hanging="360"/>
        <w:rPr>
          <w:rFonts w:asciiTheme="minorHAnsi" w:hAnsiTheme="minorHAnsi"/>
          <w:sz w:val="20"/>
          <w:lang w:eastAsia="ru-RU"/>
        </w:rPr>
      </w:pPr>
    </w:p>
    <w:p w:rsidR="00424A86" w:rsidRPr="008401DB" w:rsidRDefault="00424A86" w:rsidP="008401DB">
      <w:pPr>
        <w:numPr>
          <w:ilvl w:val="0"/>
          <w:numId w:val="13"/>
        </w:numPr>
        <w:ind w:left="0"/>
        <w:rPr>
          <w:rFonts w:asciiTheme="minorHAnsi" w:hAnsiTheme="minorHAnsi"/>
          <w:sz w:val="20"/>
        </w:rPr>
      </w:pPr>
      <w:r w:rsidRPr="008401DB">
        <w:rPr>
          <w:rFonts w:asciiTheme="minorHAnsi" w:hAnsiTheme="minorHAnsi"/>
          <w:sz w:val="20"/>
          <w:lang w:eastAsia="ru-RU"/>
        </w:rPr>
        <w:t xml:space="preserve">The evaluation has registered the achievement of various </w:t>
      </w:r>
      <w:r w:rsidRPr="008401DB">
        <w:rPr>
          <w:rFonts w:asciiTheme="minorHAnsi" w:hAnsiTheme="minorHAnsi"/>
          <w:sz w:val="20"/>
        </w:rPr>
        <w:t xml:space="preserve">intermediate effects/results, including strong visibility of the CC and transparency of its operations, perceived improvements in the CC’s capacity with indirect positive influences on its independence. Moreover, there are firm indications that most of these intermediate effects are likely to be turned into tangible results; </w:t>
      </w:r>
    </w:p>
    <w:p w:rsidR="00424A86" w:rsidRPr="008401DB" w:rsidRDefault="00424A86" w:rsidP="008401DB">
      <w:pPr>
        <w:ind w:hanging="360"/>
        <w:rPr>
          <w:rFonts w:asciiTheme="minorHAnsi" w:hAnsiTheme="minorHAnsi"/>
          <w:sz w:val="20"/>
        </w:rPr>
      </w:pPr>
    </w:p>
    <w:p w:rsidR="00424A86" w:rsidRPr="008401DB" w:rsidRDefault="00424A86" w:rsidP="008401DB">
      <w:pPr>
        <w:numPr>
          <w:ilvl w:val="0"/>
          <w:numId w:val="13"/>
        </w:numPr>
        <w:ind w:left="0"/>
        <w:rPr>
          <w:rFonts w:asciiTheme="minorHAnsi" w:hAnsiTheme="minorHAnsi"/>
          <w:sz w:val="20"/>
        </w:rPr>
      </w:pPr>
      <w:r w:rsidRPr="008401DB">
        <w:rPr>
          <w:rFonts w:asciiTheme="minorHAnsi" w:hAnsiTheme="minorHAnsi"/>
          <w:sz w:val="20"/>
        </w:rPr>
        <w:t xml:space="preserve">However, the execution /start of several activities was delayed by objective reasons, most of which were caused by external factors,  dependence on decision making, but also the small capacity of the local services market which prolonged tender and retender processes and the weak capacities of other stakeholders who were supposed to contribute to different initiatives of the Project. Due these factors, by the time of the report, 45% of funds were used with 75% of Project time having elapsed. Potential consequences of this situation – high concentration of Project activities in the last four-five months of the Project, absorption capacity of judges and staff and chances that some of the funds will be not used;     </w:t>
      </w:r>
    </w:p>
    <w:p w:rsidR="00424A86" w:rsidRPr="008401DB" w:rsidRDefault="00424A86" w:rsidP="008401DB">
      <w:pPr>
        <w:ind w:hanging="360"/>
        <w:rPr>
          <w:rFonts w:asciiTheme="minorHAnsi" w:hAnsiTheme="minorHAnsi"/>
          <w:sz w:val="20"/>
        </w:rPr>
      </w:pPr>
    </w:p>
    <w:p w:rsidR="00424A86" w:rsidRPr="008401DB" w:rsidRDefault="00424A86" w:rsidP="008401DB">
      <w:pPr>
        <w:numPr>
          <w:ilvl w:val="0"/>
          <w:numId w:val="13"/>
        </w:numPr>
        <w:ind w:left="0"/>
        <w:rPr>
          <w:rFonts w:asciiTheme="minorHAnsi" w:hAnsiTheme="minorHAnsi"/>
          <w:sz w:val="20"/>
        </w:rPr>
      </w:pPr>
      <w:r w:rsidRPr="008401DB">
        <w:rPr>
          <w:rFonts w:asciiTheme="minorHAnsi" w:hAnsiTheme="minorHAnsi"/>
          <w:sz w:val="20"/>
        </w:rPr>
        <w:t xml:space="preserve">Corrective actions and recommendations were provided by the Evaluation. UNDP and the CC were advised to strongly and jointly advocate to the EU for a no-cost extension.   </w:t>
      </w:r>
    </w:p>
    <w:p w:rsidR="006D70B1" w:rsidRDefault="006D70B1" w:rsidP="008401DB">
      <w:pPr>
        <w:ind w:hanging="360"/>
        <w:rPr>
          <w:rFonts w:asciiTheme="minorHAnsi" w:hAnsiTheme="minorHAnsi"/>
          <w:sz w:val="20"/>
        </w:rPr>
        <w:sectPr w:rsidR="006D70B1" w:rsidSect="006D70B1">
          <w:type w:val="continuous"/>
          <w:pgSz w:w="11909" w:h="16834" w:code="9"/>
          <w:pgMar w:top="1310" w:right="850" w:bottom="1310" w:left="1814" w:header="706" w:footer="706" w:gutter="0"/>
          <w:cols w:num="2" w:space="708"/>
          <w:docGrid w:linePitch="360"/>
        </w:sectPr>
      </w:pPr>
    </w:p>
    <w:p w:rsidR="00424A86" w:rsidRPr="008401DB" w:rsidRDefault="00424A86" w:rsidP="008401DB">
      <w:pPr>
        <w:ind w:hanging="360"/>
        <w:rPr>
          <w:rFonts w:asciiTheme="minorHAnsi" w:hAnsiTheme="minorHAnsi"/>
          <w:sz w:val="20"/>
        </w:rPr>
      </w:pPr>
    </w:p>
    <w:p w:rsidR="008401DB" w:rsidRDefault="008401DB" w:rsidP="00424A86">
      <w:pPr>
        <w:rPr>
          <w:rFonts w:asciiTheme="minorHAnsi" w:hAnsiTheme="minorHAnsi"/>
          <w:i/>
          <w:color w:val="0066CC"/>
          <w:sz w:val="22"/>
          <w:szCs w:val="22"/>
          <w:u w:val="single"/>
        </w:rPr>
      </w:pPr>
      <w:r w:rsidRPr="008401DB">
        <w:rPr>
          <w:rFonts w:asciiTheme="minorHAnsi" w:hAnsiTheme="minorHAnsi"/>
          <w:i/>
          <w:color w:val="0066CC"/>
          <w:sz w:val="22"/>
          <w:szCs w:val="22"/>
          <w:u w:val="single"/>
        </w:rPr>
        <w:t xml:space="preserve">Project Steering Committee </w:t>
      </w:r>
    </w:p>
    <w:p w:rsidR="00424A86" w:rsidRPr="008401DB" w:rsidRDefault="00424A86" w:rsidP="00424A86">
      <w:pPr>
        <w:rPr>
          <w:rFonts w:asciiTheme="minorHAnsi" w:hAnsiTheme="minorHAnsi"/>
          <w:sz w:val="18"/>
          <w:szCs w:val="18"/>
        </w:rPr>
      </w:pPr>
      <w:r w:rsidRPr="008401DB">
        <w:rPr>
          <w:rFonts w:asciiTheme="minorHAnsi" w:hAnsiTheme="minorHAnsi"/>
          <w:sz w:val="18"/>
          <w:szCs w:val="18"/>
        </w:rPr>
        <w:t xml:space="preserve"> </w:t>
      </w:r>
    </w:p>
    <w:p w:rsidR="00EE2380" w:rsidRPr="006D70B1" w:rsidRDefault="00424A86" w:rsidP="00EE2380">
      <w:pPr>
        <w:spacing w:after="60"/>
        <w:contextualSpacing/>
        <w:rPr>
          <w:rFonts w:asciiTheme="minorHAnsi" w:hAnsiTheme="minorHAnsi"/>
          <w:i/>
          <w:sz w:val="22"/>
          <w:szCs w:val="22"/>
        </w:rPr>
      </w:pPr>
      <w:r w:rsidRPr="008401DB">
        <w:rPr>
          <w:rFonts w:asciiTheme="minorHAnsi" w:hAnsiTheme="minorHAnsi"/>
          <w:sz w:val="22"/>
          <w:szCs w:val="22"/>
        </w:rPr>
        <w:t xml:space="preserve">A </w:t>
      </w:r>
      <w:r w:rsidRPr="008401DB">
        <w:rPr>
          <w:rFonts w:asciiTheme="minorHAnsi" w:hAnsiTheme="minorHAnsi"/>
          <w:i/>
          <w:color w:val="0066CC"/>
          <w:sz w:val="22"/>
          <w:szCs w:val="22"/>
          <w:u w:val="single"/>
        </w:rPr>
        <w:t>Project Steering Committee (SC)</w:t>
      </w:r>
      <w:r w:rsidRPr="008401DB">
        <w:rPr>
          <w:rFonts w:asciiTheme="minorHAnsi" w:hAnsiTheme="minorHAnsi"/>
          <w:sz w:val="22"/>
          <w:szCs w:val="22"/>
        </w:rPr>
        <w:t xml:space="preserve"> has been set up to guide and review Project implementation, which is composed of the representatives of the EU, UNDP, the VC, and the CC. According to Project design documents, the SC had to be convened at least three times. By the end of 2014, two SCs had been convened: the first SC meeting was conducted on March 12, 2014 and the second on December 11, 2014. </w:t>
      </w:r>
    </w:p>
    <w:p w:rsidR="00424A86" w:rsidRPr="00EE2380" w:rsidRDefault="00424A86" w:rsidP="00EE2380">
      <w:pPr>
        <w:ind w:right="850"/>
        <w:rPr>
          <w:rFonts w:asciiTheme="minorHAnsi" w:hAnsiTheme="minorHAnsi"/>
          <w:sz w:val="10"/>
          <w:szCs w:val="10"/>
        </w:rPr>
      </w:pPr>
    </w:p>
    <w:p w:rsidR="00424A86" w:rsidRPr="003C7F80" w:rsidRDefault="00EE2380" w:rsidP="003C7F80">
      <w:pPr>
        <w:pStyle w:val="ListParagraph"/>
        <w:shd w:val="clear" w:color="auto" w:fill="FFFFFF"/>
        <w:spacing w:line="255" w:lineRule="atLeast"/>
        <w:ind w:left="360"/>
        <w:jc w:val="center"/>
        <w:outlineLvl w:val="1"/>
        <w:rPr>
          <w:rFonts w:asciiTheme="minorHAnsi" w:hAnsiTheme="minorHAnsi"/>
          <w:b/>
          <w:bCs/>
          <w:i/>
          <w:color w:val="0066CC"/>
          <w:sz w:val="22"/>
          <w:szCs w:val="22"/>
          <w:u w:val="single"/>
          <w:lang w:val="en-US" w:eastAsia="ru-RU"/>
        </w:rPr>
      </w:pPr>
      <w:r w:rsidRPr="003C7F80">
        <w:rPr>
          <w:rFonts w:asciiTheme="minorHAnsi" w:hAnsiTheme="minorHAnsi"/>
          <w:b/>
          <w:bCs/>
          <w:i/>
          <w:color w:val="0066CC"/>
          <w:sz w:val="22"/>
          <w:szCs w:val="22"/>
          <w:u w:val="single"/>
          <w:lang w:val="en-US" w:eastAsia="ru-RU"/>
        </w:rPr>
        <w:t xml:space="preserve">Picture </w:t>
      </w:r>
      <w:r w:rsidR="00E43123" w:rsidRPr="003C7F80">
        <w:rPr>
          <w:rFonts w:asciiTheme="minorHAnsi" w:hAnsiTheme="minorHAnsi"/>
          <w:b/>
          <w:bCs/>
          <w:i/>
          <w:color w:val="0066CC"/>
          <w:sz w:val="22"/>
          <w:szCs w:val="22"/>
          <w:u w:val="single"/>
          <w:lang w:val="en-US" w:eastAsia="ru-RU"/>
        </w:rPr>
        <w:t>3</w:t>
      </w:r>
      <w:r w:rsidR="00957C1B" w:rsidRPr="003C7F80">
        <w:rPr>
          <w:rFonts w:asciiTheme="minorHAnsi" w:hAnsiTheme="minorHAnsi"/>
          <w:b/>
          <w:bCs/>
          <w:i/>
          <w:color w:val="0066CC"/>
          <w:sz w:val="22"/>
          <w:szCs w:val="22"/>
          <w:u w:val="single"/>
          <w:lang w:val="en-US" w:eastAsia="ru-RU"/>
        </w:rPr>
        <w:t>5</w:t>
      </w:r>
      <w:r w:rsidRPr="003C7F80">
        <w:rPr>
          <w:rFonts w:asciiTheme="minorHAnsi" w:hAnsiTheme="minorHAnsi"/>
          <w:b/>
          <w:bCs/>
          <w:i/>
          <w:color w:val="0066CC"/>
          <w:sz w:val="22"/>
          <w:szCs w:val="22"/>
          <w:u w:val="single"/>
          <w:lang w:val="en-US" w:eastAsia="ru-RU"/>
        </w:rPr>
        <w:t>. Steering Committee meeting, March 12, 2014</w:t>
      </w:r>
    </w:p>
    <w:p w:rsidR="00226D35" w:rsidRPr="00424A86" w:rsidRDefault="00226D35" w:rsidP="00EE2380">
      <w:pPr>
        <w:spacing w:after="60"/>
        <w:contextualSpacing/>
        <w:rPr>
          <w:rFonts w:ascii="Arial" w:hAnsi="Arial"/>
          <w:sz w:val="22"/>
          <w:szCs w:val="22"/>
        </w:rPr>
      </w:pPr>
    </w:p>
    <w:p w:rsidR="00424A86" w:rsidRPr="00424A86" w:rsidRDefault="00424A86" w:rsidP="00226D35">
      <w:pPr>
        <w:spacing w:after="60"/>
        <w:contextualSpacing/>
        <w:jc w:val="center"/>
        <w:rPr>
          <w:rFonts w:ascii="Arial" w:hAnsi="Arial"/>
          <w:sz w:val="22"/>
          <w:szCs w:val="22"/>
        </w:rPr>
      </w:pPr>
      <w:r w:rsidRPr="00424A86">
        <w:rPr>
          <w:rFonts w:ascii="Arial" w:hAnsi="Arial"/>
          <w:noProof/>
          <w:sz w:val="22"/>
          <w:szCs w:val="22"/>
          <w:lang w:val="en-US"/>
        </w:rPr>
        <w:drawing>
          <wp:inline distT="0" distB="0" distL="0" distR="0" wp14:anchorId="369994B7" wp14:editId="3CEAF411">
            <wp:extent cx="4473524" cy="2600696"/>
            <wp:effectExtent l="0" t="0" r="3810" b="9525"/>
            <wp:docPr id="34" name="Рисунок 34" descr="\\File-server\d\EU-UNDP\project_docs\2014\Фотоотбор_для_Дня_Европы\сжатая\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ile-server\d\EU-UNDP\project_docs\2014\Фотоотбор_для_Дня_Европы\сжатая\00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81079" cy="2605088"/>
                    </a:xfrm>
                    <a:prstGeom prst="rect">
                      <a:avLst/>
                    </a:prstGeom>
                    <a:noFill/>
                    <a:ln>
                      <a:noFill/>
                    </a:ln>
                  </pic:spPr>
                </pic:pic>
              </a:graphicData>
            </a:graphic>
          </wp:inline>
        </w:drawing>
      </w:r>
    </w:p>
    <w:p w:rsidR="00424A86" w:rsidRPr="00424A86" w:rsidRDefault="00424A86" w:rsidP="00424A86">
      <w:pPr>
        <w:spacing w:after="60"/>
        <w:contextualSpacing/>
        <w:jc w:val="both"/>
        <w:rPr>
          <w:rFonts w:ascii="Arial" w:hAnsi="Arial"/>
          <w:sz w:val="22"/>
          <w:szCs w:val="22"/>
          <w:highlight w:val="yellow"/>
        </w:rPr>
      </w:pPr>
    </w:p>
    <w:p w:rsidR="00424A86" w:rsidRPr="00424A86" w:rsidRDefault="00424A86" w:rsidP="00424A86">
      <w:pPr>
        <w:spacing w:after="60"/>
        <w:contextualSpacing/>
        <w:jc w:val="center"/>
        <w:rPr>
          <w:i/>
          <w:sz w:val="22"/>
          <w:szCs w:val="22"/>
        </w:rPr>
      </w:pPr>
    </w:p>
    <w:p w:rsidR="00424A86" w:rsidRPr="00424A86" w:rsidRDefault="00424A86" w:rsidP="00424A86">
      <w:pPr>
        <w:spacing w:after="60"/>
        <w:contextualSpacing/>
        <w:jc w:val="center"/>
        <w:rPr>
          <w:i/>
          <w:sz w:val="22"/>
          <w:szCs w:val="22"/>
        </w:rPr>
      </w:pPr>
    </w:p>
    <w:p w:rsidR="00424A86" w:rsidRPr="008401DB" w:rsidRDefault="00424A86" w:rsidP="008401DB">
      <w:pPr>
        <w:ind w:right="850"/>
        <w:rPr>
          <w:rFonts w:asciiTheme="minorHAnsi" w:hAnsiTheme="minorHAnsi"/>
          <w:sz w:val="22"/>
          <w:szCs w:val="22"/>
        </w:rPr>
      </w:pPr>
      <w:r w:rsidRPr="008401DB">
        <w:rPr>
          <w:rFonts w:asciiTheme="minorHAnsi" w:hAnsiTheme="minorHAnsi"/>
          <w:sz w:val="22"/>
          <w:szCs w:val="22"/>
        </w:rPr>
        <w:t>At the most recent SC meeting, participants discussed the results of quadrilateral cooperation, listened to the presentations of Project managers, reviewed the findings of the mid-term evaluation, and discussed plans for 2015.</w:t>
      </w:r>
    </w:p>
    <w:p w:rsidR="00424A86" w:rsidRPr="008401DB" w:rsidRDefault="00424A86" w:rsidP="008401DB">
      <w:pPr>
        <w:ind w:right="850"/>
        <w:jc w:val="both"/>
        <w:rPr>
          <w:rFonts w:asciiTheme="minorHAnsi" w:hAnsiTheme="minorHAnsi"/>
          <w:sz w:val="22"/>
          <w:szCs w:val="22"/>
        </w:rPr>
      </w:pPr>
    </w:p>
    <w:p w:rsidR="00424A86" w:rsidRPr="008401DB" w:rsidRDefault="00424A86" w:rsidP="008401DB">
      <w:pPr>
        <w:ind w:right="850"/>
        <w:rPr>
          <w:rFonts w:asciiTheme="minorHAnsi" w:hAnsiTheme="minorHAnsi"/>
        </w:rPr>
      </w:pPr>
      <w:r w:rsidRPr="008401DB">
        <w:rPr>
          <w:rFonts w:asciiTheme="minorHAnsi" w:hAnsiTheme="minorHAnsi"/>
          <w:sz w:val="22"/>
          <w:szCs w:val="22"/>
          <w:lang w:eastAsia="en-GB"/>
        </w:rPr>
        <w:t>The meeting was attended by the Chairman of the CC Mr. Mukambet Kasymaliev and three judges of the Chamber, Ms. Chynara Aidarbekova, Ms. Klara Sooronkulova, and Ms. Meergul Bobukeeva. Also in attendance were UNDP Resident Representative in the Kyrgyz Republic Mr. Alexander Avanessov, Ms. Claudia Hock from the Delegation of the European Union, as well as Project staff. Ms. Svetlana Anisimova, the Project manager from the Venice Commission of the Council of Europe, participated in the meeting through an internet-based video-conference link.</w:t>
      </w:r>
    </w:p>
    <w:p w:rsidR="00424A86" w:rsidRPr="008401DB" w:rsidRDefault="00424A86" w:rsidP="008401DB">
      <w:pPr>
        <w:ind w:right="850"/>
        <w:jc w:val="both"/>
        <w:rPr>
          <w:rFonts w:asciiTheme="minorHAnsi" w:hAnsiTheme="minorHAnsi"/>
        </w:rPr>
      </w:pPr>
    </w:p>
    <w:p w:rsidR="00424A86" w:rsidRPr="008401DB" w:rsidRDefault="00424A86" w:rsidP="008401DB">
      <w:pPr>
        <w:ind w:right="850"/>
        <w:rPr>
          <w:rFonts w:asciiTheme="minorHAnsi" w:hAnsiTheme="minorHAnsi"/>
          <w:sz w:val="22"/>
          <w:szCs w:val="22"/>
          <w:lang w:eastAsia="en-GB"/>
        </w:rPr>
      </w:pPr>
      <w:r w:rsidRPr="008401DB">
        <w:rPr>
          <w:rFonts w:asciiTheme="minorHAnsi" w:hAnsiTheme="minorHAnsi"/>
          <w:sz w:val="22"/>
          <w:szCs w:val="22"/>
          <w:lang w:eastAsia="en-GB"/>
        </w:rPr>
        <w:t>The Chairman of the CC Mr. Mukambet Kasymaliev highlighted during the meeting the importance and timeliness of the support provided by the international partners. This support was provided to the Chamber since the very first months of its operation and facilitated within a short time period the understanding and even partial application of international experiences in constitutional justice practice. “</w:t>
      </w:r>
      <w:r w:rsidRPr="008401DB">
        <w:rPr>
          <w:rFonts w:asciiTheme="minorHAnsi" w:hAnsiTheme="minorHAnsi"/>
          <w:b/>
          <w:sz w:val="22"/>
          <w:szCs w:val="22"/>
          <w:lang w:eastAsia="en-GB"/>
        </w:rPr>
        <w:t xml:space="preserve">This is important for us, as it allows the exchange of experiences with a large number of experts, resulting in positive changes in the work of the Constitutional Chamber”, Mr. Kasymaliev said. </w:t>
      </w:r>
      <w:r w:rsidRPr="008401DB">
        <w:rPr>
          <w:rFonts w:asciiTheme="minorHAnsi" w:hAnsiTheme="minorHAnsi"/>
          <w:sz w:val="22"/>
          <w:szCs w:val="22"/>
          <w:lang w:eastAsia="en-GB"/>
        </w:rPr>
        <w:t xml:space="preserve">He also stated that the Chamber deliberately chose a new approach aimed at increased efficiency and transparency in order to better meet the expectations of the public. </w:t>
      </w:r>
    </w:p>
    <w:p w:rsidR="00424A86" w:rsidRPr="008401DB" w:rsidRDefault="00424A86" w:rsidP="008401DB">
      <w:pPr>
        <w:ind w:right="850"/>
        <w:jc w:val="both"/>
        <w:rPr>
          <w:rFonts w:asciiTheme="minorHAnsi" w:hAnsiTheme="minorHAnsi"/>
          <w:sz w:val="22"/>
          <w:szCs w:val="22"/>
          <w:lang w:eastAsia="en-GB"/>
        </w:rPr>
      </w:pPr>
    </w:p>
    <w:p w:rsidR="00424A86" w:rsidRPr="008401DB" w:rsidRDefault="00424A86" w:rsidP="008401DB">
      <w:pPr>
        <w:ind w:right="850"/>
        <w:rPr>
          <w:rFonts w:asciiTheme="minorHAnsi" w:hAnsiTheme="minorHAnsi"/>
          <w:sz w:val="22"/>
          <w:szCs w:val="22"/>
          <w:lang w:eastAsia="en-GB"/>
        </w:rPr>
      </w:pPr>
      <w:r w:rsidRPr="008401DB">
        <w:rPr>
          <w:rFonts w:asciiTheme="minorHAnsi" w:hAnsiTheme="minorHAnsi"/>
          <w:sz w:val="22"/>
          <w:szCs w:val="22"/>
          <w:lang w:eastAsia="en-GB"/>
        </w:rPr>
        <w:t xml:space="preserve">On the whole, the SC made a positive assessment of results so far achieved. However, the SC members stressed that the Project was developing in a clear political environment; its further implementation requires constant monitoring of political influence on it and adapting the schedule and activities as necessary. A major issue has been external pressure and intimidation of judges </w:t>
      </w:r>
      <w:r w:rsidRPr="008401DB">
        <w:rPr>
          <w:rFonts w:asciiTheme="minorHAnsi" w:hAnsiTheme="minorHAnsi"/>
          <w:i/>
          <w:sz w:val="22"/>
          <w:szCs w:val="22"/>
          <w:lang w:eastAsia="en-GB"/>
        </w:rPr>
        <w:t>(use of so called “telephone justice” which envisages the supremacy of the “telephone” and not the law);</w:t>
      </w:r>
      <w:r w:rsidRPr="008401DB">
        <w:rPr>
          <w:rFonts w:asciiTheme="minorHAnsi" w:hAnsiTheme="minorHAnsi"/>
          <w:sz w:val="22"/>
          <w:szCs w:val="22"/>
          <w:lang w:eastAsia="en-GB"/>
        </w:rPr>
        <w:t xml:space="preserve"> the upcoming Parliamentary elections, scheduled to take place in October 2015 are drawing out clear intentions of different political forces to change the Constitution in order to strengthen and prolong their stay in power, despite the fact that, during the referendum conducted in 2010, the Kyrgyz nation voted for the prohibition of any amendments to Constitution until September 1, 2020</w:t>
      </w:r>
      <w:r w:rsidRPr="008401DB">
        <w:rPr>
          <w:rFonts w:asciiTheme="minorHAnsi" w:hAnsiTheme="minorHAnsi"/>
          <w:i/>
          <w:sz w:val="22"/>
          <w:szCs w:val="22"/>
          <w:lang w:eastAsia="en-GB"/>
        </w:rPr>
        <w:t>.</w:t>
      </w:r>
      <w:r w:rsidRPr="008401DB">
        <w:rPr>
          <w:rFonts w:asciiTheme="minorHAnsi" w:hAnsiTheme="minorHAnsi"/>
          <w:sz w:val="22"/>
          <w:szCs w:val="22"/>
          <w:lang w:eastAsia="en-GB"/>
        </w:rPr>
        <w:t xml:space="preserve"> All these obstacles and the continuous race for power disrupt the activities of the Chamber and distract its attention from its regular work. Understandably, some activities have been postponed due to the unavailability of key partners, or because of the need mitigate the risk of a political/partisan use of the Project's activities and resources. The SC advised that the Action be given a longer duration in response to the disturbance of its activities due to the aforementioned factors. In addition, all SC members stressed that, with the upcoming elections and possible pre-term constitutional reform, constitutional debates in society and the number of applications to the CC will significantly increase. Accordingly, demand for the services of the CC will also strongly increase – leaving the CC without necessary donor support at this moment would not be strategic.   </w:t>
      </w:r>
    </w:p>
    <w:p w:rsidR="00424A86" w:rsidRPr="008401DB" w:rsidRDefault="00424A86" w:rsidP="008401DB">
      <w:pPr>
        <w:ind w:right="851"/>
        <w:rPr>
          <w:rFonts w:asciiTheme="minorHAnsi" w:hAnsiTheme="minorHAnsi"/>
          <w:sz w:val="22"/>
          <w:szCs w:val="22"/>
          <w:lang w:eastAsia="en-GB"/>
        </w:rPr>
      </w:pPr>
    </w:p>
    <w:p w:rsidR="00424A86" w:rsidRPr="008401DB" w:rsidRDefault="00424A86" w:rsidP="008401DB">
      <w:pPr>
        <w:ind w:right="851"/>
        <w:rPr>
          <w:rFonts w:asciiTheme="minorHAnsi" w:hAnsiTheme="minorHAnsi"/>
          <w:sz w:val="22"/>
          <w:szCs w:val="22"/>
          <w:lang w:eastAsia="en-GB"/>
        </w:rPr>
      </w:pPr>
      <w:r w:rsidRPr="008401DB">
        <w:rPr>
          <w:rFonts w:asciiTheme="minorHAnsi" w:hAnsiTheme="minorHAnsi"/>
          <w:sz w:val="22"/>
          <w:szCs w:val="22"/>
          <w:lang w:eastAsia="en-GB"/>
        </w:rPr>
        <w:t xml:space="preserve">Based on all of this and in order to reach the objective of this Project, the SC decided that a no-cost extension of the duration of the Project as authorized by article 6.2 of IfS Regulation </w:t>
      </w:r>
      <w:r w:rsidRPr="008401DB">
        <w:rPr>
          <w:rFonts w:asciiTheme="minorHAnsi" w:hAnsiTheme="minorHAnsi"/>
          <w:i/>
          <w:sz w:val="22"/>
          <w:szCs w:val="22"/>
          <w:lang w:eastAsia="en-GB"/>
        </w:rPr>
        <w:t>("in case of objective and unforeseen obstacles to their implementation").</w:t>
      </w:r>
      <w:r w:rsidRPr="008401DB">
        <w:rPr>
          <w:rFonts w:asciiTheme="minorHAnsi" w:hAnsiTheme="minorHAnsi"/>
          <w:sz w:val="22"/>
          <w:szCs w:val="22"/>
          <w:lang w:eastAsia="en-GB"/>
        </w:rPr>
        <w:t xml:space="preserve"> The Project was instructed to take actions necessary for this. </w:t>
      </w:r>
    </w:p>
    <w:p w:rsidR="00424A86" w:rsidRPr="008401DB" w:rsidRDefault="00424A86" w:rsidP="008401DB">
      <w:pPr>
        <w:contextualSpacing/>
        <w:jc w:val="both"/>
        <w:rPr>
          <w:rFonts w:asciiTheme="minorHAnsi" w:hAnsiTheme="minorHAnsi"/>
          <w:sz w:val="22"/>
          <w:szCs w:val="22"/>
        </w:rPr>
      </w:pPr>
    </w:p>
    <w:p w:rsidR="00424A86" w:rsidRPr="00424A86" w:rsidRDefault="00424A86" w:rsidP="00424A86">
      <w:pPr>
        <w:spacing w:after="60"/>
        <w:contextualSpacing/>
        <w:jc w:val="both"/>
        <w:rPr>
          <w:rFonts w:ascii="Arial" w:hAnsi="Arial"/>
          <w:sz w:val="22"/>
          <w:szCs w:val="22"/>
        </w:rPr>
      </w:pPr>
      <w:r w:rsidRPr="00424A86">
        <w:rPr>
          <w:rFonts w:ascii="Arial" w:hAnsi="Arial"/>
          <w:sz w:val="22"/>
          <w:szCs w:val="22"/>
          <w:lang w:eastAsia="ru-RU"/>
        </w:rPr>
        <w:t xml:space="preserve">                         </w:t>
      </w:r>
    </w:p>
    <w:p w:rsidR="00424A86" w:rsidRPr="006D70B1" w:rsidRDefault="00424A86" w:rsidP="00424A86">
      <w:pPr>
        <w:numPr>
          <w:ilvl w:val="1"/>
          <w:numId w:val="2"/>
        </w:numPr>
        <w:spacing w:before="120" w:after="120" w:line="276" w:lineRule="auto"/>
        <w:ind w:left="360" w:hanging="491"/>
        <w:jc w:val="both"/>
        <w:rPr>
          <w:rFonts w:asciiTheme="minorHAnsi" w:hAnsiTheme="minorHAnsi"/>
          <w:i/>
          <w:color w:val="0066CC"/>
          <w:sz w:val="28"/>
          <w:szCs w:val="28"/>
          <w:lang w:val="en-US"/>
        </w:rPr>
      </w:pPr>
      <w:r w:rsidRPr="006D70B1">
        <w:rPr>
          <w:rFonts w:asciiTheme="minorHAnsi" w:hAnsiTheme="minorHAnsi"/>
          <w:i/>
          <w:color w:val="0066CC"/>
          <w:sz w:val="28"/>
          <w:szCs w:val="28"/>
          <w:lang w:val="en-US"/>
        </w:rPr>
        <w:t>If relevant, submit a revised Logframe, highlighting the changes.</w:t>
      </w:r>
    </w:p>
    <w:p w:rsidR="00424A86" w:rsidRPr="00424A86" w:rsidRDefault="00424A86" w:rsidP="00424A86">
      <w:pPr>
        <w:numPr>
          <w:ilvl w:val="12"/>
          <w:numId w:val="0"/>
        </w:numPr>
        <w:spacing w:before="120" w:after="120"/>
        <w:jc w:val="both"/>
        <w:rPr>
          <w:i/>
          <w:sz w:val="18"/>
          <w:szCs w:val="18"/>
        </w:rPr>
      </w:pPr>
      <w:r w:rsidRPr="000561F0">
        <w:rPr>
          <w:rFonts w:asciiTheme="minorHAnsi" w:hAnsiTheme="minorHAnsi"/>
          <w:i/>
          <w:sz w:val="18"/>
          <w:szCs w:val="18"/>
        </w:rPr>
        <w:t>Please list all contracts (works, supplies, services) above €</w:t>
      </w:r>
      <w:r w:rsidRPr="000561F0">
        <w:rPr>
          <w:rFonts w:asciiTheme="minorHAnsi" w:hAnsiTheme="minorHAnsi"/>
          <w:i/>
          <w:w w:val="50"/>
          <w:sz w:val="18"/>
          <w:szCs w:val="18"/>
        </w:rPr>
        <w:t> </w:t>
      </w:r>
      <w:r w:rsidRPr="000561F0">
        <w:rPr>
          <w:rFonts w:asciiTheme="minorHAnsi" w:hAnsiTheme="minorHAnsi"/>
          <w:i/>
          <w:sz w:val="18"/>
          <w:szCs w:val="18"/>
        </w:rPr>
        <w:t>60</w:t>
      </w:r>
      <w:r w:rsidRPr="000561F0">
        <w:rPr>
          <w:rFonts w:asciiTheme="minorHAnsi" w:hAnsiTheme="minorHAnsi"/>
          <w:i/>
          <w:w w:val="50"/>
          <w:sz w:val="18"/>
          <w:szCs w:val="18"/>
        </w:rPr>
        <w:t> </w:t>
      </w:r>
      <w:r w:rsidRPr="000561F0">
        <w:rPr>
          <w:rFonts w:asciiTheme="minorHAnsi" w:hAnsiTheme="minorHAnsi"/>
          <w:i/>
          <w:sz w:val="18"/>
          <w:szCs w:val="18"/>
        </w:rPr>
        <w:t>000 awarded for the implementation of the action during the reporting period, giving for each contract the amount, the award procedure followed and the name of the contractor</w:t>
      </w:r>
      <w:r w:rsidRPr="00424A86">
        <w:rPr>
          <w:i/>
          <w:sz w:val="18"/>
          <w:szCs w:val="18"/>
        </w:rPr>
        <w:t>.</w:t>
      </w:r>
    </w:p>
    <w:p w:rsidR="00A2302E" w:rsidRDefault="00A2302E" w:rsidP="00424A86">
      <w:pPr>
        <w:numPr>
          <w:ilvl w:val="12"/>
          <w:numId w:val="0"/>
        </w:numPr>
        <w:rPr>
          <w:rFonts w:asciiTheme="minorHAnsi" w:hAnsiTheme="minorHAnsi"/>
          <w:sz w:val="22"/>
        </w:rPr>
      </w:pPr>
    </w:p>
    <w:p w:rsidR="00424A86" w:rsidRPr="006D70B1" w:rsidRDefault="00424A86" w:rsidP="00424A86">
      <w:pPr>
        <w:numPr>
          <w:ilvl w:val="12"/>
          <w:numId w:val="0"/>
        </w:numPr>
        <w:rPr>
          <w:rFonts w:asciiTheme="minorHAnsi" w:hAnsiTheme="minorHAnsi"/>
          <w:sz w:val="22"/>
        </w:rPr>
      </w:pPr>
      <w:r w:rsidRPr="006D70B1">
        <w:rPr>
          <w:rFonts w:asciiTheme="minorHAnsi" w:hAnsiTheme="minorHAnsi"/>
          <w:sz w:val="22"/>
        </w:rPr>
        <w:t xml:space="preserve">There is no need to list contracts above </w:t>
      </w:r>
      <w:r w:rsidRPr="006D70B1">
        <w:rPr>
          <w:rFonts w:asciiTheme="minorHAnsi" w:hAnsiTheme="minorHAnsi"/>
          <w:sz w:val="22"/>
          <w:szCs w:val="22"/>
        </w:rPr>
        <w:t>€</w:t>
      </w:r>
      <w:r w:rsidRPr="006D70B1">
        <w:rPr>
          <w:rFonts w:asciiTheme="minorHAnsi" w:hAnsiTheme="minorHAnsi"/>
          <w:w w:val="50"/>
          <w:sz w:val="22"/>
          <w:szCs w:val="22"/>
        </w:rPr>
        <w:t> </w:t>
      </w:r>
      <w:r w:rsidRPr="006D70B1">
        <w:rPr>
          <w:rFonts w:asciiTheme="minorHAnsi" w:hAnsiTheme="minorHAnsi"/>
          <w:sz w:val="22"/>
          <w:szCs w:val="22"/>
        </w:rPr>
        <w:t>60</w:t>
      </w:r>
      <w:r w:rsidRPr="006D70B1">
        <w:rPr>
          <w:rFonts w:asciiTheme="minorHAnsi" w:hAnsiTheme="minorHAnsi"/>
          <w:w w:val="50"/>
          <w:sz w:val="22"/>
          <w:szCs w:val="22"/>
        </w:rPr>
        <w:t>,</w:t>
      </w:r>
      <w:r w:rsidRPr="006D70B1">
        <w:rPr>
          <w:rFonts w:asciiTheme="minorHAnsi" w:hAnsiTheme="minorHAnsi"/>
          <w:sz w:val="22"/>
          <w:szCs w:val="22"/>
        </w:rPr>
        <w:t xml:space="preserve">000, as we did not have contracts exceeding this amount. </w:t>
      </w:r>
    </w:p>
    <w:p w:rsidR="00424A86" w:rsidRPr="00424A86" w:rsidRDefault="00424A86" w:rsidP="00424A86">
      <w:pPr>
        <w:numPr>
          <w:ilvl w:val="12"/>
          <w:numId w:val="0"/>
        </w:numPr>
        <w:spacing w:before="120" w:after="120"/>
        <w:jc w:val="both"/>
        <w:rPr>
          <w:sz w:val="22"/>
        </w:rPr>
      </w:pPr>
    </w:p>
    <w:p w:rsidR="00424A86" w:rsidRDefault="00424A86" w:rsidP="00424A86">
      <w:pPr>
        <w:numPr>
          <w:ilvl w:val="1"/>
          <w:numId w:val="2"/>
        </w:numPr>
        <w:spacing w:before="120" w:after="120" w:line="276" w:lineRule="auto"/>
        <w:ind w:left="360" w:hanging="491"/>
        <w:jc w:val="both"/>
        <w:rPr>
          <w:sz w:val="22"/>
          <w:lang w:val="en-US"/>
        </w:rPr>
      </w:pPr>
      <w:r w:rsidRPr="006D70B1">
        <w:rPr>
          <w:rFonts w:asciiTheme="minorHAnsi" w:hAnsiTheme="minorHAnsi"/>
          <w:i/>
          <w:color w:val="0066CC"/>
          <w:szCs w:val="24"/>
        </w:rPr>
        <w:t>Please</w:t>
      </w:r>
      <w:r w:rsidRPr="006D70B1">
        <w:rPr>
          <w:rFonts w:asciiTheme="minorHAnsi" w:hAnsiTheme="minorHAnsi"/>
          <w:i/>
          <w:color w:val="0066CC"/>
          <w:szCs w:val="24"/>
          <w:lang w:val="en-US"/>
        </w:rPr>
        <w:t xml:space="preserve"> </w:t>
      </w:r>
      <w:r w:rsidRPr="006D70B1">
        <w:rPr>
          <w:rFonts w:asciiTheme="minorHAnsi" w:hAnsiTheme="minorHAnsi"/>
          <w:i/>
          <w:color w:val="0066CC"/>
          <w:szCs w:val="24"/>
        </w:rPr>
        <w:t>provide</w:t>
      </w:r>
      <w:r w:rsidRPr="006D70B1">
        <w:rPr>
          <w:rFonts w:asciiTheme="minorHAnsi" w:hAnsiTheme="minorHAnsi"/>
          <w:i/>
          <w:color w:val="0066CC"/>
          <w:szCs w:val="24"/>
          <w:lang w:val="en-US"/>
        </w:rPr>
        <w:t xml:space="preserve"> </w:t>
      </w:r>
      <w:r w:rsidRPr="006D70B1">
        <w:rPr>
          <w:rFonts w:asciiTheme="minorHAnsi" w:hAnsiTheme="minorHAnsi"/>
          <w:i/>
          <w:color w:val="0066CC"/>
          <w:szCs w:val="24"/>
        </w:rPr>
        <w:t>an</w:t>
      </w:r>
      <w:r w:rsidRPr="006D70B1">
        <w:rPr>
          <w:rFonts w:asciiTheme="minorHAnsi" w:hAnsiTheme="minorHAnsi"/>
          <w:i/>
          <w:color w:val="0066CC"/>
          <w:szCs w:val="24"/>
          <w:lang w:val="en-US"/>
        </w:rPr>
        <w:t xml:space="preserve"> </w:t>
      </w:r>
      <w:r w:rsidRPr="006D70B1">
        <w:rPr>
          <w:rFonts w:asciiTheme="minorHAnsi" w:hAnsiTheme="minorHAnsi"/>
          <w:i/>
          <w:color w:val="0066CC"/>
          <w:szCs w:val="24"/>
        </w:rPr>
        <w:t>updated</w:t>
      </w:r>
      <w:r w:rsidRPr="006D70B1">
        <w:rPr>
          <w:rFonts w:asciiTheme="minorHAnsi" w:hAnsiTheme="minorHAnsi"/>
          <w:i/>
          <w:color w:val="0066CC"/>
          <w:szCs w:val="24"/>
          <w:lang w:val="en-US"/>
        </w:rPr>
        <w:t xml:space="preserve"> </w:t>
      </w:r>
      <w:r w:rsidRPr="006D70B1">
        <w:rPr>
          <w:rFonts w:asciiTheme="minorHAnsi" w:hAnsiTheme="minorHAnsi"/>
          <w:i/>
          <w:color w:val="0066CC"/>
          <w:szCs w:val="24"/>
        </w:rPr>
        <w:t>action</w:t>
      </w:r>
      <w:r w:rsidRPr="006D70B1">
        <w:rPr>
          <w:rFonts w:asciiTheme="minorHAnsi" w:hAnsiTheme="minorHAnsi"/>
          <w:i/>
          <w:color w:val="0066CC"/>
          <w:szCs w:val="24"/>
          <w:lang w:val="en-US"/>
        </w:rPr>
        <w:t xml:space="preserve"> </w:t>
      </w:r>
      <w:r w:rsidRPr="006D70B1">
        <w:rPr>
          <w:rFonts w:asciiTheme="minorHAnsi" w:hAnsiTheme="minorHAnsi"/>
          <w:i/>
          <w:color w:val="0066CC"/>
          <w:szCs w:val="24"/>
        </w:rPr>
        <w:t>plan</w:t>
      </w:r>
      <w:r w:rsidRPr="00424A86">
        <w:rPr>
          <w:b/>
          <w:i/>
          <w:sz w:val="22"/>
        </w:rPr>
        <w:t>.</w:t>
      </w:r>
      <w:r w:rsidRPr="00424A86">
        <w:rPr>
          <w:sz w:val="22"/>
          <w:lang w:val="en-US"/>
        </w:rPr>
        <w:t xml:space="preserve"> </w:t>
      </w:r>
      <w:r w:rsidRPr="006D70B1">
        <w:rPr>
          <w:sz w:val="18"/>
          <w:szCs w:val="18"/>
          <w:vertAlign w:val="superscript"/>
        </w:rPr>
        <w:footnoteReference w:id="12"/>
      </w:r>
      <w:r w:rsidRPr="00424A86">
        <w:rPr>
          <w:sz w:val="22"/>
          <w:lang w:val="en-US"/>
        </w:rPr>
        <w:t xml:space="preserve">  </w:t>
      </w:r>
    </w:p>
    <w:p w:rsidR="00957C1B" w:rsidRDefault="00957C1B" w:rsidP="008B59E1">
      <w:pPr>
        <w:keepNext/>
        <w:keepLines/>
        <w:jc w:val="both"/>
        <w:rPr>
          <w:rFonts w:asciiTheme="minorHAnsi" w:eastAsia="MS Mincho" w:hAnsiTheme="minorHAnsi"/>
          <w:sz w:val="22"/>
          <w:szCs w:val="22"/>
          <w:lang w:val="en-US" w:eastAsia="ja-JP"/>
        </w:rPr>
      </w:pPr>
    </w:p>
    <w:p w:rsidR="008B59E1" w:rsidRPr="00957C1B" w:rsidRDefault="00A2302E" w:rsidP="008B59E1">
      <w:pPr>
        <w:keepNext/>
        <w:keepLines/>
        <w:jc w:val="both"/>
        <w:rPr>
          <w:rFonts w:asciiTheme="minorHAnsi" w:eastAsia="MS Mincho" w:hAnsiTheme="minorHAnsi"/>
          <w:sz w:val="22"/>
          <w:szCs w:val="22"/>
          <w:lang w:val="en-US" w:eastAsia="ja-JP"/>
        </w:rPr>
      </w:pPr>
      <w:r w:rsidRPr="00957C1B">
        <w:rPr>
          <w:rFonts w:asciiTheme="minorHAnsi" w:eastAsia="MS Mincho" w:hAnsiTheme="minorHAnsi"/>
          <w:sz w:val="22"/>
          <w:szCs w:val="22"/>
          <w:lang w:val="en-US" w:eastAsia="ja-JP"/>
        </w:rPr>
        <w:t xml:space="preserve">This action covers </w:t>
      </w:r>
      <w:r w:rsidR="008B59E1" w:rsidRPr="00957C1B">
        <w:rPr>
          <w:rFonts w:asciiTheme="minorHAnsi" w:eastAsia="MS Mincho" w:hAnsiTheme="minorHAnsi"/>
          <w:sz w:val="22"/>
          <w:szCs w:val="22"/>
          <w:lang w:val="en-US" w:eastAsia="ja-JP"/>
        </w:rPr>
        <w:t>18 months</w:t>
      </w:r>
      <w:r w:rsidRPr="00957C1B">
        <w:rPr>
          <w:rFonts w:asciiTheme="minorHAnsi" w:eastAsia="MS Mincho" w:hAnsiTheme="minorHAnsi"/>
          <w:sz w:val="22"/>
          <w:szCs w:val="22"/>
          <w:lang w:val="en-US" w:eastAsia="ja-JP"/>
        </w:rPr>
        <w:t xml:space="preserve"> period. Project preparing addendum on no-cost extension.  </w:t>
      </w:r>
    </w:p>
    <w:p w:rsidR="008B59E1" w:rsidRDefault="008B59E1" w:rsidP="008B59E1">
      <w:pPr>
        <w:keepNext/>
        <w:keepLines/>
        <w:jc w:val="both"/>
        <w:rPr>
          <w:rFonts w:eastAsia="MS Mincho"/>
          <w:sz w:val="22"/>
          <w:szCs w:val="22"/>
          <w:lang w:val="en-US" w:eastAsia="ja-JP"/>
        </w:rPr>
      </w:pPr>
    </w:p>
    <w:p w:rsidR="008B59E1" w:rsidRPr="008B59E1" w:rsidRDefault="008B59E1" w:rsidP="008B59E1">
      <w:pPr>
        <w:keepNext/>
        <w:keepLines/>
        <w:jc w:val="both"/>
        <w:rPr>
          <w:rFonts w:eastAsia="MS Mincho"/>
          <w:sz w:val="22"/>
          <w:szCs w:val="22"/>
          <w:lang w:val="en-US" w:eastAsia="ja-JP"/>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301"/>
        <w:gridCol w:w="284"/>
        <w:gridCol w:w="283"/>
        <w:gridCol w:w="284"/>
        <w:gridCol w:w="283"/>
        <w:gridCol w:w="286"/>
        <w:gridCol w:w="283"/>
        <w:gridCol w:w="284"/>
        <w:gridCol w:w="283"/>
        <w:gridCol w:w="284"/>
        <w:gridCol w:w="283"/>
        <w:gridCol w:w="285"/>
        <w:gridCol w:w="325"/>
        <w:gridCol w:w="242"/>
        <w:gridCol w:w="236"/>
        <w:gridCol w:w="47"/>
        <w:gridCol w:w="284"/>
        <w:gridCol w:w="283"/>
        <w:gridCol w:w="263"/>
        <w:gridCol w:w="1701"/>
      </w:tblGrid>
      <w:tr w:rsidR="008B59E1" w:rsidRPr="008B59E1" w:rsidTr="003D34F5">
        <w:trPr>
          <w:cantSplit/>
        </w:trPr>
        <w:tc>
          <w:tcPr>
            <w:tcW w:w="2552" w:type="dxa"/>
            <w:vMerge w:val="restart"/>
            <w:vAlign w:val="center"/>
          </w:tcPr>
          <w:p w:rsidR="008B59E1" w:rsidRPr="008B59E1" w:rsidRDefault="008B59E1" w:rsidP="008B59E1">
            <w:pPr>
              <w:jc w:val="center"/>
              <w:rPr>
                <w:rFonts w:eastAsia="MS Mincho"/>
                <w:b/>
                <w:color w:val="3366CC"/>
                <w:sz w:val="18"/>
                <w:szCs w:val="18"/>
                <w:lang w:val="en-US" w:eastAsia="ja-JP"/>
              </w:rPr>
            </w:pPr>
            <w:r w:rsidRPr="008B59E1">
              <w:rPr>
                <w:rFonts w:eastAsia="MS Mincho"/>
                <w:b/>
                <w:color w:val="3366CC"/>
                <w:sz w:val="18"/>
                <w:szCs w:val="18"/>
                <w:lang w:val="en-US" w:eastAsia="ja-JP"/>
              </w:rPr>
              <w:t>Activities</w:t>
            </w:r>
          </w:p>
        </w:tc>
        <w:tc>
          <w:tcPr>
            <w:tcW w:w="3423" w:type="dxa"/>
            <w:gridSpan w:val="12"/>
          </w:tcPr>
          <w:p w:rsidR="008B59E1" w:rsidRPr="008B59E1" w:rsidRDefault="008B59E1" w:rsidP="008B59E1">
            <w:pPr>
              <w:jc w:val="center"/>
              <w:rPr>
                <w:rFonts w:eastAsia="MS Mincho"/>
                <w:b/>
                <w:color w:val="3366CC"/>
                <w:sz w:val="18"/>
                <w:szCs w:val="18"/>
                <w:lang w:val="en-US" w:eastAsia="ja-JP"/>
              </w:rPr>
            </w:pPr>
            <w:r w:rsidRPr="008B59E1">
              <w:rPr>
                <w:rFonts w:eastAsia="MS Mincho"/>
                <w:b/>
                <w:color w:val="3366CC"/>
                <w:sz w:val="18"/>
                <w:szCs w:val="18"/>
                <w:lang w:val="en-US" w:eastAsia="ja-JP"/>
              </w:rPr>
              <w:t>Year 1</w:t>
            </w:r>
          </w:p>
        </w:tc>
        <w:tc>
          <w:tcPr>
            <w:tcW w:w="1680" w:type="dxa"/>
            <w:gridSpan w:val="7"/>
          </w:tcPr>
          <w:p w:rsidR="008B59E1" w:rsidRPr="008B59E1" w:rsidRDefault="008B59E1" w:rsidP="008B59E1">
            <w:pPr>
              <w:jc w:val="both"/>
              <w:rPr>
                <w:rFonts w:eastAsia="MS Mincho"/>
                <w:b/>
                <w:color w:val="3366CC"/>
                <w:sz w:val="18"/>
                <w:szCs w:val="18"/>
                <w:lang w:val="en-US" w:eastAsia="ja-JP"/>
              </w:rPr>
            </w:pPr>
            <w:r w:rsidRPr="008B59E1">
              <w:rPr>
                <w:rFonts w:eastAsia="MS Mincho"/>
                <w:b/>
                <w:color w:val="3366CC"/>
                <w:sz w:val="18"/>
                <w:szCs w:val="18"/>
                <w:lang w:val="en-US" w:eastAsia="ja-JP"/>
              </w:rPr>
              <w:t>Year 2</w:t>
            </w:r>
          </w:p>
        </w:tc>
        <w:tc>
          <w:tcPr>
            <w:tcW w:w="1701" w:type="dxa"/>
            <w:vMerge w:val="restart"/>
            <w:vAlign w:val="center"/>
          </w:tcPr>
          <w:p w:rsidR="008B59E1" w:rsidRPr="008B59E1" w:rsidRDefault="008B59E1" w:rsidP="008B59E1">
            <w:pPr>
              <w:jc w:val="center"/>
              <w:rPr>
                <w:rFonts w:eastAsia="MS Mincho"/>
                <w:b/>
                <w:color w:val="3366CC"/>
                <w:sz w:val="18"/>
                <w:szCs w:val="18"/>
                <w:lang w:val="en-US" w:eastAsia="ja-JP"/>
              </w:rPr>
            </w:pPr>
            <w:r w:rsidRPr="008B59E1">
              <w:rPr>
                <w:rFonts w:eastAsia="MS Mincho"/>
                <w:b/>
                <w:color w:val="3366CC"/>
                <w:sz w:val="18"/>
                <w:szCs w:val="18"/>
                <w:lang w:val="en-US" w:eastAsia="ja-JP"/>
              </w:rPr>
              <w:t>Implementing body</w:t>
            </w:r>
          </w:p>
        </w:tc>
      </w:tr>
      <w:tr w:rsidR="008B59E1" w:rsidRPr="008B59E1" w:rsidTr="003D34F5">
        <w:trPr>
          <w:cantSplit/>
        </w:trPr>
        <w:tc>
          <w:tcPr>
            <w:tcW w:w="2552" w:type="dxa"/>
            <w:vMerge/>
          </w:tcPr>
          <w:p w:rsidR="008B59E1" w:rsidRPr="008B59E1" w:rsidRDefault="008B59E1" w:rsidP="008B59E1">
            <w:pPr>
              <w:jc w:val="both"/>
              <w:rPr>
                <w:rFonts w:eastAsia="MS Mincho"/>
                <w:sz w:val="18"/>
                <w:szCs w:val="18"/>
                <w:lang w:val="en-US" w:eastAsia="ja-JP"/>
              </w:rPr>
            </w:pPr>
          </w:p>
        </w:tc>
        <w:tc>
          <w:tcPr>
            <w:tcW w:w="1721" w:type="dxa"/>
            <w:gridSpan w:val="6"/>
            <w:tcBorders>
              <w:top w:val="nil"/>
            </w:tcBorders>
          </w:tcPr>
          <w:p w:rsidR="008B59E1" w:rsidRPr="008B59E1" w:rsidRDefault="008B59E1" w:rsidP="008B59E1">
            <w:pPr>
              <w:jc w:val="center"/>
              <w:rPr>
                <w:rFonts w:eastAsia="MS Mincho"/>
                <w:b/>
                <w:color w:val="3366CC"/>
                <w:sz w:val="18"/>
                <w:szCs w:val="18"/>
                <w:lang w:val="en-US" w:eastAsia="ja-JP"/>
              </w:rPr>
            </w:pPr>
            <w:r w:rsidRPr="008B59E1">
              <w:rPr>
                <w:rFonts w:eastAsia="MS Mincho"/>
                <w:b/>
                <w:color w:val="3366CC"/>
                <w:sz w:val="18"/>
                <w:szCs w:val="18"/>
                <w:lang w:val="en-US" w:eastAsia="ja-JP"/>
              </w:rPr>
              <w:t>Semester 1</w:t>
            </w:r>
          </w:p>
        </w:tc>
        <w:tc>
          <w:tcPr>
            <w:tcW w:w="1702" w:type="dxa"/>
            <w:gridSpan w:val="6"/>
            <w:tcBorders>
              <w:top w:val="nil"/>
            </w:tcBorders>
          </w:tcPr>
          <w:p w:rsidR="008B59E1" w:rsidRPr="008B59E1" w:rsidRDefault="008B59E1" w:rsidP="008B59E1">
            <w:pPr>
              <w:jc w:val="center"/>
              <w:rPr>
                <w:rFonts w:eastAsia="MS Mincho"/>
                <w:b/>
                <w:color w:val="3366CC"/>
                <w:sz w:val="18"/>
                <w:szCs w:val="18"/>
                <w:lang w:val="en-US" w:eastAsia="ja-JP"/>
              </w:rPr>
            </w:pPr>
            <w:r w:rsidRPr="008B59E1">
              <w:rPr>
                <w:rFonts w:eastAsia="MS Mincho"/>
                <w:b/>
                <w:color w:val="3366CC"/>
                <w:sz w:val="18"/>
                <w:szCs w:val="18"/>
                <w:lang w:val="en-US" w:eastAsia="ja-JP"/>
              </w:rPr>
              <w:t>Semester 2</w:t>
            </w:r>
          </w:p>
        </w:tc>
        <w:tc>
          <w:tcPr>
            <w:tcW w:w="1680" w:type="dxa"/>
            <w:gridSpan w:val="7"/>
            <w:tcBorders>
              <w:top w:val="nil"/>
            </w:tcBorders>
          </w:tcPr>
          <w:p w:rsidR="008B59E1" w:rsidRPr="008B59E1" w:rsidRDefault="008B59E1" w:rsidP="008B59E1">
            <w:pPr>
              <w:jc w:val="both"/>
              <w:rPr>
                <w:rFonts w:eastAsia="MS Mincho"/>
                <w:b/>
                <w:color w:val="3366CC"/>
                <w:sz w:val="18"/>
                <w:szCs w:val="18"/>
                <w:lang w:val="en-US" w:eastAsia="ja-JP"/>
              </w:rPr>
            </w:pPr>
            <w:r w:rsidRPr="008B59E1">
              <w:rPr>
                <w:rFonts w:eastAsia="MS Mincho"/>
                <w:b/>
                <w:color w:val="3366CC"/>
                <w:sz w:val="18"/>
                <w:szCs w:val="18"/>
                <w:lang w:val="en-US" w:eastAsia="ja-JP"/>
              </w:rPr>
              <w:t>Semester 3</w:t>
            </w:r>
          </w:p>
        </w:tc>
        <w:tc>
          <w:tcPr>
            <w:tcW w:w="1701" w:type="dxa"/>
            <w:vMerge/>
          </w:tcPr>
          <w:p w:rsidR="008B59E1" w:rsidRPr="008B59E1" w:rsidRDefault="008B59E1" w:rsidP="008B59E1">
            <w:pPr>
              <w:jc w:val="both"/>
              <w:rPr>
                <w:rFonts w:eastAsia="MS Mincho"/>
                <w:sz w:val="18"/>
                <w:szCs w:val="18"/>
                <w:lang w:val="en-US" w:eastAsia="ja-JP"/>
              </w:rPr>
            </w:pPr>
          </w:p>
        </w:tc>
      </w:tr>
      <w:tr w:rsidR="008B59E1" w:rsidRPr="008B59E1" w:rsidTr="003D34F5">
        <w:trPr>
          <w:cantSplit/>
          <w:trHeight w:val="383"/>
        </w:trPr>
        <w:tc>
          <w:tcPr>
            <w:tcW w:w="2552" w:type="dxa"/>
            <w:vMerge/>
          </w:tcPr>
          <w:p w:rsidR="008B59E1" w:rsidRPr="008B59E1" w:rsidRDefault="008B59E1" w:rsidP="008B59E1">
            <w:pPr>
              <w:jc w:val="both"/>
              <w:rPr>
                <w:rFonts w:eastAsia="MS Mincho"/>
                <w:sz w:val="18"/>
                <w:szCs w:val="18"/>
                <w:lang w:val="en-US" w:eastAsia="ja-JP"/>
              </w:rPr>
            </w:pPr>
          </w:p>
        </w:tc>
        <w:tc>
          <w:tcPr>
            <w:tcW w:w="301" w:type="dxa"/>
            <w:tcBorders>
              <w:top w:val="nil"/>
            </w:tcBorders>
            <w:textDirection w:val="btLr"/>
          </w:tcPr>
          <w:p w:rsidR="008B59E1" w:rsidRPr="008B59E1" w:rsidRDefault="008B59E1" w:rsidP="008B59E1">
            <w:pPr>
              <w:jc w:val="both"/>
              <w:rPr>
                <w:rFonts w:eastAsia="MS Mincho"/>
                <w:color w:val="3366CC"/>
                <w:sz w:val="18"/>
                <w:szCs w:val="18"/>
                <w:lang w:val="en-US" w:eastAsia="ja-JP"/>
              </w:rPr>
            </w:pPr>
            <w:r w:rsidRPr="008B59E1">
              <w:rPr>
                <w:rFonts w:eastAsia="MS Mincho"/>
                <w:color w:val="3366CC"/>
                <w:sz w:val="18"/>
                <w:szCs w:val="18"/>
                <w:lang w:val="en-US" w:eastAsia="ja-JP"/>
              </w:rPr>
              <w:t>1</w:t>
            </w:r>
          </w:p>
        </w:tc>
        <w:tc>
          <w:tcPr>
            <w:tcW w:w="284" w:type="dxa"/>
            <w:tcBorders>
              <w:top w:val="nil"/>
            </w:tcBorders>
            <w:textDirection w:val="btLr"/>
          </w:tcPr>
          <w:p w:rsidR="008B59E1" w:rsidRPr="008B59E1" w:rsidRDefault="008B59E1" w:rsidP="008B59E1">
            <w:pPr>
              <w:jc w:val="both"/>
              <w:rPr>
                <w:rFonts w:eastAsia="MS Mincho"/>
                <w:color w:val="3366CC"/>
                <w:sz w:val="18"/>
                <w:szCs w:val="18"/>
                <w:lang w:val="en-US" w:eastAsia="ja-JP"/>
              </w:rPr>
            </w:pPr>
            <w:r w:rsidRPr="008B59E1">
              <w:rPr>
                <w:rFonts w:eastAsia="MS Mincho"/>
                <w:color w:val="3366CC"/>
                <w:sz w:val="18"/>
                <w:szCs w:val="18"/>
                <w:lang w:val="en-US" w:eastAsia="ja-JP"/>
              </w:rPr>
              <w:t>2</w:t>
            </w:r>
          </w:p>
        </w:tc>
        <w:tc>
          <w:tcPr>
            <w:tcW w:w="283" w:type="dxa"/>
            <w:tcBorders>
              <w:top w:val="nil"/>
            </w:tcBorders>
            <w:textDirection w:val="btLr"/>
          </w:tcPr>
          <w:p w:rsidR="008B59E1" w:rsidRPr="008B59E1" w:rsidRDefault="008B59E1" w:rsidP="008B59E1">
            <w:pPr>
              <w:jc w:val="both"/>
              <w:rPr>
                <w:rFonts w:eastAsia="MS Mincho"/>
                <w:color w:val="3366CC"/>
                <w:sz w:val="18"/>
                <w:szCs w:val="18"/>
                <w:lang w:val="en-US" w:eastAsia="ja-JP"/>
              </w:rPr>
            </w:pPr>
            <w:r w:rsidRPr="008B59E1">
              <w:rPr>
                <w:rFonts w:eastAsia="MS Mincho"/>
                <w:color w:val="3366CC"/>
                <w:sz w:val="18"/>
                <w:szCs w:val="18"/>
                <w:lang w:val="en-US" w:eastAsia="ja-JP"/>
              </w:rPr>
              <w:t>3</w:t>
            </w:r>
          </w:p>
        </w:tc>
        <w:tc>
          <w:tcPr>
            <w:tcW w:w="284" w:type="dxa"/>
            <w:tcBorders>
              <w:top w:val="nil"/>
            </w:tcBorders>
            <w:textDirection w:val="btLr"/>
          </w:tcPr>
          <w:p w:rsidR="008B59E1" w:rsidRPr="008B59E1" w:rsidRDefault="008B59E1" w:rsidP="008B59E1">
            <w:pPr>
              <w:jc w:val="both"/>
              <w:rPr>
                <w:rFonts w:eastAsia="MS Mincho"/>
                <w:color w:val="3366CC"/>
                <w:sz w:val="18"/>
                <w:szCs w:val="18"/>
                <w:lang w:val="en-US" w:eastAsia="ja-JP"/>
              </w:rPr>
            </w:pPr>
            <w:r w:rsidRPr="008B59E1">
              <w:rPr>
                <w:rFonts w:eastAsia="MS Mincho"/>
                <w:color w:val="3366CC"/>
                <w:sz w:val="18"/>
                <w:szCs w:val="18"/>
                <w:lang w:val="en-US" w:eastAsia="ja-JP"/>
              </w:rPr>
              <w:t>4</w:t>
            </w:r>
          </w:p>
        </w:tc>
        <w:tc>
          <w:tcPr>
            <w:tcW w:w="283" w:type="dxa"/>
            <w:tcBorders>
              <w:top w:val="nil"/>
            </w:tcBorders>
            <w:textDirection w:val="btLr"/>
          </w:tcPr>
          <w:p w:rsidR="008B59E1" w:rsidRPr="008B59E1" w:rsidRDefault="008B59E1" w:rsidP="008B59E1">
            <w:pPr>
              <w:jc w:val="both"/>
              <w:rPr>
                <w:rFonts w:eastAsia="MS Mincho"/>
                <w:color w:val="3366CC"/>
                <w:sz w:val="18"/>
                <w:szCs w:val="18"/>
                <w:lang w:val="en-US" w:eastAsia="ja-JP"/>
              </w:rPr>
            </w:pPr>
            <w:r w:rsidRPr="008B59E1">
              <w:rPr>
                <w:rFonts w:eastAsia="MS Mincho"/>
                <w:color w:val="3366CC"/>
                <w:sz w:val="18"/>
                <w:szCs w:val="18"/>
                <w:lang w:val="en-US" w:eastAsia="ja-JP"/>
              </w:rPr>
              <w:t>5</w:t>
            </w:r>
          </w:p>
        </w:tc>
        <w:tc>
          <w:tcPr>
            <w:tcW w:w="286" w:type="dxa"/>
            <w:tcBorders>
              <w:top w:val="nil"/>
            </w:tcBorders>
            <w:textDirection w:val="btLr"/>
          </w:tcPr>
          <w:p w:rsidR="008B59E1" w:rsidRPr="008B59E1" w:rsidRDefault="008B59E1" w:rsidP="008B59E1">
            <w:pPr>
              <w:jc w:val="both"/>
              <w:rPr>
                <w:rFonts w:eastAsia="MS Mincho"/>
                <w:color w:val="3366CC"/>
                <w:sz w:val="18"/>
                <w:szCs w:val="18"/>
                <w:lang w:val="en-US" w:eastAsia="ja-JP"/>
              </w:rPr>
            </w:pPr>
            <w:r w:rsidRPr="008B59E1">
              <w:rPr>
                <w:rFonts w:eastAsia="MS Mincho"/>
                <w:color w:val="3366CC"/>
                <w:sz w:val="18"/>
                <w:szCs w:val="18"/>
                <w:lang w:val="en-US" w:eastAsia="ja-JP"/>
              </w:rPr>
              <w:t>6</w:t>
            </w:r>
          </w:p>
        </w:tc>
        <w:tc>
          <w:tcPr>
            <w:tcW w:w="283" w:type="dxa"/>
            <w:tcBorders>
              <w:top w:val="nil"/>
            </w:tcBorders>
            <w:textDirection w:val="btLr"/>
          </w:tcPr>
          <w:p w:rsidR="008B59E1" w:rsidRPr="008B59E1" w:rsidRDefault="008B59E1" w:rsidP="008B59E1">
            <w:pPr>
              <w:jc w:val="both"/>
              <w:rPr>
                <w:rFonts w:eastAsia="MS Mincho"/>
                <w:color w:val="3366CC"/>
                <w:sz w:val="18"/>
                <w:szCs w:val="18"/>
                <w:lang w:val="en-US" w:eastAsia="ja-JP"/>
              </w:rPr>
            </w:pPr>
            <w:r w:rsidRPr="008B59E1">
              <w:rPr>
                <w:rFonts w:eastAsia="MS Mincho"/>
                <w:color w:val="3366CC"/>
                <w:sz w:val="18"/>
                <w:szCs w:val="18"/>
                <w:lang w:val="en-US" w:eastAsia="ja-JP"/>
              </w:rPr>
              <w:t>7</w:t>
            </w:r>
          </w:p>
        </w:tc>
        <w:tc>
          <w:tcPr>
            <w:tcW w:w="284" w:type="dxa"/>
            <w:tcBorders>
              <w:top w:val="nil"/>
            </w:tcBorders>
            <w:textDirection w:val="btLr"/>
          </w:tcPr>
          <w:p w:rsidR="008B59E1" w:rsidRPr="008B59E1" w:rsidRDefault="008B59E1" w:rsidP="008B59E1">
            <w:pPr>
              <w:jc w:val="both"/>
              <w:rPr>
                <w:rFonts w:eastAsia="MS Mincho"/>
                <w:color w:val="3366CC"/>
                <w:sz w:val="18"/>
                <w:szCs w:val="18"/>
                <w:lang w:val="en-US" w:eastAsia="ja-JP"/>
              </w:rPr>
            </w:pPr>
            <w:r w:rsidRPr="008B59E1">
              <w:rPr>
                <w:rFonts w:eastAsia="MS Mincho"/>
                <w:color w:val="3366CC"/>
                <w:sz w:val="18"/>
                <w:szCs w:val="18"/>
                <w:lang w:val="en-US" w:eastAsia="ja-JP"/>
              </w:rPr>
              <w:t>8</w:t>
            </w:r>
          </w:p>
        </w:tc>
        <w:tc>
          <w:tcPr>
            <w:tcW w:w="283" w:type="dxa"/>
            <w:tcBorders>
              <w:top w:val="nil"/>
            </w:tcBorders>
            <w:textDirection w:val="btLr"/>
          </w:tcPr>
          <w:p w:rsidR="008B59E1" w:rsidRPr="008B59E1" w:rsidRDefault="008B59E1" w:rsidP="008B59E1">
            <w:pPr>
              <w:jc w:val="both"/>
              <w:rPr>
                <w:rFonts w:eastAsia="MS Mincho"/>
                <w:color w:val="3366CC"/>
                <w:sz w:val="18"/>
                <w:szCs w:val="18"/>
                <w:lang w:val="en-US" w:eastAsia="ja-JP"/>
              </w:rPr>
            </w:pPr>
            <w:r w:rsidRPr="008B59E1">
              <w:rPr>
                <w:rFonts w:eastAsia="MS Mincho"/>
                <w:color w:val="3366CC"/>
                <w:sz w:val="18"/>
                <w:szCs w:val="18"/>
                <w:lang w:val="en-US" w:eastAsia="ja-JP"/>
              </w:rPr>
              <w:t>9</w:t>
            </w:r>
          </w:p>
        </w:tc>
        <w:tc>
          <w:tcPr>
            <w:tcW w:w="284" w:type="dxa"/>
            <w:tcBorders>
              <w:top w:val="nil"/>
            </w:tcBorders>
            <w:textDirection w:val="btLr"/>
          </w:tcPr>
          <w:p w:rsidR="008B59E1" w:rsidRPr="008B59E1" w:rsidRDefault="008B59E1" w:rsidP="008B59E1">
            <w:pPr>
              <w:jc w:val="both"/>
              <w:rPr>
                <w:rFonts w:eastAsia="MS Mincho"/>
                <w:color w:val="3366CC"/>
                <w:sz w:val="18"/>
                <w:szCs w:val="18"/>
                <w:lang w:val="en-US" w:eastAsia="ja-JP"/>
              </w:rPr>
            </w:pPr>
            <w:r w:rsidRPr="008B59E1">
              <w:rPr>
                <w:rFonts w:eastAsia="MS Mincho"/>
                <w:color w:val="3366CC"/>
                <w:sz w:val="18"/>
                <w:szCs w:val="18"/>
                <w:lang w:val="en-US" w:eastAsia="ja-JP"/>
              </w:rPr>
              <w:t>10</w:t>
            </w:r>
          </w:p>
        </w:tc>
        <w:tc>
          <w:tcPr>
            <w:tcW w:w="283" w:type="dxa"/>
            <w:tcBorders>
              <w:top w:val="nil"/>
            </w:tcBorders>
            <w:textDirection w:val="btLr"/>
          </w:tcPr>
          <w:p w:rsidR="008B59E1" w:rsidRPr="008B59E1" w:rsidRDefault="008B59E1" w:rsidP="008B59E1">
            <w:pPr>
              <w:jc w:val="both"/>
              <w:rPr>
                <w:rFonts w:eastAsia="MS Mincho"/>
                <w:color w:val="3366CC"/>
                <w:sz w:val="18"/>
                <w:szCs w:val="18"/>
                <w:lang w:val="en-US" w:eastAsia="ja-JP"/>
              </w:rPr>
            </w:pPr>
            <w:r w:rsidRPr="008B59E1">
              <w:rPr>
                <w:rFonts w:eastAsia="MS Mincho"/>
                <w:color w:val="3366CC"/>
                <w:sz w:val="18"/>
                <w:szCs w:val="18"/>
                <w:lang w:val="en-US" w:eastAsia="ja-JP"/>
              </w:rPr>
              <w:t>11</w:t>
            </w:r>
          </w:p>
        </w:tc>
        <w:tc>
          <w:tcPr>
            <w:tcW w:w="285" w:type="dxa"/>
            <w:tcBorders>
              <w:top w:val="nil"/>
            </w:tcBorders>
            <w:textDirection w:val="btLr"/>
          </w:tcPr>
          <w:p w:rsidR="008B59E1" w:rsidRPr="008B59E1" w:rsidRDefault="008B59E1" w:rsidP="008B59E1">
            <w:pPr>
              <w:jc w:val="both"/>
              <w:rPr>
                <w:rFonts w:eastAsia="MS Mincho"/>
                <w:color w:val="3366CC"/>
                <w:sz w:val="18"/>
                <w:szCs w:val="18"/>
                <w:lang w:val="en-US" w:eastAsia="ja-JP"/>
              </w:rPr>
            </w:pPr>
            <w:r w:rsidRPr="008B59E1">
              <w:rPr>
                <w:rFonts w:eastAsia="MS Mincho"/>
                <w:color w:val="3366CC"/>
                <w:sz w:val="18"/>
                <w:szCs w:val="18"/>
                <w:lang w:val="en-US" w:eastAsia="ja-JP"/>
              </w:rPr>
              <w:t>12</w:t>
            </w:r>
          </w:p>
        </w:tc>
        <w:tc>
          <w:tcPr>
            <w:tcW w:w="325" w:type="dxa"/>
            <w:tcBorders>
              <w:top w:val="nil"/>
            </w:tcBorders>
            <w:textDirection w:val="btLr"/>
          </w:tcPr>
          <w:p w:rsidR="008B59E1" w:rsidRPr="008B59E1" w:rsidRDefault="008B59E1" w:rsidP="008B59E1">
            <w:pPr>
              <w:jc w:val="both"/>
              <w:rPr>
                <w:rFonts w:eastAsia="MS Mincho"/>
                <w:color w:val="3366CC"/>
                <w:sz w:val="18"/>
                <w:szCs w:val="18"/>
                <w:lang w:val="en-US" w:eastAsia="ja-JP"/>
              </w:rPr>
            </w:pPr>
            <w:r w:rsidRPr="008B59E1">
              <w:rPr>
                <w:rFonts w:eastAsia="MS Mincho"/>
                <w:color w:val="3366CC"/>
                <w:sz w:val="18"/>
                <w:szCs w:val="18"/>
                <w:lang w:val="en-US" w:eastAsia="ja-JP"/>
              </w:rPr>
              <w:t>13</w:t>
            </w:r>
          </w:p>
        </w:tc>
        <w:tc>
          <w:tcPr>
            <w:tcW w:w="242" w:type="dxa"/>
            <w:tcBorders>
              <w:top w:val="nil"/>
            </w:tcBorders>
            <w:textDirection w:val="btLr"/>
          </w:tcPr>
          <w:p w:rsidR="008B59E1" w:rsidRPr="008B59E1" w:rsidRDefault="008B59E1" w:rsidP="008B59E1">
            <w:pPr>
              <w:jc w:val="both"/>
              <w:rPr>
                <w:rFonts w:eastAsia="MS Mincho"/>
                <w:color w:val="3366CC"/>
                <w:sz w:val="18"/>
                <w:szCs w:val="18"/>
                <w:lang w:val="en-US" w:eastAsia="ja-JP"/>
              </w:rPr>
            </w:pPr>
            <w:r w:rsidRPr="008B59E1">
              <w:rPr>
                <w:rFonts w:eastAsia="MS Mincho"/>
                <w:color w:val="3366CC"/>
                <w:sz w:val="18"/>
                <w:szCs w:val="18"/>
                <w:lang w:val="en-US" w:eastAsia="ja-JP"/>
              </w:rPr>
              <w:t>14</w:t>
            </w:r>
          </w:p>
        </w:tc>
        <w:tc>
          <w:tcPr>
            <w:tcW w:w="283" w:type="dxa"/>
            <w:gridSpan w:val="2"/>
            <w:tcBorders>
              <w:top w:val="nil"/>
            </w:tcBorders>
            <w:textDirection w:val="btLr"/>
          </w:tcPr>
          <w:p w:rsidR="008B59E1" w:rsidRPr="008B59E1" w:rsidRDefault="008B59E1" w:rsidP="008B59E1">
            <w:pPr>
              <w:jc w:val="both"/>
              <w:rPr>
                <w:rFonts w:eastAsia="MS Mincho"/>
                <w:color w:val="3366CC"/>
                <w:sz w:val="18"/>
                <w:szCs w:val="18"/>
                <w:lang w:val="en-US" w:eastAsia="ja-JP"/>
              </w:rPr>
            </w:pPr>
            <w:r w:rsidRPr="008B59E1">
              <w:rPr>
                <w:rFonts w:eastAsia="MS Mincho"/>
                <w:color w:val="3366CC"/>
                <w:sz w:val="18"/>
                <w:szCs w:val="18"/>
                <w:lang w:val="en-US" w:eastAsia="ja-JP"/>
              </w:rPr>
              <w:t>15</w:t>
            </w:r>
          </w:p>
        </w:tc>
        <w:tc>
          <w:tcPr>
            <w:tcW w:w="284" w:type="dxa"/>
            <w:tcBorders>
              <w:top w:val="nil"/>
            </w:tcBorders>
            <w:textDirection w:val="btLr"/>
          </w:tcPr>
          <w:p w:rsidR="008B59E1" w:rsidRPr="008B59E1" w:rsidRDefault="008B59E1" w:rsidP="008B59E1">
            <w:pPr>
              <w:jc w:val="both"/>
              <w:rPr>
                <w:rFonts w:eastAsia="MS Mincho"/>
                <w:color w:val="3366CC"/>
                <w:sz w:val="18"/>
                <w:szCs w:val="18"/>
                <w:lang w:val="en-US" w:eastAsia="ja-JP"/>
              </w:rPr>
            </w:pPr>
            <w:r w:rsidRPr="008B59E1">
              <w:rPr>
                <w:rFonts w:eastAsia="MS Mincho"/>
                <w:color w:val="3366CC"/>
                <w:sz w:val="18"/>
                <w:szCs w:val="18"/>
                <w:lang w:val="en-US" w:eastAsia="ja-JP"/>
              </w:rPr>
              <w:t>16</w:t>
            </w:r>
          </w:p>
        </w:tc>
        <w:tc>
          <w:tcPr>
            <w:tcW w:w="283" w:type="dxa"/>
            <w:tcBorders>
              <w:top w:val="nil"/>
            </w:tcBorders>
            <w:textDirection w:val="btLr"/>
          </w:tcPr>
          <w:p w:rsidR="008B59E1" w:rsidRPr="008B59E1" w:rsidRDefault="008B59E1" w:rsidP="008B59E1">
            <w:pPr>
              <w:jc w:val="both"/>
              <w:rPr>
                <w:rFonts w:eastAsia="MS Mincho"/>
                <w:color w:val="3366CC"/>
                <w:sz w:val="18"/>
                <w:szCs w:val="18"/>
                <w:lang w:val="en-US" w:eastAsia="ja-JP"/>
              </w:rPr>
            </w:pPr>
            <w:r w:rsidRPr="008B59E1">
              <w:rPr>
                <w:rFonts w:eastAsia="MS Mincho"/>
                <w:color w:val="3366CC"/>
                <w:sz w:val="18"/>
                <w:szCs w:val="18"/>
                <w:lang w:val="en-US" w:eastAsia="ja-JP"/>
              </w:rPr>
              <w:t>17</w:t>
            </w:r>
          </w:p>
        </w:tc>
        <w:tc>
          <w:tcPr>
            <w:tcW w:w="263" w:type="dxa"/>
            <w:tcBorders>
              <w:top w:val="nil"/>
            </w:tcBorders>
            <w:textDirection w:val="btLr"/>
          </w:tcPr>
          <w:p w:rsidR="008B59E1" w:rsidRPr="008B59E1" w:rsidRDefault="008B59E1" w:rsidP="008B59E1">
            <w:pPr>
              <w:jc w:val="both"/>
              <w:rPr>
                <w:rFonts w:eastAsia="MS Mincho"/>
                <w:color w:val="3366CC"/>
                <w:sz w:val="18"/>
                <w:szCs w:val="18"/>
                <w:lang w:val="en-US" w:eastAsia="ja-JP"/>
              </w:rPr>
            </w:pPr>
            <w:r w:rsidRPr="008B59E1">
              <w:rPr>
                <w:rFonts w:eastAsia="MS Mincho"/>
                <w:color w:val="3366CC"/>
                <w:sz w:val="18"/>
                <w:szCs w:val="18"/>
                <w:lang w:val="en-US" w:eastAsia="ja-JP"/>
              </w:rPr>
              <w:t>18</w:t>
            </w:r>
          </w:p>
        </w:tc>
        <w:tc>
          <w:tcPr>
            <w:tcW w:w="1701" w:type="dxa"/>
            <w:vMerge/>
          </w:tcPr>
          <w:p w:rsidR="008B59E1" w:rsidRPr="008B59E1" w:rsidRDefault="008B59E1" w:rsidP="008B59E1">
            <w:pPr>
              <w:jc w:val="both"/>
              <w:rPr>
                <w:rFonts w:eastAsia="MS Mincho"/>
                <w:sz w:val="18"/>
                <w:szCs w:val="18"/>
                <w:lang w:val="en-US" w:eastAsia="ja-JP"/>
              </w:rPr>
            </w:pPr>
          </w:p>
        </w:tc>
      </w:tr>
      <w:tr w:rsidR="008B59E1" w:rsidRPr="008B59E1" w:rsidTr="003D34F5">
        <w:trPr>
          <w:cantSplit/>
        </w:trPr>
        <w:tc>
          <w:tcPr>
            <w:tcW w:w="2552" w:type="dxa"/>
          </w:tcPr>
          <w:p w:rsidR="008B59E1" w:rsidRPr="008B59E1" w:rsidRDefault="008B59E1" w:rsidP="008B59E1">
            <w:pPr>
              <w:jc w:val="both"/>
              <w:rPr>
                <w:rFonts w:eastAsia="MS Mincho"/>
                <w:b/>
                <w:sz w:val="18"/>
                <w:szCs w:val="18"/>
                <w:lang w:val="en-US" w:eastAsia="ja-JP"/>
              </w:rPr>
            </w:pPr>
            <w:r w:rsidRPr="008B59E1">
              <w:rPr>
                <w:rFonts w:eastAsia="MS Mincho"/>
                <w:b/>
                <w:sz w:val="18"/>
                <w:szCs w:val="18"/>
                <w:lang w:val="en-US" w:eastAsia="ja-JP"/>
              </w:rPr>
              <w:t>Preparation, inception phase</w:t>
            </w:r>
          </w:p>
        </w:tc>
        <w:tc>
          <w:tcPr>
            <w:tcW w:w="301" w:type="dxa"/>
            <w:shd w:val="clear" w:color="auto" w:fill="DBE5F1"/>
          </w:tcPr>
          <w:p w:rsidR="008B59E1" w:rsidRPr="008B59E1" w:rsidRDefault="008B59E1" w:rsidP="008B59E1">
            <w:pPr>
              <w:jc w:val="both"/>
              <w:rPr>
                <w:rFonts w:eastAsia="MS Mincho"/>
                <w:sz w:val="18"/>
                <w:szCs w:val="18"/>
                <w:highlight w:val="blue"/>
                <w:lang w:val="en-US" w:eastAsia="ja-JP"/>
              </w:rPr>
            </w:pPr>
          </w:p>
        </w:tc>
        <w:tc>
          <w:tcPr>
            <w:tcW w:w="284" w:type="dxa"/>
            <w:shd w:val="clear" w:color="auto" w:fill="DBE5F1"/>
          </w:tcPr>
          <w:p w:rsidR="008B59E1" w:rsidRPr="008B59E1" w:rsidRDefault="008B59E1" w:rsidP="008B59E1">
            <w:pPr>
              <w:jc w:val="both"/>
              <w:rPr>
                <w:rFonts w:eastAsia="MS Mincho"/>
                <w:b/>
                <w:sz w:val="18"/>
                <w:szCs w:val="18"/>
                <w:highlight w:val="blue"/>
                <w:lang w:val="en-US" w:eastAsia="ja-JP"/>
              </w:rPr>
            </w:pPr>
          </w:p>
        </w:tc>
        <w:tc>
          <w:tcPr>
            <w:tcW w:w="283" w:type="dxa"/>
            <w:shd w:val="clear" w:color="auto" w:fill="DBE5F1"/>
          </w:tcPr>
          <w:p w:rsidR="008B59E1" w:rsidRPr="008B59E1" w:rsidRDefault="008B59E1" w:rsidP="008B59E1">
            <w:pPr>
              <w:jc w:val="both"/>
              <w:rPr>
                <w:rFonts w:eastAsia="MS Mincho"/>
                <w:b/>
                <w:sz w:val="18"/>
                <w:szCs w:val="18"/>
                <w:highlight w:val="blue"/>
                <w:lang w:val="en-US" w:eastAsia="ja-JP"/>
              </w:rPr>
            </w:pPr>
          </w:p>
        </w:tc>
        <w:tc>
          <w:tcPr>
            <w:tcW w:w="284" w:type="dxa"/>
          </w:tcPr>
          <w:p w:rsidR="008B59E1" w:rsidRPr="008B59E1" w:rsidRDefault="008B59E1" w:rsidP="008B59E1">
            <w:pPr>
              <w:jc w:val="both"/>
              <w:rPr>
                <w:rFonts w:eastAsia="MS Mincho"/>
                <w:sz w:val="18"/>
                <w:szCs w:val="18"/>
                <w:lang w:val="en-US" w:eastAsia="ja-JP"/>
              </w:rPr>
            </w:pPr>
          </w:p>
        </w:tc>
        <w:tc>
          <w:tcPr>
            <w:tcW w:w="283" w:type="dxa"/>
          </w:tcPr>
          <w:p w:rsidR="008B59E1" w:rsidRPr="008B59E1" w:rsidRDefault="008B59E1" w:rsidP="008B59E1">
            <w:pPr>
              <w:jc w:val="both"/>
              <w:rPr>
                <w:rFonts w:eastAsia="MS Mincho"/>
                <w:sz w:val="18"/>
                <w:szCs w:val="18"/>
                <w:lang w:val="en-US" w:eastAsia="ja-JP"/>
              </w:rPr>
            </w:pPr>
          </w:p>
        </w:tc>
        <w:tc>
          <w:tcPr>
            <w:tcW w:w="286" w:type="dxa"/>
          </w:tcPr>
          <w:p w:rsidR="008B59E1" w:rsidRPr="008B59E1" w:rsidRDefault="008B59E1" w:rsidP="008B59E1">
            <w:pPr>
              <w:jc w:val="both"/>
              <w:rPr>
                <w:rFonts w:eastAsia="MS Mincho"/>
                <w:sz w:val="18"/>
                <w:szCs w:val="18"/>
                <w:lang w:val="en-US" w:eastAsia="ja-JP"/>
              </w:rPr>
            </w:pPr>
          </w:p>
        </w:tc>
        <w:tc>
          <w:tcPr>
            <w:tcW w:w="283" w:type="dxa"/>
          </w:tcPr>
          <w:p w:rsidR="008B59E1" w:rsidRPr="008B59E1" w:rsidRDefault="008B59E1" w:rsidP="008B59E1">
            <w:pPr>
              <w:jc w:val="both"/>
              <w:rPr>
                <w:rFonts w:eastAsia="MS Mincho"/>
                <w:sz w:val="18"/>
                <w:szCs w:val="18"/>
                <w:lang w:val="en-US" w:eastAsia="ja-JP"/>
              </w:rPr>
            </w:pPr>
          </w:p>
        </w:tc>
        <w:tc>
          <w:tcPr>
            <w:tcW w:w="284" w:type="dxa"/>
          </w:tcPr>
          <w:p w:rsidR="008B59E1" w:rsidRPr="008B59E1" w:rsidRDefault="008B59E1" w:rsidP="008B59E1">
            <w:pPr>
              <w:jc w:val="both"/>
              <w:rPr>
                <w:rFonts w:eastAsia="MS Mincho"/>
                <w:sz w:val="18"/>
                <w:szCs w:val="18"/>
                <w:lang w:val="en-US" w:eastAsia="ja-JP"/>
              </w:rPr>
            </w:pPr>
          </w:p>
        </w:tc>
        <w:tc>
          <w:tcPr>
            <w:tcW w:w="283" w:type="dxa"/>
          </w:tcPr>
          <w:p w:rsidR="008B59E1" w:rsidRPr="008B59E1" w:rsidRDefault="008B59E1" w:rsidP="008B59E1">
            <w:pPr>
              <w:jc w:val="both"/>
              <w:rPr>
                <w:rFonts w:eastAsia="MS Mincho"/>
                <w:sz w:val="18"/>
                <w:szCs w:val="18"/>
                <w:lang w:val="en-US" w:eastAsia="ja-JP"/>
              </w:rPr>
            </w:pPr>
          </w:p>
        </w:tc>
        <w:tc>
          <w:tcPr>
            <w:tcW w:w="284" w:type="dxa"/>
          </w:tcPr>
          <w:p w:rsidR="008B59E1" w:rsidRPr="008B59E1" w:rsidRDefault="008B59E1" w:rsidP="008B59E1">
            <w:pPr>
              <w:jc w:val="both"/>
              <w:rPr>
                <w:rFonts w:eastAsia="MS Mincho"/>
                <w:sz w:val="18"/>
                <w:szCs w:val="18"/>
                <w:lang w:val="en-US" w:eastAsia="ja-JP"/>
              </w:rPr>
            </w:pPr>
          </w:p>
        </w:tc>
        <w:tc>
          <w:tcPr>
            <w:tcW w:w="283" w:type="dxa"/>
          </w:tcPr>
          <w:p w:rsidR="008B59E1" w:rsidRPr="008B59E1" w:rsidRDefault="008B59E1" w:rsidP="008B59E1">
            <w:pPr>
              <w:jc w:val="both"/>
              <w:rPr>
                <w:rFonts w:eastAsia="MS Mincho"/>
                <w:sz w:val="18"/>
                <w:szCs w:val="18"/>
                <w:lang w:val="en-US" w:eastAsia="ja-JP"/>
              </w:rPr>
            </w:pPr>
          </w:p>
        </w:tc>
        <w:tc>
          <w:tcPr>
            <w:tcW w:w="285" w:type="dxa"/>
          </w:tcPr>
          <w:p w:rsidR="008B59E1" w:rsidRPr="008B59E1" w:rsidRDefault="008B59E1" w:rsidP="008B59E1">
            <w:pPr>
              <w:jc w:val="both"/>
              <w:rPr>
                <w:rFonts w:eastAsia="MS Mincho"/>
                <w:sz w:val="18"/>
                <w:szCs w:val="18"/>
                <w:lang w:val="en-US" w:eastAsia="ja-JP"/>
              </w:rPr>
            </w:pPr>
          </w:p>
        </w:tc>
        <w:tc>
          <w:tcPr>
            <w:tcW w:w="325" w:type="dxa"/>
          </w:tcPr>
          <w:p w:rsidR="008B59E1" w:rsidRPr="008B59E1" w:rsidRDefault="008B59E1" w:rsidP="008B59E1">
            <w:pPr>
              <w:jc w:val="both"/>
              <w:rPr>
                <w:rFonts w:eastAsia="MS Mincho"/>
                <w:sz w:val="18"/>
                <w:szCs w:val="18"/>
                <w:lang w:val="en-US" w:eastAsia="ja-JP"/>
              </w:rPr>
            </w:pPr>
          </w:p>
        </w:tc>
        <w:tc>
          <w:tcPr>
            <w:tcW w:w="242" w:type="dxa"/>
          </w:tcPr>
          <w:p w:rsidR="008B59E1" w:rsidRPr="008B59E1" w:rsidRDefault="008B59E1" w:rsidP="008B59E1">
            <w:pPr>
              <w:jc w:val="both"/>
              <w:rPr>
                <w:rFonts w:eastAsia="MS Mincho"/>
                <w:sz w:val="18"/>
                <w:szCs w:val="18"/>
                <w:lang w:val="en-US" w:eastAsia="ja-JP"/>
              </w:rPr>
            </w:pPr>
          </w:p>
        </w:tc>
        <w:tc>
          <w:tcPr>
            <w:tcW w:w="283" w:type="dxa"/>
            <w:gridSpan w:val="2"/>
          </w:tcPr>
          <w:p w:rsidR="008B59E1" w:rsidRPr="008B59E1" w:rsidRDefault="008B59E1" w:rsidP="008B59E1">
            <w:pPr>
              <w:jc w:val="both"/>
              <w:rPr>
                <w:rFonts w:eastAsia="MS Mincho"/>
                <w:sz w:val="18"/>
                <w:szCs w:val="18"/>
                <w:lang w:val="en-US" w:eastAsia="ja-JP"/>
              </w:rPr>
            </w:pPr>
          </w:p>
        </w:tc>
        <w:tc>
          <w:tcPr>
            <w:tcW w:w="284" w:type="dxa"/>
          </w:tcPr>
          <w:p w:rsidR="008B59E1" w:rsidRPr="008B59E1" w:rsidRDefault="008B59E1" w:rsidP="008B59E1">
            <w:pPr>
              <w:jc w:val="both"/>
              <w:rPr>
                <w:rFonts w:eastAsia="MS Mincho"/>
                <w:sz w:val="18"/>
                <w:szCs w:val="18"/>
                <w:lang w:val="en-US" w:eastAsia="ja-JP"/>
              </w:rPr>
            </w:pPr>
          </w:p>
        </w:tc>
        <w:tc>
          <w:tcPr>
            <w:tcW w:w="283" w:type="dxa"/>
          </w:tcPr>
          <w:p w:rsidR="008B59E1" w:rsidRPr="008B59E1" w:rsidRDefault="008B59E1" w:rsidP="008B59E1">
            <w:pPr>
              <w:jc w:val="both"/>
              <w:rPr>
                <w:rFonts w:eastAsia="MS Mincho"/>
                <w:sz w:val="18"/>
                <w:szCs w:val="18"/>
                <w:lang w:val="en-US" w:eastAsia="ja-JP"/>
              </w:rPr>
            </w:pPr>
          </w:p>
        </w:tc>
        <w:tc>
          <w:tcPr>
            <w:tcW w:w="263" w:type="dxa"/>
          </w:tcPr>
          <w:p w:rsidR="008B59E1" w:rsidRPr="008B59E1" w:rsidRDefault="008B59E1" w:rsidP="008B59E1">
            <w:pPr>
              <w:jc w:val="both"/>
              <w:rPr>
                <w:rFonts w:eastAsia="MS Mincho"/>
                <w:sz w:val="18"/>
                <w:szCs w:val="18"/>
                <w:lang w:val="en-US" w:eastAsia="ja-JP"/>
              </w:rPr>
            </w:pPr>
          </w:p>
        </w:tc>
        <w:tc>
          <w:tcPr>
            <w:tcW w:w="1701" w:type="dxa"/>
          </w:tcPr>
          <w:p w:rsidR="008B59E1" w:rsidRPr="008B59E1" w:rsidRDefault="008B59E1" w:rsidP="008B59E1">
            <w:pPr>
              <w:jc w:val="both"/>
              <w:rPr>
                <w:rFonts w:eastAsia="MS Mincho"/>
                <w:sz w:val="18"/>
                <w:szCs w:val="18"/>
                <w:lang w:val="en-US" w:eastAsia="ja-JP"/>
              </w:rPr>
            </w:pPr>
          </w:p>
        </w:tc>
      </w:tr>
      <w:tr w:rsidR="008B59E1" w:rsidRPr="008B59E1" w:rsidTr="003D34F5">
        <w:trPr>
          <w:cantSplit/>
          <w:trHeight w:val="353"/>
        </w:trPr>
        <w:tc>
          <w:tcPr>
            <w:tcW w:w="9356" w:type="dxa"/>
            <w:gridSpan w:val="21"/>
            <w:shd w:val="clear" w:color="auto" w:fill="DBE5F1"/>
          </w:tcPr>
          <w:p w:rsidR="008B59E1" w:rsidRPr="008B59E1" w:rsidRDefault="008B59E1" w:rsidP="008B59E1">
            <w:pPr>
              <w:rPr>
                <w:rFonts w:eastAsia="MS Mincho"/>
                <w:sz w:val="18"/>
                <w:szCs w:val="18"/>
                <w:lang w:val="en-US" w:eastAsia="ja-JP"/>
              </w:rPr>
            </w:pPr>
            <w:r w:rsidRPr="008B59E1">
              <w:rPr>
                <w:rFonts w:eastAsia="MS Mincho"/>
                <w:b/>
                <w:sz w:val="18"/>
                <w:szCs w:val="18"/>
                <w:lang w:val="en-US" w:eastAsia="ja-JP"/>
              </w:rPr>
              <w:t>Output 1. Create an enabling environment for the smooth operationalization of the CC and for effective constitutional justice</w:t>
            </w:r>
          </w:p>
        </w:tc>
      </w:tr>
      <w:tr w:rsidR="008B59E1" w:rsidRPr="008B59E1" w:rsidTr="003D34F5">
        <w:trPr>
          <w:cantSplit/>
          <w:trHeight w:val="753"/>
        </w:trPr>
        <w:tc>
          <w:tcPr>
            <w:tcW w:w="2552" w:type="dxa"/>
          </w:tcPr>
          <w:p w:rsidR="008B59E1" w:rsidRPr="008B59E1" w:rsidRDefault="008B59E1" w:rsidP="008B59E1">
            <w:pPr>
              <w:jc w:val="both"/>
              <w:rPr>
                <w:rFonts w:eastAsia="MS Mincho"/>
                <w:sz w:val="18"/>
                <w:szCs w:val="18"/>
                <w:lang w:val="en-US" w:eastAsia="ja-JP"/>
              </w:rPr>
            </w:pPr>
            <w:r w:rsidRPr="008B59E1">
              <w:rPr>
                <w:rFonts w:eastAsia="MS Mincho"/>
                <w:sz w:val="18"/>
                <w:szCs w:val="18"/>
                <w:lang w:val="en-US" w:eastAsia="ja-JP"/>
              </w:rPr>
              <w:t xml:space="preserve">1.1. Assisting working process of the CC in drafting/amending of relevant laws, and by-laws and addressing vagueness of legal proceedings </w:t>
            </w:r>
            <w:r w:rsidRPr="008B59E1">
              <w:rPr>
                <w:rFonts w:eastAsia="MS Mincho"/>
                <w:i/>
                <w:sz w:val="18"/>
                <w:szCs w:val="18"/>
                <w:lang w:val="en-US" w:eastAsia="ja-JP"/>
              </w:rPr>
              <w:t>(preparing for further legal opinions by experts of the Venice Commission);</w:t>
            </w:r>
            <w:r w:rsidRPr="008B59E1">
              <w:rPr>
                <w:rFonts w:eastAsia="MS Mincho"/>
                <w:sz w:val="18"/>
                <w:szCs w:val="18"/>
                <w:lang w:val="en-US" w:eastAsia="ja-JP"/>
              </w:rPr>
              <w:t xml:space="preserve"> </w:t>
            </w:r>
          </w:p>
        </w:tc>
        <w:tc>
          <w:tcPr>
            <w:tcW w:w="301" w:type="dxa"/>
          </w:tcPr>
          <w:p w:rsidR="008B59E1" w:rsidRPr="008B59E1" w:rsidRDefault="008B59E1" w:rsidP="008B59E1">
            <w:pPr>
              <w:jc w:val="both"/>
              <w:rPr>
                <w:rFonts w:eastAsia="MS Mincho"/>
                <w:sz w:val="20"/>
                <w:szCs w:val="24"/>
                <w:highlight w:val="lightGray"/>
                <w:lang w:val="en-US" w:eastAsia="ja-JP"/>
              </w:rPr>
            </w:pPr>
          </w:p>
        </w:tc>
        <w:tc>
          <w:tcPr>
            <w:tcW w:w="284" w:type="dxa"/>
            <w:shd w:val="clear" w:color="auto" w:fill="auto"/>
          </w:tcPr>
          <w:p w:rsidR="008B59E1" w:rsidRPr="008B59E1" w:rsidRDefault="008B59E1" w:rsidP="008B59E1">
            <w:pPr>
              <w:jc w:val="both"/>
              <w:rPr>
                <w:rFonts w:eastAsia="MS Mincho"/>
                <w:sz w:val="20"/>
                <w:szCs w:val="24"/>
                <w:highlight w:val="lightGray"/>
                <w:lang w:val="en-US" w:eastAsia="ja-JP"/>
              </w:rPr>
            </w:pPr>
          </w:p>
        </w:tc>
        <w:tc>
          <w:tcPr>
            <w:tcW w:w="283" w:type="dxa"/>
            <w:shd w:val="clear" w:color="auto" w:fill="auto"/>
          </w:tcPr>
          <w:p w:rsidR="008B59E1" w:rsidRPr="008B59E1" w:rsidRDefault="008B59E1" w:rsidP="008B59E1">
            <w:pPr>
              <w:jc w:val="both"/>
              <w:rPr>
                <w:rFonts w:eastAsia="MS Mincho"/>
                <w:sz w:val="20"/>
                <w:szCs w:val="24"/>
                <w:lang w:val="en-US" w:eastAsia="ja-JP"/>
              </w:rPr>
            </w:pPr>
          </w:p>
        </w:tc>
        <w:tc>
          <w:tcPr>
            <w:tcW w:w="284" w:type="dxa"/>
            <w:shd w:val="clear" w:color="auto" w:fill="auto"/>
          </w:tcPr>
          <w:p w:rsidR="008B59E1" w:rsidRPr="008B59E1" w:rsidRDefault="008B59E1" w:rsidP="008B59E1">
            <w:pPr>
              <w:jc w:val="both"/>
              <w:rPr>
                <w:rFonts w:eastAsia="MS Mincho"/>
                <w:sz w:val="20"/>
                <w:szCs w:val="24"/>
                <w:lang w:val="en-US" w:eastAsia="ja-JP"/>
              </w:rPr>
            </w:pPr>
          </w:p>
        </w:tc>
        <w:tc>
          <w:tcPr>
            <w:tcW w:w="283" w:type="dxa"/>
            <w:shd w:val="clear" w:color="auto" w:fill="auto"/>
          </w:tcPr>
          <w:p w:rsidR="008B59E1" w:rsidRPr="008B59E1" w:rsidRDefault="008B59E1" w:rsidP="008B59E1">
            <w:pPr>
              <w:jc w:val="both"/>
              <w:rPr>
                <w:rFonts w:eastAsia="MS Mincho"/>
                <w:sz w:val="20"/>
                <w:szCs w:val="24"/>
                <w:lang w:val="en-US" w:eastAsia="ja-JP"/>
              </w:rPr>
            </w:pPr>
          </w:p>
        </w:tc>
        <w:tc>
          <w:tcPr>
            <w:tcW w:w="286" w:type="dxa"/>
            <w:shd w:val="clear" w:color="auto" w:fill="auto"/>
          </w:tcPr>
          <w:p w:rsidR="008B59E1" w:rsidRPr="008B59E1" w:rsidRDefault="008B59E1" w:rsidP="008B59E1">
            <w:pPr>
              <w:jc w:val="both"/>
              <w:rPr>
                <w:rFonts w:eastAsia="MS Mincho"/>
                <w:sz w:val="20"/>
                <w:szCs w:val="24"/>
                <w:lang w:val="en-US" w:eastAsia="ja-JP"/>
              </w:rPr>
            </w:pPr>
          </w:p>
        </w:tc>
        <w:tc>
          <w:tcPr>
            <w:tcW w:w="283" w:type="dxa"/>
            <w:shd w:val="clear" w:color="auto" w:fill="DBE5F1"/>
          </w:tcPr>
          <w:p w:rsidR="008B59E1" w:rsidRPr="008B59E1" w:rsidRDefault="008B59E1" w:rsidP="008B59E1">
            <w:pPr>
              <w:jc w:val="both"/>
              <w:rPr>
                <w:rFonts w:eastAsia="MS Mincho"/>
                <w:sz w:val="20"/>
                <w:szCs w:val="24"/>
                <w:lang w:val="en-US" w:eastAsia="ja-JP"/>
              </w:rPr>
            </w:pPr>
          </w:p>
        </w:tc>
        <w:tc>
          <w:tcPr>
            <w:tcW w:w="284" w:type="dxa"/>
            <w:shd w:val="clear" w:color="auto" w:fill="DBE5F1"/>
          </w:tcPr>
          <w:p w:rsidR="008B59E1" w:rsidRPr="008B59E1" w:rsidRDefault="008B59E1" w:rsidP="008B59E1">
            <w:pPr>
              <w:jc w:val="both"/>
              <w:rPr>
                <w:rFonts w:eastAsia="MS Mincho"/>
                <w:sz w:val="20"/>
                <w:szCs w:val="24"/>
                <w:lang w:val="en-US" w:eastAsia="ja-JP"/>
              </w:rPr>
            </w:pPr>
          </w:p>
        </w:tc>
        <w:tc>
          <w:tcPr>
            <w:tcW w:w="283" w:type="dxa"/>
            <w:shd w:val="clear" w:color="auto" w:fill="DBE5F1"/>
          </w:tcPr>
          <w:p w:rsidR="008B59E1" w:rsidRPr="008B59E1" w:rsidRDefault="008B59E1" w:rsidP="008B59E1">
            <w:pPr>
              <w:jc w:val="both"/>
              <w:rPr>
                <w:rFonts w:eastAsia="MS Mincho"/>
                <w:sz w:val="20"/>
                <w:szCs w:val="24"/>
                <w:lang w:val="en-US" w:eastAsia="ja-JP"/>
              </w:rPr>
            </w:pPr>
          </w:p>
        </w:tc>
        <w:tc>
          <w:tcPr>
            <w:tcW w:w="284" w:type="dxa"/>
            <w:shd w:val="clear" w:color="auto" w:fill="FFFFFF"/>
          </w:tcPr>
          <w:p w:rsidR="008B59E1" w:rsidRPr="008B59E1" w:rsidRDefault="008B59E1" w:rsidP="008B59E1">
            <w:pPr>
              <w:jc w:val="both"/>
              <w:rPr>
                <w:rFonts w:eastAsia="MS Mincho"/>
                <w:sz w:val="20"/>
                <w:szCs w:val="24"/>
                <w:lang w:val="en-US" w:eastAsia="ja-JP"/>
              </w:rPr>
            </w:pPr>
          </w:p>
        </w:tc>
        <w:tc>
          <w:tcPr>
            <w:tcW w:w="283" w:type="dxa"/>
            <w:shd w:val="clear" w:color="auto" w:fill="FFFFFF"/>
          </w:tcPr>
          <w:p w:rsidR="008B59E1" w:rsidRPr="008B59E1" w:rsidRDefault="008B59E1" w:rsidP="008B59E1">
            <w:pPr>
              <w:jc w:val="both"/>
              <w:rPr>
                <w:rFonts w:eastAsia="MS Mincho"/>
                <w:sz w:val="20"/>
                <w:szCs w:val="24"/>
                <w:lang w:val="en-US" w:eastAsia="ja-JP"/>
              </w:rPr>
            </w:pPr>
          </w:p>
        </w:tc>
        <w:tc>
          <w:tcPr>
            <w:tcW w:w="285" w:type="dxa"/>
            <w:shd w:val="clear" w:color="auto" w:fill="FFFFFF"/>
          </w:tcPr>
          <w:p w:rsidR="008B59E1" w:rsidRPr="008B59E1" w:rsidRDefault="008B59E1" w:rsidP="008B59E1">
            <w:pPr>
              <w:jc w:val="both"/>
              <w:rPr>
                <w:rFonts w:eastAsia="MS Mincho"/>
                <w:sz w:val="20"/>
                <w:szCs w:val="24"/>
                <w:lang w:val="en-US" w:eastAsia="ja-JP"/>
              </w:rPr>
            </w:pPr>
          </w:p>
        </w:tc>
        <w:tc>
          <w:tcPr>
            <w:tcW w:w="325" w:type="dxa"/>
            <w:shd w:val="clear" w:color="auto" w:fill="DBE5F1"/>
          </w:tcPr>
          <w:p w:rsidR="008B59E1" w:rsidRPr="008B59E1" w:rsidRDefault="008B59E1" w:rsidP="008B59E1">
            <w:pPr>
              <w:jc w:val="both"/>
              <w:rPr>
                <w:rFonts w:eastAsia="MS Mincho"/>
                <w:sz w:val="20"/>
                <w:szCs w:val="24"/>
                <w:lang w:val="en-US" w:eastAsia="ja-JP"/>
              </w:rPr>
            </w:pPr>
          </w:p>
        </w:tc>
        <w:tc>
          <w:tcPr>
            <w:tcW w:w="242" w:type="dxa"/>
            <w:shd w:val="clear" w:color="auto" w:fill="DBE5F1"/>
          </w:tcPr>
          <w:p w:rsidR="008B59E1" w:rsidRPr="008B59E1" w:rsidRDefault="008B59E1" w:rsidP="008B59E1">
            <w:pPr>
              <w:jc w:val="both"/>
              <w:rPr>
                <w:rFonts w:eastAsia="MS Mincho"/>
                <w:sz w:val="20"/>
                <w:szCs w:val="24"/>
                <w:lang w:val="en-US" w:eastAsia="ja-JP"/>
              </w:rPr>
            </w:pPr>
          </w:p>
        </w:tc>
        <w:tc>
          <w:tcPr>
            <w:tcW w:w="236"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331" w:type="dxa"/>
            <w:gridSpan w:val="2"/>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63"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1701" w:type="dxa"/>
          </w:tcPr>
          <w:p w:rsidR="008B59E1" w:rsidRPr="008B59E1" w:rsidRDefault="008B59E1" w:rsidP="008B59E1">
            <w:pPr>
              <w:jc w:val="center"/>
              <w:rPr>
                <w:rFonts w:eastAsia="MS Mincho"/>
                <w:sz w:val="18"/>
                <w:szCs w:val="24"/>
                <w:lang w:val="en-US" w:eastAsia="ja-JP"/>
              </w:rPr>
            </w:pPr>
            <w:r w:rsidRPr="008B59E1">
              <w:rPr>
                <w:rFonts w:eastAsia="MS Mincho"/>
                <w:sz w:val="18"/>
                <w:szCs w:val="24"/>
                <w:lang w:val="en-US" w:eastAsia="ja-JP"/>
              </w:rPr>
              <w:t>Constitutional Chamber</w:t>
            </w:r>
          </w:p>
        </w:tc>
      </w:tr>
      <w:tr w:rsidR="008B59E1" w:rsidRPr="008B59E1" w:rsidTr="003D34F5">
        <w:trPr>
          <w:cantSplit/>
          <w:trHeight w:val="488"/>
        </w:trPr>
        <w:tc>
          <w:tcPr>
            <w:tcW w:w="2552" w:type="dxa"/>
          </w:tcPr>
          <w:p w:rsidR="008B59E1" w:rsidRPr="008B59E1" w:rsidRDefault="008B59E1" w:rsidP="008B59E1">
            <w:pPr>
              <w:jc w:val="both"/>
              <w:rPr>
                <w:rFonts w:eastAsia="MS Mincho"/>
                <w:i/>
                <w:sz w:val="18"/>
                <w:szCs w:val="18"/>
                <w:lang w:val="en-US" w:eastAsia="ja-JP"/>
              </w:rPr>
            </w:pPr>
            <w:r w:rsidRPr="008B59E1">
              <w:rPr>
                <w:rFonts w:eastAsia="MS Mincho"/>
                <w:sz w:val="18"/>
                <w:szCs w:val="18"/>
                <w:lang w:val="en-US" w:eastAsia="ja-JP"/>
              </w:rPr>
              <w:t xml:space="preserve">1.2. Gaining support from main actors and stakeholders </w:t>
            </w:r>
            <w:r w:rsidRPr="008B59E1">
              <w:rPr>
                <w:rFonts w:eastAsia="MS Mincho"/>
                <w:i/>
                <w:sz w:val="18"/>
                <w:szCs w:val="18"/>
                <w:lang w:val="en-US" w:eastAsia="ja-JP"/>
              </w:rPr>
              <w:t xml:space="preserve">(the MPs of the Parliament, the President's Office, Government, Courts, CSOs, other decision-makers and intelligent visionaries) </w:t>
            </w:r>
            <w:r w:rsidRPr="008B59E1">
              <w:rPr>
                <w:rFonts w:eastAsia="MS Mincho"/>
                <w:sz w:val="18"/>
                <w:szCs w:val="18"/>
                <w:lang w:val="en-US" w:eastAsia="ja-JP"/>
              </w:rPr>
              <w:t xml:space="preserve">by informing and providing them strategic advice on the roles, functions and procedures of the CC; encouraging engagement of stakeholders in discussions about check and balances, power imbalance, and other important issues in the national context </w:t>
            </w:r>
            <w:r w:rsidRPr="008B59E1">
              <w:rPr>
                <w:rFonts w:eastAsia="MS Mincho"/>
                <w:i/>
                <w:sz w:val="18"/>
                <w:szCs w:val="18"/>
                <w:lang w:val="en-US" w:eastAsia="ja-JP"/>
              </w:rPr>
              <w:t>(workshops, roundtables, conferences, consultations, articles, presentations, etc.);</w:t>
            </w:r>
          </w:p>
        </w:tc>
        <w:tc>
          <w:tcPr>
            <w:tcW w:w="301" w:type="dxa"/>
          </w:tcPr>
          <w:p w:rsidR="008B59E1" w:rsidRPr="008B59E1" w:rsidRDefault="008B59E1" w:rsidP="008B59E1">
            <w:pPr>
              <w:jc w:val="both"/>
              <w:rPr>
                <w:rFonts w:eastAsia="MS Mincho"/>
                <w:sz w:val="20"/>
                <w:szCs w:val="24"/>
                <w:highlight w:val="lightGray"/>
                <w:lang w:val="en-US" w:eastAsia="ja-JP"/>
              </w:rPr>
            </w:pPr>
          </w:p>
        </w:tc>
        <w:tc>
          <w:tcPr>
            <w:tcW w:w="284" w:type="dxa"/>
            <w:shd w:val="clear" w:color="auto" w:fill="FFFFFF" w:themeFill="background1"/>
          </w:tcPr>
          <w:p w:rsidR="008B59E1" w:rsidRPr="008B59E1" w:rsidRDefault="008B59E1" w:rsidP="008B59E1">
            <w:pPr>
              <w:jc w:val="both"/>
              <w:rPr>
                <w:rFonts w:eastAsia="MS Mincho"/>
                <w:sz w:val="20"/>
                <w:szCs w:val="24"/>
                <w:highlight w:val="lightGray"/>
                <w:lang w:val="en-US" w:eastAsia="ja-JP"/>
              </w:rPr>
            </w:pPr>
          </w:p>
        </w:tc>
        <w:tc>
          <w:tcPr>
            <w:tcW w:w="283"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4" w:type="dxa"/>
            <w:shd w:val="clear" w:color="auto" w:fill="DBE5F1"/>
          </w:tcPr>
          <w:p w:rsidR="008B59E1" w:rsidRPr="008B59E1" w:rsidRDefault="008B59E1" w:rsidP="008B59E1">
            <w:pPr>
              <w:jc w:val="both"/>
              <w:rPr>
                <w:rFonts w:eastAsia="MS Mincho"/>
                <w:sz w:val="20"/>
                <w:szCs w:val="24"/>
                <w:lang w:val="en-US" w:eastAsia="ja-JP"/>
              </w:rPr>
            </w:pPr>
          </w:p>
        </w:tc>
        <w:tc>
          <w:tcPr>
            <w:tcW w:w="283" w:type="dxa"/>
            <w:shd w:val="clear" w:color="auto" w:fill="DBE5F1"/>
          </w:tcPr>
          <w:p w:rsidR="008B59E1" w:rsidRPr="008B59E1" w:rsidRDefault="008B59E1" w:rsidP="008B59E1">
            <w:pPr>
              <w:jc w:val="both"/>
              <w:rPr>
                <w:rFonts w:eastAsia="MS Mincho"/>
                <w:sz w:val="20"/>
                <w:szCs w:val="24"/>
                <w:lang w:val="en-US" w:eastAsia="ja-JP"/>
              </w:rPr>
            </w:pPr>
          </w:p>
        </w:tc>
        <w:tc>
          <w:tcPr>
            <w:tcW w:w="286" w:type="dxa"/>
            <w:shd w:val="clear" w:color="auto" w:fill="DBE5F1"/>
          </w:tcPr>
          <w:p w:rsidR="008B59E1" w:rsidRPr="008B59E1" w:rsidRDefault="008B59E1" w:rsidP="008B59E1">
            <w:pPr>
              <w:jc w:val="both"/>
              <w:rPr>
                <w:rFonts w:eastAsia="MS Mincho"/>
                <w:sz w:val="20"/>
                <w:szCs w:val="24"/>
                <w:lang w:val="en-US" w:eastAsia="ja-JP"/>
              </w:rPr>
            </w:pPr>
          </w:p>
        </w:tc>
        <w:tc>
          <w:tcPr>
            <w:tcW w:w="283" w:type="dxa"/>
            <w:shd w:val="clear" w:color="auto" w:fill="DBE5F1"/>
          </w:tcPr>
          <w:p w:rsidR="008B59E1" w:rsidRPr="008B59E1" w:rsidRDefault="008B59E1" w:rsidP="008B59E1">
            <w:pPr>
              <w:jc w:val="both"/>
              <w:rPr>
                <w:rFonts w:eastAsia="MS Mincho"/>
                <w:sz w:val="20"/>
                <w:szCs w:val="24"/>
                <w:lang w:val="en-US" w:eastAsia="ja-JP"/>
              </w:rPr>
            </w:pPr>
          </w:p>
        </w:tc>
        <w:tc>
          <w:tcPr>
            <w:tcW w:w="284" w:type="dxa"/>
            <w:shd w:val="clear" w:color="auto" w:fill="DBE5F1"/>
          </w:tcPr>
          <w:p w:rsidR="008B59E1" w:rsidRPr="008B59E1" w:rsidRDefault="008B59E1" w:rsidP="008B59E1">
            <w:pPr>
              <w:jc w:val="both"/>
              <w:rPr>
                <w:rFonts w:eastAsia="MS Mincho"/>
                <w:sz w:val="20"/>
                <w:szCs w:val="24"/>
                <w:lang w:val="en-US" w:eastAsia="ja-JP"/>
              </w:rPr>
            </w:pPr>
          </w:p>
        </w:tc>
        <w:tc>
          <w:tcPr>
            <w:tcW w:w="283" w:type="dxa"/>
            <w:shd w:val="clear" w:color="auto" w:fill="DBE5F1"/>
          </w:tcPr>
          <w:p w:rsidR="008B59E1" w:rsidRPr="008B59E1" w:rsidRDefault="008B59E1" w:rsidP="008B59E1">
            <w:pPr>
              <w:jc w:val="both"/>
              <w:rPr>
                <w:rFonts w:eastAsia="MS Mincho"/>
                <w:sz w:val="20"/>
                <w:szCs w:val="24"/>
                <w:lang w:val="en-US" w:eastAsia="ja-JP"/>
              </w:rPr>
            </w:pPr>
          </w:p>
        </w:tc>
        <w:tc>
          <w:tcPr>
            <w:tcW w:w="284" w:type="dxa"/>
            <w:shd w:val="clear" w:color="auto" w:fill="DBE5F1"/>
          </w:tcPr>
          <w:p w:rsidR="008B59E1" w:rsidRPr="008B59E1" w:rsidRDefault="008B59E1" w:rsidP="008B59E1">
            <w:pPr>
              <w:jc w:val="both"/>
              <w:rPr>
                <w:rFonts w:eastAsia="MS Mincho"/>
                <w:sz w:val="20"/>
                <w:szCs w:val="24"/>
                <w:lang w:val="en-US" w:eastAsia="ja-JP"/>
              </w:rPr>
            </w:pPr>
          </w:p>
        </w:tc>
        <w:tc>
          <w:tcPr>
            <w:tcW w:w="283" w:type="dxa"/>
            <w:shd w:val="clear" w:color="auto" w:fill="DBE5F1"/>
          </w:tcPr>
          <w:p w:rsidR="008B59E1" w:rsidRPr="008B59E1" w:rsidRDefault="008B59E1" w:rsidP="008B59E1">
            <w:pPr>
              <w:jc w:val="both"/>
              <w:rPr>
                <w:rFonts w:eastAsia="MS Mincho"/>
                <w:sz w:val="20"/>
                <w:szCs w:val="24"/>
                <w:lang w:val="en-US" w:eastAsia="ja-JP"/>
              </w:rPr>
            </w:pPr>
          </w:p>
        </w:tc>
        <w:tc>
          <w:tcPr>
            <w:tcW w:w="285" w:type="dxa"/>
            <w:shd w:val="clear" w:color="auto" w:fill="DBE5F1"/>
          </w:tcPr>
          <w:p w:rsidR="008B59E1" w:rsidRPr="008B59E1" w:rsidRDefault="008B59E1" w:rsidP="008B59E1">
            <w:pPr>
              <w:jc w:val="both"/>
              <w:rPr>
                <w:rFonts w:eastAsia="MS Mincho"/>
                <w:sz w:val="20"/>
                <w:szCs w:val="24"/>
                <w:lang w:val="en-US" w:eastAsia="ja-JP"/>
              </w:rPr>
            </w:pPr>
          </w:p>
        </w:tc>
        <w:tc>
          <w:tcPr>
            <w:tcW w:w="325"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42"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36"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331" w:type="dxa"/>
            <w:gridSpan w:val="2"/>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63"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1701" w:type="dxa"/>
          </w:tcPr>
          <w:p w:rsidR="008B59E1" w:rsidRPr="008B59E1" w:rsidRDefault="008B59E1" w:rsidP="008B59E1">
            <w:pPr>
              <w:jc w:val="center"/>
              <w:rPr>
                <w:rFonts w:eastAsia="MS Mincho"/>
                <w:sz w:val="18"/>
                <w:szCs w:val="24"/>
                <w:lang w:val="en-US" w:eastAsia="ja-JP"/>
              </w:rPr>
            </w:pPr>
            <w:r w:rsidRPr="008B59E1">
              <w:rPr>
                <w:rFonts w:eastAsia="MS Mincho"/>
                <w:sz w:val="18"/>
                <w:szCs w:val="24"/>
                <w:lang w:val="en-US" w:eastAsia="ja-JP"/>
              </w:rPr>
              <w:t xml:space="preserve">Parliament, President's Office, CSOs, etc. </w:t>
            </w:r>
          </w:p>
        </w:tc>
      </w:tr>
      <w:tr w:rsidR="008B59E1" w:rsidRPr="008B59E1" w:rsidTr="003D34F5">
        <w:trPr>
          <w:cantSplit/>
          <w:trHeight w:val="572"/>
        </w:trPr>
        <w:tc>
          <w:tcPr>
            <w:tcW w:w="2552" w:type="dxa"/>
          </w:tcPr>
          <w:p w:rsidR="008B59E1" w:rsidRPr="008B59E1" w:rsidRDefault="008B59E1" w:rsidP="008B59E1">
            <w:pPr>
              <w:tabs>
                <w:tab w:val="left" w:pos="318"/>
              </w:tabs>
              <w:ind w:left="34"/>
              <w:rPr>
                <w:rFonts w:eastAsia="MS Mincho"/>
                <w:sz w:val="18"/>
                <w:szCs w:val="18"/>
                <w:lang w:val="en-US" w:eastAsia="ja-JP"/>
              </w:rPr>
            </w:pPr>
            <w:r w:rsidRPr="008B59E1">
              <w:rPr>
                <w:rFonts w:eastAsia="MS Mincho"/>
                <w:sz w:val="18"/>
                <w:szCs w:val="18"/>
                <w:lang w:val="en-US" w:eastAsia="ja-JP"/>
              </w:rPr>
              <w:t>1.3. Provide support to expedite selection process of vacant CC seats</w:t>
            </w:r>
          </w:p>
        </w:tc>
        <w:tc>
          <w:tcPr>
            <w:tcW w:w="301" w:type="dxa"/>
          </w:tcPr>
          <w:p w:rsidR="008B59E1" w:rsidRPr="008B59E1" w:rsidRDefault="008B59E1" w:rsidP="008B59E1">
            <w:pPr>
              <w:jc w:val="both"/>
              <w:rPr>
                <w:rFonts w:eastAsia="MS Mincho"/>
                <w:sz w:val="20"/>
                <w:szCs w:val="24"/>
                <w:highlight w:val="lightGray"/>
                <w:lang w:val="en-US" w:eastAsia="ja-JP"/>
              </w:rPr>
            </w:pPr>
          </w:p>
        </w:tc>
        <w:tc>
          <w:tcPr>
            <w:tcW w:w="284" w:type="dxa"/>
            <w:shd w:val="clear" w:color="auto" w:fill="DBE5F1" w:themeFill="accent1" w:themeFillTint="33"/>
          </w:tcPr>
          <w:p w:rsidR="008B59E1" w:rsidRPr="008B59E1" w:rsidRDefault="008B59E1" w:rsidP="008B59E1">
            <w:pPr>
              <w:jc w:val="both"/>
              <w:rPr>
                <w:rFonts w:eastAsia="MS Mincho"/>
                <w:sz w:val="20"/>
                <w:szCs w:val="24"/>
                <w:highlight w:val="lightGray"/>
                <w:lang w:val="en-US" w:eastAsia="ja-JP"/>
              </w:rPr>
            </w:pPr>
          </w:p>
        </w:tc>
        <w:tc>
          <w:tcPr>
            <w:tcW w:w="283" w:type="dxa"/>
            <w:shd w:val="clear" w:color="auto" w:fill="DBE5F1"/>
          </w:tcPr>
          <w:p w:rsidR="008B59E1" w:rsidRPr="008B59E1" w:rsidRDefault="008B59E1" w:rsidP="008B59E1">
            <w:pPr>
              <w:jc w:val="both"/>
              <w:rPr>
                <w:rFonts w:eastAsia="MS Mincho"/>
                <w:sz w:val="20"/>
                <w:szCs w:val="24"/>
                <w:lang w:val="en-US" w:eastAsia="ja-JP"/>
              </w:rPr>
            </w:pPr>
          </w:p>
        </w:tc>
        <w:tc>
          <w:tcPr>
            <w:tcW w:w="284" w:type="dxa"/>
            <w:shd w:val="clear" w:color="auto" w:fill="DBE5F1"/>
          </w:tcPr>
          <w:p w:rsidR="008B59E1" w:rsidRPr="008B59E1" w:rsidRDefault="008B59E1" w:rsidP="008B59E1">
            <w:pPr>
              <w:jc w:val="both"/>
              <w:rPr>
                <w:rFonts w:eastAsia="MS Mincho"/>
                <w:sz w:val="20"/>
                <w:szCs w:val="24"/>
                <w:lang w:val="en-US" w:eastAsia="ja-JP"/>
              </w:rPr>
            </w:pPr>
          </w:p>
        </w:tc>
        <w:tc>
          <w:tcPr>
            <w:tcW w:w="283" w:type="dxa"/>
            <w:shd w:val="clear" w:color="auto" w:fill="DBE5F1"/>
          </w:tcPr>
          <w:p w:rsidR="008B59E1" w:rsidRPr="008B59E1" w:rsidRDefault="008B59E1" w:rsidP="008B59E1">
            <w:pPr>
              <w:jc w:val="both"/>
              <w:rPr>
                <w:rFonts w:eastAsia="MS Mincho"/>
                <w:sz w:val="20"/>
                <w:szCs w:val="24"/>
                <w:lang w:val="en-US" w:eastAsia="ja-JP"/>
              </w:rPr>
            </w:pPr>
          </w:p>
        </w:tc>
        <w:tc>
          <w:tcPr>
            <w:tcW w:w="286" w:type="dxa"/>
            <w:shd w:val="clear" w:color="auto" w:fill="DBE5F1"/>
          </w:tcPr>
          <w:p w:rsidR="008B59E1" w:rsidRPr="008B59E1" w:rsidRDefault="008B59E1" w:rsidP="008B59E1">
            <w:pPr>
              <w:jc w:val="both"/>
              <w:rPr>
                <w:rFonts w:eastAsia="MS Mincho"/>
                <w:sz w:val="20"/>
                <w:szCs w:val="24"/>
                <w:lang w:val="en-US" w:eastAsia="ja-JP"/>
              </w:rPr>
            </w:pPr>
          </w:p>
        </w:tc>
        <w:tc>
          <w:tcPr>
            <w:tcW w:w="283" w:type="dxa"/>
            <w:shd w:val="clear" w:color="auto" w:fill="FFFFFF"/>
          </w:tcPr>
          <w:p w:rsidR="008B59E1" w:rsidRPr="008B59E1" w:rsidRDefault="008B59E1" w:rsidP="008B59E1">
            <w:pPr>
              <w:jc w:val="both"/>
              <w:rPr>
                <w:rFonts w:eastAsia="MS Mincho"/>
                <w:sz w:val="20"/>
                <w:szCs w:val="24"/>
                <w:lang w:val="en-US" w:eastAsia="ja-JP"/>
              </w:rPr>
            </w:pPr>
          </w:p>
        </w:tc>
        <w:tc>
          <w:tcPr>
            <w:tcW w:w="284" w:type="dxa"/>
            <w:shd w:val="clear" w:color="auto" w:fill="FFFFFF"/>
          </w:tcPr>
          <w:p w:rsidR="008B59E1" w:rsidRPr="008B59E1" w:rsidRDefault="008B59E1" w:rsidP="008B59E1">
            <w:pPr>
              <w:jc w:val="both"/>
              <w:rPr>
                <w:rFonts w:eastAsia="MS Mincho"/>
                <w:sz w:val="20"/>
                <w:szCs w:val="24"/>
                <w:lang w:val="en-US" w:eastAsia="ja-JP"/>
              </w:rPr>
            </w:pPr>
          </w:p>
        </w:tc>
        <w:tc>
          <w:tcPr>
            <w:tcW w:w="283" w:type="dxa"/>
            <w:shd w:val="clear" w:color="auto" w:fill="FFFFFF"/>
          </w:tcPr>
          <w:p w:rsidR="008B59E1" w:rsidRPr="008B59E1" w:rsidRDefault="008B59E1" w:rsidP="008B59E1">
            <w:pPr>
              <w:jc w:val="both"/>
              <w:rPr>
                <w:rFonts w:eastAsia="MS Mincho"/>
                <w:sz w:val="20"/>
                <w:szCs w:val="24"/>
                <w:lang w:val="en-US" w:eastAsia="ja-JP"/>
              </w:rPr>
            </w:pPr>
          </w:p>
        </w:tc>
        <w:tc>
          <w:tcPr>
            <w:tcW w:w="284" w:type="dxa"/>
            <w:shd w:val="clear" w:color="auto" w:fill="FFFFFF"/>
          </w:tcPr>
          <w:p w:rsidR="008B59E1" w:rsidRPr="008B59E1" w:rsidRDefault="008B59E1" w:rsidP="008B59E1">
            <w:pPr>
              <w:jc w:val="both"/>
              <w:rPr>
                <w:rFonts w:eastAsia="MS Mincho"/>
                <w:sz w:val="20"/>
                <w:szCs w:val="24"/>
                <w:lang w:val="en-US" w:eastAsia="ja-JP"/>
              </w:rPr>
            </w:pPr>
          </w:p>
        </w:tc>
        <w:tc>
          <w:tcPr>
            <w:tcW w:w="283" w:type="dxa"/>
            <w:shd w:val="clear" w:color="auto" w:fill="FFFFFF"/>
          </w:tcPr>
          <w:p w:rsidR="008B59E1" w:rsidRPr="008B59E1" w:rsidRDefault="008B59E1" w:rsidP="008B59E1">
            <w:pPr>
              <w:jc w:val="both"/>
              <w:rPr>
                <w:rFonts w:eastAsia="MS Mincho"/>
                <w:sz w:val="20"/>
                <w:szCs w:val="24"/>
                <w:lang w:val="en-US" w:eastAsia="ja-JP"/>
              </w:rPr>
            </w:pPr>
          </w:p>
        </w:tc>
        <w:tc>
          <w:tcPr>
            <w:tcW w:w="285" w:type="dxa"/>
            <w:shd w:val="clear" w:color="auto" w:fill="FFFFFF"/>
          </w:tcPr>
          <w:p w:rsidR="008B59E1" w:rsidRPr="008B59E1" w:rsidRDefault="008B59E1" w:rsidP="008B59E1">
            <w:pPr>
              <w:jc w:val="both"/>
              <w:rPr>
                <w:rFonts w:eastAsia="MS Mincho"/>
                <w:sz w:val="20"/>
                <w:szCs w:val="24"/>
                <w:lang w:val="en-US" w:eastAsia="ja-JP"/>
              </w:rPr>
            </w:pPr>
          </w:p>
        </w:tc>
        <w:tc>
          <w:tcPr>
            <w:tcW w:w="325" w:type="dxa"/>
          </w:tcPr>
          <w:p w:rsidR="008B59E1" w:rsidRPr="008B59E1" w:rsidRDefault="008B59E1" w:rsidP="008B59E1">
            <w:pPr>
              <w:jc w:val="both"/>
              <w:rPr>
                <w:rFonts w:eastAsia="MS Mincho"/>
                <w:sz w:val="20"/>
                <w:szCs w:val="24"/>
                <w:lang w:val="en-US" w:eastAsia="ja-JP"/>
              </w:rPr>
            </w:pPr>
          </w:p>
        </w:tc>
        <w:tc>
          <w:tcPr>
            <w:tcW w:w="242"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36"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331" w:type="dxa"/>
            <w:gridSpan w:val="2"/>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tcPr>
          <w:p w:rsidR="008B59E1" w:rsidRPr="008B59E1" w:rsidRDefault="008B59E1" w:rsidP="008B59E1">
            <w:pPr>
              <w:jc w:val="both"/>
              <w:rPr>
                <w:rFonts w:eastAsia="MS Mincho"/>
                <w:sz w:val="20"/>
                <w:szCs w:val="24"/>
                <w:lang w:val="en-US" w:eastAsia="ja-JP"/>
              </w:rPr>
            </w:pPr>
          </w:p>
        </w:tc>
        <w:tc>
          <w:tcPr>
            <w:tcW w:w="263" w:type="dxa"/>
          </w:tcPr>
          <w:p w:rsidR="008B59E1" w:rsidRPr="008B59E1" w:rsidRDefault="008B59E1" w:rsidP="008B59E1">
            <w:pPr>
              <w:jc w:val="both"/>
              <w:rPr>
                <w:rFonts w:eastAsia="MS Mincho"/>
                <w:sz w:val="20"/>
                <w:szCs w:val="24"/>
                <w:lang w:val="en-US" w:eastAsia="ja-JP"/>
              </w:rPr>
            </w:pPr>
          </w:p>
        </w:tc>
        <w:tc>
          <w:tcPr>
            <w:tcW w:w="1701" w:type="dxa"/>
          </w:tcPr>
          <w:p w:rsidR="008B59E1" w:rsidRPr="008B59E1" w:rsidRDefault="008B59E1" w:rsidP="008B59E1">
            <w:pPr>
              <w:jc w:val="center"/>
              <w:rPr>
                <w:rFonts w:eastAsia="MS Mincho"/>
                <w:sz w:val="18"/>
                <w:szCs w:val="24"/>
                <w:lang w:val="en-US" w:eastAsia="ja-JP"/>
              </w:rPr>
            </w:pPr>
            <w:r w:rsidRPr="008B59E1">
              <w:rPr>
                <w:rFonts w:eastAsia="MS Mincho"/>
                <w:sz w:val="18"/>
                <w:szCs w:val="24"/>
                <w:lang w:val="en-US" w:eastAsia="ja-JP"/>
              </w:rPr>
              <w:t xml:space="preserve">Constitutional Chamber, Parliament, President </w:t>
            </w:r>
          </w:p>
        </w:tc>
      </w:tr>
      <w:tr w:rsidR="008B59E1" w:rsidRPr="008B59E1" w:rsidTr="003D34F5">
        <w:trPr>
          <w:cantSplit/>
          <w:trHeight w:val="572"/>
        </w:trPr>
        <w:tc>
          <w:tcPr>
            <w:tcW w:w="2552" w:type="dxa"/>
          </w:tcPr>
          <w:p w:rsidR="008B59E1" w:rsidRPr="008B59E1" w:rsidRDefault="008B59E1" w:rsidP="008B59E1">
            <w:pPr>
              <w:jc w:val="both"/>
              <w:rPr>
                <w:rFonts w:eastAsia="MS Mincho"/>
                <w:sz w:val="18"/>
                <w:szCs w:val="18"/>
                <w:lang w:val="en-US" w:eastAsia="ja-JP"/>
              </w:rPr>
            </w:pPr>
            <w:r w:rsidRPr="008B59E1">
              <w:rPr>
                <w:rFonts w:eastAsia="MS Mincho"/>
                <w:sz w:val="18"/>
                <w:szCs w:val="18"/>
                <w:lang w:val="en-US" w:eastAsia="ja-JP"/>
              </w:rPr>
              <w:t xml:space="preserve">1.4. Conduct meetings at policy levels jointly with the experts of the Venice Commission; </w:t>
            </w:r>
          </w:p>
        </w:tc>
        <w:tc>
          <w:tcPr>
            <w:tcW w:w="301" w:type="dxa"/>
            <w:shd w:val="clear" w:color="auto" w:fill="DBE5F1" w:themeFill="accent1" w:themeFillTint="33"/>
          </w:tcPr>
          <w:p w:rsidR="008B59E1" w:rsidRPr="008B59E1" w:rsidRDefault="008B59E1" w:rsidP="008B59E1">
            <w:pPr>
              <w:jc w:val="both"/>
              <w:rPr>
                <w:rFonts w:eastAsia="MS Mincho"/>
                <w:sz w:val="20"/>
                <w:szCs w:val="24"/>
                <w:highlight w:val="lightGray"/>
                <w:lang w:val="en-US" w:eastAsia="ja-JP"/>
              </w:rPr>
            </w:pPr>
          </w:p>
        </w:tc>
        <w:tc>
          <w:tcPr>
            <w:tcW w:w="284" w:type="dxa"/>
          </w:tcPr>
          <w:p w:rsidR="008B59E1" w:rsidRPr="008B59E1" w:rsidRDefault="008B59E1" w:rsidP="008B59E1">
            <w:pPr>
              <w:jc w:val="both"/>
              <w:rPr>
                <w:rFonts w:eastAsia="MS Mincho"/>
                <w:sz w:val="20"/>
                <w:szCs w:val="24"/>
                <w:highlight w:val="lightGray"/>
                <w:lang w:val="en-US" w:eastAsia="ja-JP"/>
              </w:rPr>
            </w:pPr>
          </w:p>
        </w:tc>
        <w:tc>
          <w:tcPr>
            <w:tcW w:w="283"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284"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286"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283" w:type="dxa"/>
            <w:shd w:val="clear" w:color="auto" w:fill="DBE5F1"/>
          </w:tcPr>
          <w:p w:rsidR="008B59E1" w:rsidRPr="008B59E1" w:rsidRDefault="008B59E1" w:rsidP="008B59E1">
            <w:pPr>
              <w:jc w:val="both"/>
              <w:rPr>
                <w:rFonts w:eastAsia="MS Mincho"/>
                <w:sz w:val="20"/>
                <w:szCs w:val="24"/>
                <w:lang w:val="en-US" w:eastAsia="ja-JP"/>
              </w:rPr>
            </w:pPr>
          </w:p>
        </w:tc>
        <w:tc>
          <w:tcPr>
            <w:tcW w:w="284"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283"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4"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283"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285"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325" w:type="dxa"/>
          </w:tcPr>
          <w:p w:rsidR="008B59E1" w:rsidRPr="008B59E1" w:rsidRDefault="008B59E1" w:rsidP="008B59E1">
            <w:pPr>
              <w:jc w:val="both"/>
              <w:rPr>
                <w:rFonts w:eastAsia="MS Mincho"/>
                <w:sz w:val="20"/>
                <w:szCs w:val="24"/>
                <w:lang w:val="en-US" w:eastAsia="ja-JP"/>
              </w:rPr>
            </w:pPr>
          </w:p>
        </w:tc>
        <w:tc>
          <w:tcPr>
            <w:tcW w:w="242" w:type="dxa"/>
          </w:tcPr>
          <w:p w:rsidR="008B59E1" w:rsidRPr="008B59E1" w:rsidRDefault="008B59E1" w:rsidP="008B59E1">
            <w:pPr>
              <w:jc w:val="both"/>
              <w:rPr>
                <w:rFonts w:eastAsia="MS Mincho"/>
                <w:sz w:val="20"/>
                <w:szCs w:val="24"/>
                <w:lang w:val="en-US" w:eastAsia="ja-JP"/>
              </w:rPr>
            </w:pPr>
          </w:p>
        </w:tc>
        <w:tc>
          <w:tcPr>
            <w:tcW w:w="236"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331" w:type="dxa"/>
            <w:gridSpan w:val="2"/>
          </w:tcPr>
          <w:p w:rsidR="008B59E1" w:rsidRPr="008B59E1" w:rsidRDefault="008B59E1" w:rsidP="008B59E1">
            <w:pPr>
              <w:jc w:val="both"/>
              <w:rPr>
                <w:rFonts w:eastAsia="MS Mincho"/>
                <w:sz w:val="20"/>
                <w:szCs w:val="24"/>
                <w:lang w:val="en-US" w:eastAsia="ja-JP"/>
              </w:rPr>
            </w:pPr>
          </w:p>
        </w:tc>
        <w:tc>
          <w:tcPr>
            <w:tcW w:w="283"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63"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1701" w:type="dxa"/>
          </w:tcPr>
          <w:p w:rsidR="008B59E1" w:rsidRPr="008B59E1" w:rsidRDefault="008B59E1" w:rsidP="008B59E1">
            <w:pPr>
              <w:jc w:val="center"/>
              <w:rPr>
                <w:rFonts w:eastAsia="MS Mincho"/>
                <w:sz w:val="18"/>
                <w:szCs w:val="24"/>
                <w:lang w:val="en-US" w:eastAsia="ja-JP"/>
              </w:rPr>
            </w:pPr>
            <w:r w:rsidRPr="008B59E1">
              <w:rPr>
                <w:rFonts w:eastAsia="MS Mincho"/>
                <w:sz w:val="18"/>
                <w:szCs w:val="24"/>
                <w:lang w:val="en-US" w:eastAsia="ja-JP"/>
              </w:rPr>
              <w:t>Constitutional Chamber, Parliament, President, Government</w:t>
            </w:r>
          </w:p>
        </w:tc>
      </w:tr>
      <w:tr w:rsidR="008B59E1" w:rsidRPr="008B59E1" w:rsidTr="003D34F5">
        <w:trPr>
          <w:cantSplit/>
          <w:trHeight w:val="435"/>
        </w:trPr>
        <w:tc>
          <w:tcPr>
            <w:tcW w:w="2552" w:type="dxa"/>
          </w:tcPr>
          <w:p w:rsidR="008B59E1" w:rsidRPr="008B59E1" w:rsidRDefault="008B59E1" w:rsidP="008B59E1">
            <w:pPr>
              <w:tabs>
                <w:tab w:val="left" w:pos="318"/>
              </w:tabs>
              <w:ind w:left="34"/>
              <w:rPr>
                <w:rFonts w:eastAsia="MS Mincho"/>
                <w:sz w:val="18"/>
                <w:szCs w:val="18"/>
                <w:lang w:val="en-US" w:eastAsia="ja-JP"/>
              </w:rPr>
            </w:pPr>
            <w:r w:rsidRPr="008B59E1">
              <w:rPr>
                <w:rFonts w:eastAsia="MS Mincho"/>
                <w:sz w:val="18"/>
                <w:szCs w:val="18"/>
                <w:lang w:val="en-US" w:eastAsia="ja-JP"/>
              </w:rPr>
              <w:t>1.5. Provide support to ensuring financial independence of the CC;</w:t>
            </w:r>
          </w:p>
        </w:tc>
        <w:tc>
          <w:tcPr>
            <w:tcW w:w="301" w:type="dxa"/>
          </w:tcPr>
          <w:p w:rsidR="008B59E1" w:rsidRPr="008B59E1" w:rsidRDefault="008B59E1" w:rsidP="008B59E1">
            <w:pPr>
              <w:jc w:val="both"/>
              <w:rPr>
                <w:rFonts w:eastAsia="MS Mincho"/>
                <w:sz w:val="20"/>
                <w:szCs w:val="24"/>
                <w:highlight w:val="lightGray"/>
                <w:lang w:val="en-US" w:eastAsia="ja-JP"/>
              </w:rPr>
            </w:pPr>
          </w:p>
        </w:tc>
        <w:tc>
          <w:tcPr>
            <w:tcW w:w="284" w:type="dxa"/>
          </w:tcPr>
          <w:p w:rsidR="008B59E1" w:rsidRPr="008B59E1" w:rsidRDefault="008B59E1" w:rsidP="008B59E1">
            <w:pPr>
              <w:jc w:val="both"/>
              <w:rPr>
                <w:rFonts w:eastAsia="MS Mincho"/>
                <w:sz w:val="20"/>
                <w:szCs w:val="24"/>
                <w:highlight w:val="lightGray"/>
                <w:lang w:val="en-US" w:eastAsia="ja-JP"/>
              </w:rPr>
            </w:pPr>
          </w:p>
        </w:tc>
        <w:tc>
          <w:tcPr>
            <w:tcW w:w="283" w:type="dxa"/>
            <w:shd w:val="clear" w:color="auto" w:fill="DBE5F1"/>
          </w:tcPr>
          <w:p w:rsidR="008B59E1" w:rsidRPr="008B59E1" w:rsidRDefault="008B59E1" w:rsidP="008B59E1">
            <w:pPr>
              <w:jc w:val="both"/>
              <w:rPr>
                <w:rFonts w:eastAsia="MS Mincho"/>
                <w:sz w:val="20"/>
                <w:szCs w:val="24"/>
                <w:lang w:val="en-US" w:eastAsia="ja-JP"/>
              </w:rPr>
            </w:pPr>
          </w:p>
        </w:tc>
        <w:tc>
          <w:tcPr>
            <w:tcW w:w="284" w:type="dxa"/>
            <w:shd w:val="clear" w:color="auto" w:fill="DBE5F1"/>
          </w:tcPr>
          <w:p w:rsidR="008B59E1" w:rsidRPr="008B59E1" w:rsidRDefault="008B59E1" w:rsidP="008B59E1">
            <w:pPr>
              <w:jc w:val="both"/>
              <w:rPr>
                <w:rFonts w:eastAsia="MS Mincho"/>
                <w:sz w:val="20"/>
                <w:szCs w:val="24"/>
                <w:lang w:val="en-US" w:eastAsia="ja-JP"/>
              </w:rPr>
            </w:pPr>
          </w:p>
        </w:tc>
        <w:tc>
          <w:tcPr>
            <w:tcW w:w="283" w:type="dxa"/>
            <w:shd w:val="clear" w:color="auto" w:fill="DBE5F1"/>
          </w:tcPr>
          <w:p w:rsidR="008B59E1" w:rsidRPr="008B59E1" w:rsidRDefault="008B59E1" w:rsidP="008B59E1">
            <w:pPr>
              <w:jc w:val="both"/>
              <w:rPr>
                <w:rFonts w:eastAsia="MS Mincho"/>
                <w:sz w:val="20"/>
                <w:szCs w:val="24"/>
                <w:lang w:val="en-US" w:eastAsia="ja-JP"/>
              </w:rPr>
            </w:pPr>
          </w:p>
        </w:tc>
        <w:tc>
          <w:tcPr>
            <w:tcW w:w="286" w:type="dxa"/>
            <w:shd w:val="clear" w:color="auto" w:fill="DBE5F1"/>
          </w:tcPr>
          <w:p w:rsidR="008B59E1" w:rsidRPr="008B59E1" w:rsidRDefault="008B59E1" w:rsidP="008B59E1">
            <w:pPr>
              <w:jc w:val="both"/>
              <w:rPr>
                <w:rFonts w:eastAsia="MS Mincho"/>
                <w:sz w:val="20"/>
                <w:szCs w:val="24"/>
                <w:lang w:val="en-US" w:eastAsia="ja-JP"/>
              </w:rPr>
            </w:pPr>
          </w:p>
        </w:tc>
        <w:tc>
          <w:tcPr>
            <w:tcW w:w="283" w:type="dxa"/>
            <w:shd w:val="clear" w:color="auto" w:fill="DBE5F1"/>
          </w:tcPr>
          <w:p w:rsidR="008B59E1" w:rsidRPr="008B59E1" w:rsidRDefault="008B59E1" w:rsidP="008B59E1">
            <w:pPr>
              <w:jc w:val="both"/>
              <w:rPr>
                <w:rFonts w:eastAsia="MS Mincho"/>
                <w:sz w:val="20"/>
                <w:szCs w:val="24"/>
                <w:lang w:val="en-US" w:eastAsia="ja-JP"/>
              </w:rPr>
            </w:pPr>
          </w:p>
        </w:tc>
        <w:tc>
          <w:tcPr>
            <w:tcW w:w="284" w:type="dxa"/>
            <w:shd w:val="clear" w:color="auto" w:fill="DBE5F1"/>
          </w:tcPr>
          <w:p w:rsidR="008B59E1" w:rsidRPr="008B59E1" w:rsidRDefault="008B59E1" w:rsidP="008B59E1">
            <w:pPr>
              <w:jc w:val="both"/>
              <w:rPr>
                <w:rFonts w:eastAsia="MS Mincho"/>
                <w:sz w:val="20"/>
                <w:szCs w:val="24"/>
                <w:lang w:val="en-US" w:eastAsia="ja-JP"/>
              </w:rPr>
            </w:pPr>
          </w:p>
        </w:tc>
        <w:tc>
          <w:tcPr>
            <w:tcW w:w="283"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284" w:type="dxa"/>
            <w:shd w:val="clear" w:color="auto" w:fill="FFFFFF"/>
          </w:tcPr>
          <w:p w:rsidR="008B59E1" w:rsidRPr="008B59E1" w:rsidRDefault="008B59E1" w:rsidP="008B59E1">
            <w:pPr>
              <w:jc w:val="both"/>
              <w:rPr>
                <w:rFonts w:eastAsia="MS Mincho"/>
                <w:sz w:val="20"/>
                <w:szCs w:val="24"/>
                <w:lang w:val="en-US" w:eastAsia="ja-JP"/>
              </w:rPr>
            </w:pPr>
          </w:p>
        </w:tc>
        <w:tc>
          <w:tcPr>
            <w:tcW w:w="283" w:type="dxa"/>
            <w:shd w:val="clear" w:color="auto" w:fill="FFFFFF"/>
          </w:tcPr>
          <w:p w:rsidR="008B59E1" w:rsidRPr="008B59E1" w:rsidRDefault="008B59E1" w:rsidP="008B59E1">
            <w:pPr>
              <w:jc w:val="both"/>
              <w:rPr>
                <w:rFonts w:eastAsia="MS Mincho"/>
                <w:sz w:val="20"/>
                <w:szCs w:val="24"/>
                <w:lang w:val="en-US" w:eastAsia="ja-JP"/>
              </w:rPr>
            </w:pPr>
          </w:p>
        </w:tc>
        <w:tc>
          <w:tcPr>
            <w:tcW w:w="285" w:type="dxa"/>
            <w:shd w:val="clear" w:color="auto" w:fill="FFFFFF"/>
          </w:tcPr>
          <w:p w:rsidR="008B59E1" w:rsidRPr="008B59E1" w:rsidRDefault="008B59E1" w:rsidP="008B59E1">
            <w:pPr>
              <w:jc w:val="both"/>
              <w:rPr>
                <w:rFonts w:eastAsia="MS Mincho"/>
                <w:sz w:val="20"/>
                <w:szCs w:val="24"/>
                <w:lang w:val="en-US" w:eastAsia="ja-JP"/>
              </w:rPr>
            </w:pPr>
          </w:p>
        </w:tc>
        <w:tc>
          <w:tcPr>
            <w:tcW w:w="325" w:type="dxa"/>
          </w:tcPr>
          <w:p w:rsidR="008B59E1" w:rsidRPr="008B59E1" w:rsidRDefault="008B59E1" w:rsidP="008B59E1">
            <w:pPr>
              <w:jc w:val="both"/>
              <w:rPr>
                <w:rFonts w:eastAsia="MS Mincho"/>
                <w:sz w:val="20"/>
                <w:szCs w:val="24"/>
                <w:lang w:val="en-US" w:eastAsia="ja-JP"/>
              </w:rPr>
            </w:pPr>
          </w:p>
        </w:tc>
        <w:tc>
          <w:tcPr>
            <w:tcW w:w="242" w:type="dxa"/>
            <w:shd w:val="clear" w:color="auto" w:fill="DBE5F1"/>
          </w:tcPr>
          <w:p w:rsidR="008B59E1" w:rsidRPr="008B59E1" w:rsidRDefault="008B59E1" w:rsidP="008B59E1">
            <w:pPr>
              <w:jc w:val="both"/>
              <w:rPr>
                <w:rFonts w:eastAsia="MS Mincho"/>
                <w:sz w:val="20"/>
                <w:szCs w:val="24"/>
                <w:lang w:val="en-US" w:eastAsia="ja-JP"/>
              </w:rPr>
            </w:pPr>
          </w:p>
        </w:tc>
        <w:tc>
          <w:tcPr>
            <w:tcW w:w="236" w:type="dxa"/>
            <w:shd w:val="clear" w:color="auto" w:fill="DBE5F1"/>
          </w:tcPr>
          <w:p w:rsidR="008B59E1" w:rsidRPr="008B59E1" w:rsidRDefault="008B59E1" w:rsidP="008B59E1">
            <w:pPr>
              <w:jc w:val="both"/>
              <w:rPr>
                <w:rFonts w:eastAsia="MS Mincho"/>
                <w:sz w:val="20"/>
                <w:szCs w:val="24"/>
                <w:lang w:val="en-US" w:eastAsia="ja-JP"/>
              </w:rPr>
            </w:pPr>
          </w:p>
        </w:tc>
        <w:tc>
          <w:tcPr>
            <w:tcW w:w="331" w:type="dxa"/>
            <w:gridSpan w:val="2"/>
            <w:shd w:val="clear" w:color="auto" w:fill="DBE5F1"/>
          </w:tcPr>
          <w:p w:rsidR="008B59E1" w:rsidRPr="008B59E1" w:rsidRDefault="008B59E1" w:rsidP="008B59E1">
            <w:pPr>
              <w:jc w:val="both"/>
              <w:rPr>
                <w:rFonts w:eastAsia="MS Mincho"/>
                <w:sz w:val="20"/>
                <w:szCs w:val="24"/>
                <w:lang w:val="en-US" w:eastAsia="ja-JP"/>
              </w:rPr>
            </w:pPr>
          </w:p>
        </w:tc>
        <w:tc>
          <w:tcPr>
            <w:tcW w:w="283"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63"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1701" w:type="dxa"/>
          </w:tcPr>
          <w:p w:rsidR="008B59E1" w:rsidRPr="008B59E1" w:rsidRDefault="008B59E1" w:rsidP="008B59E1">
            <w:pPr>
              <w:jc w:val="center"/>
              <w:rPr>
                <w:rFonts w:eastAsia="MS Mincho"/>
                <w:sz w:val="18"/>
                <w:szCs w:val="24"/>
                <w:lang w:val="en-US" w:eastAsia="ja-JP"/>
              </w:rPr>
            </w:pPr>
            <w:r w:rsidRPr="008B59E1">
              <w:rPr>
                <w:rFonts w:eastAsia="MS Mincho"/>
                <w:sz w:val="18"/>
                <w:szCs w:val="24"/>
                <w:lang w:val="en-US" w:eastAsia="ja-JP"/>
              </w:rPr>
              <w:t>Constitutional Chamber, Parliament, Government, CSOs</w:t>
            </w:r>
          </w:p>
        </w:tc>
      </w:tr>
      <w:tr w:rsidR="008B59E1" w:rsidRPr="008B59E1" w:rsidTr="003D34F5">
        <w:trPr>
          <w:cantSplit/>
          <w:trHeight w:val="653"/>
        </w:trPr>
        <w:tc>
          <w:tcPr>
            <w:tcW w:w="2552" w:type="dxa"/>
          </w:tcPr>
          <w:p w:rsidR="008B59E1" w:rsidRPr="008B59E1" w:rsidRDefault="008B59E1" w:rsidP="008B59E1">
            <w:pPr>
              <w:tabs>
                <w:tab w:val="left" w:pos="318"/>
              </w:tabs>
              <w:ind w:left="34"/>
              <w:rPr>
                <w:rFonts w:eastAsia="MS Mincho"/>
                <w:sz w:val="18"/>
                <w:szCs w:val="18"/>
                <w:lang w:val="en-US" w:eastAsia="ja-JP"/>
              </w:rPr>
            </w:pPr>
            <w:r w:rsidRPr="008B59E1">
              <w:rPr>
                <w:rFonts w:eastAsia="MS Mincho"/>
                <w:sz w:val="18"/>
                <w:szCs w:val="18"/>
                <w:lang w:val="en-US" w:eastAsia="ja-JP"/>
              </w:rPr>
              <w:t>1.6. Assisting creating sustainable enabling environment through civic engagement, amicus curiae, civic monitoring, social surveys</w:t>
            </w:r>
            <w:r w:rsidRPr="008B59E1">
              <w:rPr>
                <w:rFonts w:eastAsia="MS Mincho"/>
                <w:sz w:val="22"/>
                <w:szCs w:val="22"/>
                <w:lang w:val="en-US" w:eastAsia="ja-JP"/>
              </w:rPr>
              <w:t xml:space="preserve"> </w:t>
            </w:r>
            <w:r w:rsidRPr="008B59E1">
              <w:rPr>
                <w:rFonts w:eastAsia="MS Mincho"/>
                <w:sz w:val="18"/>
                <w:szCs w:val="18"/>
                <w:lang w:val="en-US" w:eastAsia="ja-JP"/>
              </w:rPr>
              <w:t>on implementation of courts decisions and etc.;</w:t>
            </w:r>
          </w:p>
        </w:tc>
        <w:tc>
          <w:tcPr>
            <w:tcW w:w="301" w:type="dxa"/>
          </w:tcPr>
          <w:p w:rsidR="008B59E1" w:rsidRPr="008B59E1" w:rsidRDefault="008B59E1" w:rsidP="008B59E1">
            <w:pPr>
              <w:jc w:val="both"/>
              <w:rPr>
                <w:rFonts w:eastAsia="MS Mincho"/>
                <w:sz w:val="20"/>
                <w:szCs w:val="24"/>
                <w:highlight w:val="lightGray"/>
                <w:lang w:val="en-US" w:eastAsia="ja-JP"/>
              </w:rPr>
            </w:pPr>
          </w:p>
        </w:tc>
        <w:tc>
          <w:tcPr>
            <w:tcW w:w="284" w:type="dxa"/>
          </w:tcPr>
          <w:p w:rsidR="008B59E1" w:rsidRPr="008B59E1" w:rsidRDefault="008B59E1" w:rsidP="008B59E1">
            <w:pPr>
              <w:jc w:val="both"/>
              <w:rPr>
                <w:rFonts w:eastAsia="MS Mincho"/>
                <w:sz w:val="20"/>
                <w:szCs w:val="24"/>
                <w:highlight w:val="lightGray"/>
                <w:lang w:val="en-US" w:eastAsia="ja-JP"/>
              </w:rPr>
            </w:pPr>
          </w:p>
        </w:tc>
        <w:tc>
          <w:tcPr>
            <w:tcW w:w="283" w:type="dxa"/>
            <w:shd w:val="clear" w:color="auto" w:fill="DBE5F1"/>
          </w:tcPr>
          <w:p w:rsidR="008B59E1" w:rsidRPr="008B59E1" w:rsidRDefault="008B59E1" w:rsidP="008B59E1">
            <w:pPr>
              <w:jc w:val="both"/>
              <w:rPr>
                <w:rFonts w:eastAsia="MS Mincho"/>
                <w:sz w:val="20"/>
                <w:szCs w:val="24"/>
                <w:lang w:val="en-US" w:eastAsia="ja-JP"/>
              </w:rPr>
            </w:pPr>
          </w:p>
        </w:tc>
        <w:tc>
          <w:tcPr>
            <w:tcW w:w="284" w:type="dxa"/>
            <w:shd w:val="clear" w:color="auto" w:fill="DBE5F1"/>
          </w:tcPr>
          <w:p w:rsidR="008B59E1" w:rsidRPr="008B59E1" w:rsidRDefault="008B59E1" w:rsidP="008B59E1">
            <w:pPr>
              <w:jc w:val="both"/>
              <w:rPr>
                <w:rFonts w:eastAsia="MS Mincho"/>
                <w:sz w:val="20"/>
                <w:szCs w:val="24"/>
                <w:lang w:val="en-US" w:eastAsia="ja-JP"/>
              </w:rPr>
            </w:pPr>
          </w:p>
        </w:tc>
        <w:tc>
          <w:tcPr>
            <w:tcW w:w="283" w:type="dxa"/>
            <w:shd w:val="clear" w:color="auto" w:fill="DBE5F1"/>
          </w:tcPr>
          <w:p w:rsidR="008B59E1" w:rsidRPr="008B59E1" w:rsidRDefault="008B59E1" w:rsidP="008B59E1">
            <w:pPr>
              <w:jc w:val="both"/>
              <w:rPr>
                <w:rFonts w:eastAsia="MS Mincho"/>
                <w:sz w:val="20"/>
                <w:szCs w:val="24"/>
                <w:lang w:val="en-US" w:eastAsia="ja-JP"/>
              </w:rPr>
            </w:pPr>
          </w:p>
        </w:tc>
        <w:tc>
          <w:tcPr>
            <w:tcW w:w="286" w:type="dxa"/>
            <w:shd w:val="clear" w:color="auto" w:fill="DBE5F1"/>
          </w:tcPr>
          <w:p w:rsidR="008B59E1" w:rsidRPr="008B59E1" w:rsidRDefault="008B59E1" w:rsidP="008B59E1">
            <w:pPr>
              <w:jc w:val="both"/>
              <w:rPr>
                <w:rFonts w:eastAsia="MS Mincho"/>
                <w:sz w:val="20"/>
                <w:szCs w:val="24"/>
                <w:lang w:val="en-US" w:eastAsia="ja-JP"/>
              </w:rPr>
            </w:pPr>
          </w:p>
        </w:tc>
        <w:tc>
          <w:tcPr>
            <w:tcW w:w="283" w:type="dxa"/>
            <w:shd w:val="clear" w:color="auto" w:fill="DBE5F1"/>
          </w:tcPr>
          <w:p w:rsidR="008B59E1" w:rsidRPr="008B59E1" w:rsidRDefault="008B59E1" w:rsidP="008B59E1">
            <w:pPr>
              <w:jc w:val="both"/>
              <w:rPr>
                <w:rFonts w:eastAsia="MS Mincho"/>
                <w:sz w:val="20"/>
                <w:szCs w:val="24"/>
                <w:lang w:val="en-US" w:eastAsia="ja-JP"/>
              </w:rPr>
            </w:pPr>
          </w:p>
        </w:tc>
        <w:tc>
          <w:tcPr>
            <w:tcW w:w="284" w:type="dxa"/>
            <w:shd w:val="clear" w:color="auto" w:fill="DBE5F1"/>
          </w:tcPr>
          <w:p w:rsidR="008B59E1" w:rsidRPr="008B59E1" w:rsidRDefault="008B59E1" w:rsidP="008B59E1">
            <w:pPr>
              <w:jc w:val="both"/>
              <w:rPr>
                <w:rFonts w:eastAsia="MS Mincho"/>
                <w:sz w:val="20"/>
                <w:szCs w:val="24"/>
                <w:lang w:val="en-US" w:eastAsia="ja-JP"/>
              </w:rPr>
            </w:pPr>
          </w:p>
        </w:tc>
        <w:tc>
          <w:tcPr>
            <w:tcW w:w="283" w:type="dxa"/>
            <w:shd w:val="clear" w:color="auto" w:fill="DBE5F1"/>
          </w:tcPr>
          <w:p w:rsidR="008B59E1" w:rsidRPr="008B59E1" w:rsidRDefault="008B59E1" w:rsidP="008B59E1">
            <w:pPr>
              <w:jc w:val="both"/>
              <w:rPr>
                <w:rFonts w:eastAsia="MS Mincho"/>
                <w:sz w:val="20"/>
                <w:szCs w:val="24"/>
                <w:lang w:val="en-US" w:eastAsia="ja-JP"/>
              </w:rPr>
            </w:pPr>
          </w:p>
        </w:tc>
        <w:tc>
          <w:tcPr>
            <w:tcW w:w="284"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283" w:type="dxa"/>
            <w:shd w:val="clear" w:color="auto" w:fill="DBE5F1"/>
          </w:tcPr>
          <w:p w:rsidR="008B59E1" w:rsidRPr="008B59E1" w:rsidRDefault="008B59E1" w:rsidP="008B59E1">
            <w:pPr>
              <w:jc w:val="both"/>
              <w:rPr>
                <w:rFonts w:eastAsia="MS Mincho"/>
                <w:sz w:val="20"/>
                <w:szCs w:val="24"/>
                <w:lang w:val="en-US" w:eastAsia="ja-JP"/>
              </w:rPr>
            </w:pPr>
          </w:p>
        </w:tc>
        <w:tc>
          <w:tcPr>
            <w:tcW w:w="285" w:type="dxa"/>
            <w:shd w:val="clear" w:color="auto" w:fill="DBE5F1"/>
          </w:tcPr>
          <w:p w:rsidR="008B59E1" w:rsidRPr="008B59E1" w:rsidRDefault="008B59E1" w:rsidP="008B59E1">
            <w:pPr>
              <w:jc w:val="both"/>
              <w:rPr>
                <w:rFonts w:eastAsia="MS Mincho"/>
                <w:sz w:val="20"/>
                <w:szCs w:val="24"/>
                <w:lang w:val="en-US" w:eastAsia="ja-JP"/>
              </w:rPr>
            </w:pPr>
          </w:p>
        </w:tc>
        <w:tc>
          <w:tcPr>
            <w:tcW w:w="325" w:type="dxa"/>
            <w:shd w:val="clear" w:color="auto" w:fill="DBE5F1"/>
          </w:tcPr>
          <w:p w:rsidR="008B59E1" w:rsidRPr="008B59E1" w:rsidRDefault="008B59E1" w:rsidP="008B59E1">
            <w:pPr>
              <w:jc w:val="both"/>
              <w:rPr>
                <w:rFonts w:eastAsia="MS Mincho"/>
                <w:sz w:val="20"/>
                <w:szCs w:val="24"/>
                <w:lang w:val="en-US" w:eastAsia="ja-JP"/>
              </w:rPr>
            </w:pPr>
          </w:p>
        </w:tc>
        <w:tc>
          <w:tcPr>
            <w:tcW w:w="242" w:type="dxa"/>
            <w:shd w:val="clear" w:color="auto" w:fill="DBE5F1"/>
          </w:tcPr>
          <w:p w:rsidR="008B59E1" w:rsidRPr="008B59E1" w:rsidRDefault="008B59E1" w:rsidP="008B59E1">
            <w:pPr>
              <w:jc w:val="both"/>
              <w:rPr>
                <w:rFonts w:eastAsia="MS Mincho"/>
                <w:sz w:val="20"/>
                <w:szCs w:val="24"/>
                <w:lang w:val="en-US" w:eastAsia="ja-JP"/>
              </w:rPr>
            </w:pPr>
          </w:p>
        </w:tc>
        <w:tc>
          <w:tcPr>
            <w:tcW w:w="236" w:type="dxa"/>
            <w:shd w:val="clear" w:color="auto" w:fill="DBE5F1"/>
          </w:tcPr>
          <w:p w:rsidR="008B59E1" w:rsidRPr="008B59E1" w:rsidRDefault="008B59E1" w:rsidP="008B59E1">
            <w:pPr>
              <w:jc w:val="both"/>
              <w:rPr>
                <w:rFonts w:eastAsia="MS Mincho"/>
                <w:sz w:val="20"/>
                <w:szCs w:val="24"/>
                <w:lang w:val="en-US" w:eastAsia="ja-JP"/>
              </w:rPr>
            </w:pPr>
          </w:p>
        </w:tc>
        <w:tc>
          <w:tcPr>
            <w:tcW w:w="331" w:type="dxa"/>
            <w:gridSpan w:val="2"/>
            <w:shd w:val="clear" w:color="auto" w:fill="DBE5F1"/>
          </w:tcPr>
          <w:p w:rsidR="008B59E1" w:rsidRPr="008B59E1" w:rsidRDefault="008B59E1" w:rsidP="008B59E1">
            <w:pPr>
              <w:jc w:val="both"/>
              <w:rPr>
                <w:rFonts w:eastAsia="MS Mincho"/>
                <w:sz w:val="20"/>
                <w:szCs w:val="24"/>
                <w:lang w:val="en-US" w:eastAsia="ja-JP"/>
              </w:rPr>
            </w:pPr>
          </w:p>
        </w:tc>
        <w:tc>
          <w:tcPr>
            <w:tcW w:w="283"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63"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1701" w:type="dxa"/>
          </w:tcPr>
          <w:p w:rsidR="008B59E1" w:rsidRPr="008B59E1" w:rsidRDefault="008B59E1" w:rsidP="008B59E1">
            <w:pPr>
              <w:jc w:val="center"/>
              <w:rPr>
                <w:rFonts w:eastAsia="MS Mincho"/>
                <w:sz w:val="18"/>
                <w:szCs w:val="24"/>
                <w:lang w:val="en-US" w:eastAsia="ja-JP"/>
              </w:rPr>
            </w:pPr>
            <w:r w:rsidRPr="008B59E1">
              <w:rPr>
                <w:rFonts w:eastAsia="MS Mincho"/>
                <w:sz w:val="18"/>
                <w:szCs w:val="24"/>
                <w:lang w:val="en-US" w:eastAsia="ja-JP"/>
              </w:rPr>
              <w:t>Constitutional Chamber, CSOs, LSGs, Legal professionals, universities</w:t>
            </w:r>
          </w:p>
        </w:tc>
      </w:tr>
      <w:tr w:rsidR="008B59E1" w:rsidRPr="008B59E1" w:rsidTr="003D34F5">
        <w:trPr>
          <w:cantSplit/>
          <w:trHeight w:val="653"/>
        </w:trPr>
        <w:tc>
          <w:tcPr>
            <w:tcW w:w="2552" w:type="dxa"/>
          </w:tcPr>
          <w:p w:rsidR="008B59E1" w:rsidRPr="008B59E1" w:rsidRDefault="008B59E1" w:rsidP="008B59E1">
            <w:pPr>
              <w:jc w:val="both"/>
              <w:rPr>
                <w:rFonts w:eastAsia="MS Mincho"/>
                <w:sz w:val="18"/>
                <w:szCs w:val="18"/>
                <w:lang w:val="en-US" w:eastAsia="ja-JP"/>
              </w:rPr>
            </w:pPr>
            <w:r w:rsidRPr="008B59E1">
              <w:rPr>
                <w:rFonts w:eastAsia="MS Mincho"/>
                <w:sz w:val="18"/>
                <w:szCs w:val="18"/>
                <w:lang w:val="en-US" w:eastAsia="ja-JP"/>
              </w:rPr>
              <w:t>1.7. Assist in communicating annual reviews to the Parliament, the office of the President, the Government, and civil society</w:t>
            </w:r>
          </w:p>
        </w:tc>
        <w:tc>
          <w:tcPr>
            <w:tcW w:w="301" w:type="dxa"/>
          </w:tcPr>
          <w:p w:rsidR="008B59E1" w:rsidRPr="008B59E1" w:rsidRDefault="008B59E1" w:rsidP="008B59E1">
            <w:pPr>
              <w:jc w:val="both"/>
              <w:rPr>
                <w:rFonts w:eastAsia="MS Mincho"/>
                <w:sz w:val="20"/>
                <w:szCs w:val="24"/>
                <w:highlight w:val="lightGray"/>
                <w:lang w:val="en-US" w:eastAsia="ja-JP"/>
              </w:rPr>
            </w:pPr>
          </w:p>
        </w:tc>
        <w:tc>
          <w:tcPr>
            <w:tcW w:w="284" w:type="dxa"/>
          </w:tcPr>
          <w:p w:rsidR="008B59E1" w:rsidRPr="008B59E1" w:rsidRDefault="008B59E1" w:rsidP="008B59E1">
            <w:pPr>
              <w:jc w:val="both"/>
              <w:rPr>
                <w:rFonts w:eastAsia="MS Mincho"/>
                <w:sz w:val="20"/>
                <w:szCs w:val="24"/>
                <w:highlight w:val="lightGray"/>
                <w:lang w:val="en-US" w:eastAsia="ja-JP"/>
              </w:rPr>
            </w:pPr>
          </w:p>
        </w:tc>
        <w:tc>
          <w:tcPr>
            <w:tcW w:w="283" w:type="dxa"/>
            <w:shd w:val="clear" w:color="auto" w:fill="FFFFFF"/>
          </w:tcPr>
          <w:p w:rsidR="008B59E1" w:rsidRPr="008B59E1" w:rsidRDefault="008B59E1" w:rsidP="008B59E1">
            <w:pPr>
              <w:jc w:val="both"/>
              <w:rPr>
                <w:rFonts w:eastAsia="MS Mincho"/>
                <w:sz w:val="20"/>
                <w:szCs w:val="24"/>
                <w:lang w:val="en-US" w:eastAsia="ja-JP"/>
              </w:rPr>
            </w:pPr>
          </w:p>
        </w:tc>
        <w:tc>
          <w:tcPr>
            <w:tcW w:w="284" w:type="dxa"/>
            <w:shd w:val="clear" w:color="auto" w:fill="FFFFFF"/>
          </w:tcPr>
          <w:p w:rsidR="008B59E1" w:rsidRPr="008B59E1" w:rsidRDefault="008B59E1" w:rsidP="008B59E1">
            <w:pPr>
              <w:jc w:val="both"/>
              <w:rPr>
                <w:rFonts w:eastAsia="MS Mincho"/>
                <w:sz w:val="20"/>
                <w:szCs w:val="24"/>
                <w:lang w:val="en-US" w:eastAsia="ja-JP"/>
              </w:rPr>
            </w:pPr>
          </w:p>
        </w:tc>
        <w:tc>
          <w:tcPr>
            <w:tcW w:w="283"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286"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283"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284" w:type="dxa"/>
            <w:shd w:val="clear" w:color="auto" w:fill="FFFFFF"/>
          </w:tcPr>
          <w:p w:rsidR="008B59E1" w:rsidRPr="008B59E1" w:rsidRDefault="008B59E1" w:rsidP="008B59E1">
            <w:pPr>
              <w:jc w:val="both"/>
              <w:rPr>
                <w:rFonts w:eastAsia="MS Mincho"/>
                <w:sz w:val="20"/>
                <w:szCs w:val="24"/>
                <w:lang w:val="en-US" w:eastAsia="ja-JP"/>
              </w:rPr>
            </w:pPr>
          </w:p>
        </w:tc>
        <w:tc>
          <w:tcPr>
            <w:tcW w:w="283" w:type="dxa"/>
            <w:shd w:val="clear" w:color="auto" w:fill="FFFFFF"/>
          </w:tcPr>
          <w:p w:rsidR="008B59E1" w:rsidRPr="008B59E1" w:rsidRDefault="008B59E1" w:rsidP="008B59E1">
            <w:pPr>
              <w:jc w:val="both"/>
              <w:rPr>
                <w:rFonts w:eastAsia="MS Mincho"/>
                <w:sz w:val="20"/>
                <w:szCs w:val="24"/>
                <w:lang w:val="en-US" w:eastAsia="ja-JP"/>
              </w:rPr>
            </w:pPr>
          </w:p>
        </w:tc>
        <w:tc>
          <w:tcPr>
            <w:tcW w:w="284" w:type="dxa"/>
            <w:shd w:val="clear" w:color="auto" w:fill="FFFFFF"/>
          </w:tcPr>
          <w:p w:rsidR="008B59E1" w:rsidRPr="008B59E1" w:rsidRDefault="008B59E1" w:rsidP="008B59E1">
            <w:pPr>
              <w:jc w:val="both"/>
              <w:rPr>
                <w:rFonts w:eastAsia="MS Mincho"/>
                <w:sz w:val="20"/>
                <w:szCs w:val="24"/>
                <w:lang w:val="en-US" w:eastAsia="ja-JP"/>
              </w:rPr>
            </w:pPr>
          </w:p>
        </w:tc>
        <w:tc>
          <w:tcPr>
            <w:tcW w:w="283" w:type="dxa"/>
            <w:shd w:val="clear" w:color="auto" w:fill="FFFFFF"/>
          </w:tcPr>
          <w:p w:rsidR="008B59E1" w:rsidRPr="008B59E1" w:rsidRDefault="008B59E1" w:rsidP="008B59E1">
            <w:pPr>
              <w:jc w:val="both"/>
              <w:rPr>
                <w:rFonts w:eastAsia="MS Mincho"/>
                <w:sz w:val="20"/>
                <w:szCs w:val="24"/>
                <w:lang w:val="en-US" w:eastAsia="ja-JP"/>
              </w:rPr>
            </w:pPr>
          </w:p>
        </w:tc>
        <w:tc>
          <w:tcPr>
            <w:tcW w:w="285" w:type="dxa"/>
            <w:shd w:val="clear" w:color="auto" w:fill="FFFFFF"/>
          </w:tcPr>
          <w:p w:rsidR="008B59E1" w:rsidRPr="008B59E1" w:rsidRDefault="008B59E1" w:rsidP="008B59E1">
            <w:pPr>
              <w:jc w:val="both"/>
              <w:rPr>
                <w:rFonts w:eastAsia="MS Mincho"/>
                <w:sz w:val="20"/>
                <w:szCs w:val="24"/>
                <w:lang w:val="en-US" w:eastAsia="ja-JP"/>
              </w:rPr>
            </w:pPr>
          </w:p>
        </w:tc>
        <w:tc>
          <w:tcPr>
            <w:tcW w:w="325"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42"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36"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331" w:type="dxa"/>
            <w:gridSpan w:val="2"/>
            <w:shd w:val="clear" w:color="auto" w:fill="FFFFFF" w:themeFill="background1"/>
          </w:tcPr>
          <w:p w:rsidR="008B59E1" w:rsidRPr="008B59E1" w:rsidRDefault="008B59E1" w:rsidP="008B59E1">
            <w:pPr>
              <w:jc w:val="both"/>
              <w:rPr>
                <w:rFonts w:eastAsia="MS Mincho"/>
                <w:sz w:val="20"/>
                <w:szCs w:val="24"/>
                <w:lang w:val="en-US" w:eastAsia="ja-JP"/>
              </w:rPr>
            </w:pPr>
          </w:p>
        </w:tc>
        <w:tc>
          <w:tcPr>
            <w:tcW w:w="283"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263"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1701" w:type="dxa"/>
          </w:tcPr>
          <w:p w:rsidR="008B59E1" w:rsidRPr="008B59E1" w:rsidRDefault="008B59E1" w:rsidP="008B59E1">
            <w:pPr>
              <w:jc w:val="center"/>
              <w:rPr>
                <w:rFonts w:eastAsia="MS Mincho"/>
                <w:sz w:val="18"/>
                <w:szCs w:val="24"/>
                <w:lang w:val="en-US" w:eastAsia="ja-JP"/>
              </w:rPr>
            </w:pPr>
            <w:r w:rsidRPr="008B59E1">
              <w:rPr>
                <w:rFonts w:eastAsia="MS Mincho"/>
                <w:sz w:val="18"/>
                <w:szCs w:val="24"/>
                <w:lang w:val="en-US" w:eastAsia="ja-JP"/>
              </w:rPr>
              <w:t>Constitutional Chamber, Parliament, President, CSOs, LSGs, Legal professionals</w:t>
            </w:r>
          </w:p>
        </w:tc>
      </w:tr>
      <w:tr w:rsidR="008B59E1" w:rsidRPr="008B59E1" w:rsidTr="003D34F5">
        <w:trPr>
          <w:cantSplit/>
          <w:trHeight w:val="1007"/>
        </w:trPr>
        <w:tc>
          <w:tcPr>
            <w:tcW w:w="2552" w:type="dxa"/>
          </w:tcPr>
          <w:p w:rsidR="008B59E1" w:rsidRPr="008B59E1" w:rsidRDefault="008B59E1" w:rsidP="008B59E1">
            <w:pPr>
              <w:tabs>
                <w:tab w:val="left" w:pos="318"/>
              </w:tabs>
              <w:ind w:left="34"/>
              <w:rPr>
                <w:rFonts w:eastAsia="MS Mincho"/>
                <w:sz w:val="18"/>
                <w:szCs w:val="18"/>
                <w:lang w:val="en-US" w:eastAsia="ja-JP"/>
              </w:rPr>
            </w:pPr>
            <w:r w:rsidRPr="008B59E1">
              <w:rPr>
                <w:rFonts w:eastAsia="MS Mincho"/>
                <w:sz w:val="18"/>
                <w:szCs w:val="18"/>
                <w:lang w:val="en-US" w:eastAsia="ja-JP"/>
              </w:rPr>
              <w:t xml:space="preserve">1.8. Providing support to the establishment of a critical mass and awareness in the constitutional justice in the community of legal experts  which includes legal professionals, bars, judges, universities </w:t>
            </w:r>
            <w:r w:rsidRPr="008B59E1">
              <w:rPr>
                <w:rFonts w:eastAsia="MS Mincho"/>
                <w:i/>
                <w:sz w:val="18"/>
                <w:szCs w:val="18"/>
                <w:lang w:val="en-US" w:eastAsia="ja-JP"/>
              </w:rPr>
              <w:t>(conducting mini-workshops, problem discussions, trainings, creating legal advisory board</w:t>
            </w:r>
            <w:r w:rsidRPr="008B59E1">
              <w:rPr>
                <w:rFonts w:eastAsia="MS Mincho"/>
                <w:sz w:val="18"/>
                <w:szCs w:val="18"/>
                <w:lang w:val="en-US" w:eastAsia="ja-JP"/>
              </w:rPr>
              <w:t xml:space="preserve"> </w:t>
            </w:r>
            <w:r w:rsidRPr="008B59E1">
              <w:rPr>
                <w:rFonts w:eastAsia="MS Mincho"/>
                <w:i/>
                <w:sz w:val="18"/>
                <w:szCs w:val="18"/>
                <w:lang w:val="en-US" w:eastAsia="ja-JP"/>
              </w:rPr>
              <w:t>or specialized consultative and analytical centre as requested by the CC);</w:t>
            </w:r>
          </w:p>
        </w:tc>
        <w:tc>
          <w:tcPr>
            <w:tcW w:w="301" w:type="dxa"/>
          </w:tcPr>
          <w:p w:rsidR="008B59E1" w:rsidRPr="008B59E1" w:rsidRDefault="008B59E1" w:rsidP="008B59E1">
            <w:pPr>
              <w:tabs>
                <w:tab w:val="left" w:pos="318"/>
              </w:tabs>
              <w:ind w:left="34"/>
              <w:rPr>
                <w:rFonts w:eastAsia="MS Mincho"/>
                <w:sz w:val="16"/>
                <w:szCs w:val="16"/>
                <w:lang w:val="en-US" w:eastAsia="ja-JP"/>
              </w:rPr>
            </w:pPr>
          </w:p>
        </w:tc>
        <w:tc>
          <w:tcPr>
            <w:tcW w:w="284" w:type="dxa"/>
            <w:shd w:val="clear" w:color="auto" w:fill="DBE5F1"/>
          </w:tcPr>
          <w:p w:rsidR="008B59E1" w:rsidRPr="008B59E1" w:rsidRDefault="008B59E1" w:rsidP="008B59E1">
            <w:pPr>
              <w:tabs>
                <w:tab w:val="left" w:pos="318"/>
              </w:tabs>
              <w:ind w:left="34"/>
              <w:rPr>
                <w:rFonts w:eastAsia="MS Mincho"/>
                <w:sz w:val="16"/>
                <w:szCs w:val="16"/>
                <w:lang w:val="en-US" w:eastAsia="ja-JP"/>
              </w:rPr>
            </w:pPr>
          </w:p>
        </w:tc>
        <w:tc>
          <w:tcPr>
            <w:tcW w:w="283" w:type="dxa"/>
            <w:shd w:val="clear" w:color="auto" w:fill="DBE5F1"/>
          </w:tcPr>
          <w:p w:rsidR="008B59E1" w:rsidRPr="008B59E1" w:rsidRDefault="008B59E1" w:rsidP="008B59E1">
            <w:pPr>
              <w:tabs>
                <w:tab w:val="left" w:pos="318"/>
              </w:tabs>
              <w:ind w:left="34"/>
              <w:rPr>
                <w:rFonts w:eastAsia="MS Mincho"/>
                <w:sz w:val="16"/>
                <w:szCs w:val="16"/>
                <w:lang w:val="en-US" w:eastAsia="ja-JP"/>
              </w:rPr>
            </w:pPr>
          </w:p>
        </w:tc>
        <w:tc>
          <w:tcPr>
            <w:tcW w:w="284" w:type="dxa"/>
            <w:shd w:val="clear" w:color="auto" w:fill="DBE5F1"/>
          </w:tcPr>
          <w:p w:rsidR="008B59E1" w:rsidRPr="008B59E1" w:rsidRDefault="008B59E1" w:rsidP="008B59E1">
            <w:pPr>
              <w:tabs>
                <w:tab w:val="left" w:pos="318"/>
              </w:tabs>
              <w:ind w:left="34"/>
              <w:rPr>
                <w:rFonts w:eastAsia="MS Mincho"/>
                <w:sz w:val="16"/>
                <w:szCs w:val="16"/>
                <w:lang w:val="en-US" w:eastAsia="ja-JP"/>
              </w:rPr>
            </w:pPr>
          </w:p>
        </w:tc>
        <w:tc>
          <w:tcPr>
            <w:tcW w:w="283" w:type="dxa"/>
            <w:shd w:val="clear" w:color="auto" w:fill="DBE5F1"/>
          </w:tcPr>
          <w:p w:rsidR="008B59E1" w:rsidRPr="008B59E1" w:rsidRDefault="008B59E1" w:rsidP="008B59E1">
            <w:pPr>
              <w:tabs>
                <w:tab w:val="left" w:pos="318"/>
              </w:tabs>
              <w:ind w:left="34"/>
              <w:rPr>
                <w:rFonts w:eastAsia="MS Mincho"/>
                <w:sz w:val="16"/>
                <w:szCs w:val="16"/>
                <w:lang w:val="en-US" w:eastAsia="ja-JP"/>
              </w:rPr>
            </w:pPr>
          </w:p>
        </w:tc>
        <w:tc>
          <w:tcPr>
            <w:tcW w:w="286" w:type="dxa"/>
            <w:shd w:val="clear" w:color="auto" w:fill="DBE5F1"/>
          </w:tcPr>
          <w:p w:rsidR="008B59E1" w:rsidRPr="008B59E1" w:rsidRDefault="008B59E1" w:rsidP="008B59E1">
            <w:pPr>
              <w:tabs>
                <w:tab w:val="left" w:pos="318"/>
              </w:tabs>
              <w:ind w:left="34"/>
              <w:rPr>
                <w:rFonts w:eastAsia="MS Mincho"/>
                <w:sz w:val="16"/>
                <w:szCs w:val="16"/>
                <w:lang w:val="en-US" w:eastAsia="ja-JP"/>
              </w:rPr>
            </w:pPr>
          </w:p>
        </w:tc>
        <w:tc>
          <w:tcPr>
            <w:tcW w:w="283" w:type="dxa"/>
            <w:shd w:val="clear" w:color="auto" w:fill="DBE5F1"/>
          </w:tcPr>
          <w:p w:rsidR="008B59E1" w:rsidRPr="008B59E1" w:rsidRDefault="008B59E1" w:rsidP="008B59E1">
            <w:pPr>
              <w:tabs>
                <w:tab w:val="left" w:pos="318"/>
              </w:tabs>
              <w:ind w:left="34"/>
              <w:rPr>
                <w:rFonts w:eastAsia="MS Mincho"/>
                <w:sz w:val="16"/>
                <w:szCs w:val="16"/>
                <w:lang w:val="en-US" w:eastAsia="ja-JP"/>
              </w:rPr>
            </w:pPr>
          </w:p>
        </w:tc>
        <w:tc>
          <w:tcPr>
            <w:tcW w:w="284" w:type="dxa"/>
            <w:shd w:val="clear" w:color="auto" w:fill="DBE5F1"/>
          </w:tcPr>
          <w:p w:rsidR="008B59E1" w:rsidRPr="008B59E1" w:rsidRDefault="008B59E1" w:rsidP="008B59E1">
            <w:pPr>
              <w:jc w:val="both"/>
              <w:rPr>
                <w:rFonts w:eastAsia="MS Mincho"/>
                <w:sz w:val="20"/>
                <w:szCs w:val="24"/>
                <w:lang w:val="en-US" w:eastAsia="ja-JP"/>
              </w:rPr>
            </w:pPr>
          </w:p>
        </w:tc>
        <w:tc>
          <w:tcPr>
            <w:tcW w:w="283" w:type="dxa"/>
            <w:shd w:val="clear" w:color="auto" w:fill="DBE5F1"/>
          </w:tcPr>
          <w:p w:rsidR="008B59E1" w:rsidRPr="008B59E1" w:rsidRDefault="008B59E1" w:rsidP="008B59E1">
            <w:pPr>
              <w:jc w:val="both"/>
              <w:rPr>
                <w:rFonts w:eastAsia="MS Mincho"/>
                <w:sz w:val="20"/>
                <w:szCs w:val="24"/>
                <w:lang w:val="en-US" w:eastAsia="ja-JP"/>
              </w:rPr>
            </w:pPr>
          </w:p>
        </w:tc>
        <w:tc>
          <w:tcPr>
            <w:tcW w:w="284" w:type="dxa"/>
            <w:shd w:val="clear" w:color="auto" w:fill="DBE5F1"/>
          </w:tcPr>
          <w:p w:rsidR="008B59E1" w:rsidRPr="008B59E1" w:rsidRDefault="008B59E1" w:rsidP="008B59E1">
            <w:pPr>
              <w:jc w:val="both"/>
              <w:rPr>
                <w:rFonts w:eastAsia="MS Mincho"/>
                <w:sz w:val="20"/>
                <w:szCs w:val="24"/>
                <w:lang w:val="en-US" w:eastAsia="ja-JP"/>
              </w:rPr>
            </w:pPr>
          </w:p>
        </w:tc>
        <w:tc>
          <w:tcPr>
            <w:tcW w:w="283" w:type="dxa"/>
            <w:shd w:val="clear" w:color="auto" w:fill="DBE5F1"/>
          </w:tcPr>
          <w:p w:rsidR="008B59E1" w:rsidRPr="008B59E1" w:rsidRDefault="008B59E1" w:rsidP="008B59E1">
            <w:pPr>
              <w:jc w:val="both"/>
              <w:rPr>
                <w:rFonts w:eastAsia="MS Mincho"/>
                <w:sz w:val="20"/>
                <w:szCs w:val="24"/>
                <w:lang w:val="en-US" w:eastAsia="ja-JP"/>
              </w:rPr>
            </w:pPr>
          </w:p>
        </w:tc>
        <w:tc>
          <w:tcPr>
            <w:tcW w:w="285" w:type="dxa"/>
            <w:shd w:val="clear" w:color="auto" w:fill="DBE5F1"/>
          </w:tcPr>
          <w:p w:rsidR="008B59E1" w:rsidRPr="008B59E1" w:rsidRDefault="008B59E1" w:rsidP="008B59E1">
            <w:pPr>
              <w:jc w:val="both"/>
              <w:rPr>
                <w:rFonts w:eastAsia="MS Mincho"/>
                <w:sz w:val="20"/>
                <w:szCs w:val="24"/>
                <w:lang w:val="en-US" w:eastAsia="ja-JP"/>
              </w:rPr>
            </w:pPr>
          </w:p>
        </w:tc>
        <w:tc>
          <w:tcPr>
            <w:tcW w:w="325" w:type="dxa"/>
            <w:shd w:val="clear" w:color="auto" w:fill="DBE5F1"/>
          </w:tcPr>
          <w:p w:rsidR="008B59E1" w:rsidRPr="008B59E1" w:rsidRDefault="008B59E1" w:rsidP="008B59E1">
            <w:pPr>
              <w:jc w:val="both"/>
              <w:rPr>
                <w:rFonts w:eastAsia="MS Mincho"/>
                <w:sz w:val="20"/>
                <w:szCs w:val="24"/>
                <w:lang w:val="en-US" w:eastAsia="ja-JP"/>
              </w:rPr>
            </w:pPr>
          </w:p>
        </w:tc>
        <w:tc>
          <w:tcPr>
            <w:tcW w:w="242" w:type="dxa"/>
            <w:shd w:val="clear" w:color="auto" w:fill="DBE5F1"/>
          </w:tcPr>
          <w:p w:rsidR="008B59E1" w:rsidRPr="008B59E1" w:rsidRDefault="008B59E1" w:rsidP="008B59E1">
            <w:pPr>
              <w:jc w:val="both"/>
              <w:rPr>
                <w:rFonts w:eastAsia="MS Mincho"/>
                <w:sz w:val="20"/>
                <w:szCs w:val="24"/>
                <w:lang w:val="en-US" w:eastAsia="ja-JP"/>
              </w:rPr>
            </w:pPr>
          </w:p>
        </w:tc>
        <w:tc>
          <w:tcPr>
            <w:tcW w:w="236" w:type="dxa"/>
            <w:shd w:val="clear" w:color="auto" w:fill="DBE5F1"/>
          </w:tcPr>
          <w:p w:rsidR="008B59E1" w:rsidRPr="008B59E1" w:rsidRDefault="008B59E1" w:rsidP="008B59E1">
            <w:pPr>
              <w:jc w:val="both"/>
              <w:rPr>
                <w:rFonts w:eastAsia="MS Mincho"/>
                <w:sz w:val="20"/>
                <w:szCs w:val="24"/>
                <w:lang w:val="en-US" w:eastAsia="ja-JP"/>
              </w:rPr>
            </w:pPr>
          </w:p>
        </w:tc>
        <w:tc>
          <w:tcPr>
            <w:tcW w:w="331" w:type="dxa"/>
            <w:gridSpan w:val="2"/>
            <w:shd w:val="clear" w:color="auto" w:fill="DBE5F1"/>
          </w:tcPr>
          <w:p w:rsidR="008B59E1" w:rsidRPr="008B59E1" w:rsidRDefault="008B59E1" w:rsidP="008B59E1">
            <w:pPr>
              <w:jc w:val="both"/>
              <w:rPr>
                <w:rFonts w:eastAsia="MS Mincho"/>
                <w:sz w:val="20"/>
                <w:szCs w:val="24"/>
                <w:lang w:val="en-US" w:eastAsia="ja-JP"/>
              </w:rPr>
            </w:pPr>
          </w:p>
        </w:tc>
        <w:tc>
          <w:tcPr>
            <w:tcW w:w="283" w:type="dxa"/>
            <w:shd w:val="clear" w:color="auto" w:fill="DBE5F1"/>
          </w:tcPr>
          <w:p w:rsidR="008B59E1" w:rsidRPr="008B59E1" w:rsidRDefault="008B59E1" w:rsidP="008B59E1">
            <w:pPr>
              <w:jc w:val="both"/>
              <w:rPr>
                <w:rFonts w:eastAsia="MS Mincho"/>
                <w:sz w:val="20"/>
                <w:szCs w:val="24"/>
                <w:lang w:val="en-US" w:eastAsia="ja-JP"/>
              </w:rPr>
            </w:pPr>
          </w:p>
        </w:tc>
        <w:tc>
          <w:tcPr>
            <w:tcW w:w="263" w:type="dxa"/>
            <w:shd w:val="clear" w:color="auto" w:fill="DBE5F1"/>
          </w:tcPr>
          <w:p w:rsidR="008B59E1" w:rsidRPr="008B59E1" w:rsidRDefault="008B59E1" w:rsidP="008B59E1">
            <w:pPr>
              <w:jc w:val="both"/>
              <w:rPr>
                <w:rFonts w:eastAsia="MS Mincho"/>
                <w:sz w:val="20"/>
                <w:szCs w:val="24"/>
                <w:lang w:val="en-US" w:eastAsia="ja-JP"/>
              </w:rPr>
            </w:pPr>
          </w:p>
        </w:tc>
        <w:tc>
          <w:tcPr>
            <w:tcW w:w="1701" w:type="dxa"/>
          </w:tcPr>
          <w:p w:rsidR="008B59E1" w:rsidRPr="008B59E1" w:rsidRDefault="008B59E1" w:rsidP="008B59E1">
            <w:pPr>
              <w:jc w:val="center"/>
              <w:rPr>
                <w:rFonts w:eastAsia="MS Mincho"/>
                <w:sz w:val="18"/>
                <w:szCs w:val="24"/>
                <w:lang w:val="en-US" w:eastAsia="ja-JP"/>
              </w:rPr>
            </w:pPr>
            <w:r w:rsidRPr="008B59E1">
              <w:rPr>
                <w:rFonts w:eastAsia="MS Mincho"/>
                <w:sz w:val="18"/>
                <w:szCs w:val="24"/>
                <w:lang w:val="en-US" w:eastAsia="ja-JP"/>
              </w:rPr>
              <w:t>Constitutional Chamber, Parliament, Courts, President, CSOs, LSGs, Legal professionals, Bars</w:t>
            </w:r>
          </w:p>
        </w:tc>
      </w:tr>
      <w:tr w:rsidR="008B59E1" w:rsidRPr="008B59E1" w:rsidTr="003D34F5">
        <w:trPr>
          <w:cantSplit/>
          <w:trHeight w:val="405"/>
        </w:trPr>
        <w:tc>
          <w:tcPr>
            <w:tcW w:w="9356" w:type="dxa"/>
            <w:gridSpan w:val="21"/>
            <w:shd w:val="clear" w:color="auto" w:fill="DBE5F1"/>
          </w:tcPr>
          <w:p w:rsidR="008B59E1" w:rsidRPr="008B59E1" w:rsidRDefault="008B59E1" w:rsidP="008B59E1">
            <w:pPr>
              <w:jc w:val="both"/>
              <w:rPr>
                <w:rFonts w:eastAsia="MS Mincho"/>
                <w:sz w:val="18"/>
                <w:szCs w:val="24"/>
                <w:lang w:val="en-US" w:eastAsia="ja-JP"/>
              </w:rPr>
            </w:pPr>
            <w:r w:rsidRPr="008B59E1">
              <w:rPr>
                <w:rFonts w:eastAsia="MS Mincho"/>
                <w:b/>
                <w:sz w:val="18"/>
                <w:szCs w:val="18"/>
                <w:lang w:val="en-US" w:eastAsia="ja-JP"/>
              </w:rPr>
              <w:t>Output 2. Assist with establishing effective communication processes to highlight improved CC performance and raise public perception</w:t>
            </w:r>
          </w:p>
        </w:tc>
      </w:tr>
      <w:tr w:rsidR="008B59E1" w:rsidRPr="008B59E1" w:rsidTr="003D34F5">
        <w:trPr>
          <w:cantSplit/>
          <w:trHeight w:val="553"/>
        </w:trPr>
        <w:tc>
          <w:tcPr>
            <w:tcW w:w="2552" w:type="dxa"/>
          </w:tcPr>
          <w:p w:rsidR="008B59E1" w:rsidRPr="008B59E1" w:rsidRDefault="008B59E1" w:rsidP="008B59E1">
            <w:pPr>
              <w:tabs>
                <w:tab w:val="left" w:pos="318"/>
              </w:tabs>
              <w:ind w:left="34"/>
              <w:rPr>
                <w:rFonts w:eastAsia="MS Mincho"/>
                <w:sz w:val="18"/>
                <w:szCs w:val="18"/>
                <w:lang w:val="en-US" w:eastAsia="ja-JP"/>
              </w:rPr>
            </w:pPr>
            <w:r w:rsidRPr="008B59E1">
              <w:rPr>
                <w:rFonts w:eastAsia="MS Mincho"/>
                <w:sz w:val="18"/>
                <w:szCs w:val="18"/>
                <w:lang w:val="en-US" w:eastAsia="ja-JP"/>
              </w:rPr>
              <w:t xml:space="preserve">2.1. Assisting with interaction between the CC and CSOs, Courts, other stakeholders, establishing an inclusive dialogue platform for engagement of stakeholders to provide timely feedback to improve CC performance </w:t>
            </w:r>
          </w:p>
        </w:tc>
        <w:tc>
          <w:tcPr>
            <w:tcW w:w="301" w:type="dxa"/>
          </w:tcPr>
          <w:p w:rsidR="008B59E1" w:rsidRPr="008B59E1" w:rsidRDefault="008B59E1" w:rsidP="008B59E1">
            <w:pPr>
              <w:jc w:val="both"/>
              <w:rPr>
                <w:rFonts w:eastAsia="MS Mincho"/>
                <w:sz w:val="16"/>
                <w:szCs w:val="16"/>
                <w:lang w:val="en-US" w:eastAsia="ja-JP"/>
              </w:rPr>
            </w:pPr>
          </w:p>
        </w:tc>
        <w:tc>
          <w:tcPr>
            <w:tcW w:w="284" w:type="dxa"/>
            <w:shd w:val="clear" w:color="auto" w:fill="DBE5F1"/>
          </w:tcPr>
          <w:p w:rsidR="008B59E1" w:rsidRPr="008B59E1" w:rsidRDefault="008B59E1" w:rsidP="008B59E1">
            <w:pPr>
              <w:jc w:val="both"/>
              <w:rPr>
                <w:rFonts w:eastAsia="MS Mincho"/>
                <w:sz w:val="16"/>
                <w:szCs w:val="16"/>
                <w:lang w:val="en-US" w:eastAsia="ja-JP"/>
              </w:rPr>
            </w:pPr>
          </w:p>
        </w:tc>
        <w:tc>
          <w:tcPr>
            <w:tcW w:w="283" w:type="dxa"/>
            <w:shd w:val="clear" w:color="auto" w:fill="DBE5F1"/>
          </w:tcPr>
          <w:p w:rsidR="008B59E1" w:rsidRPr="008B59E1" w:rsidRDefault="008B59E1" w:rsidP="008B59E1">
            <w:pPr>
              <w:jc w:val="both"/>
              <w:rPr>
                <w:rFonts w:eastAsia="MS Mincho"/>
                <w:sz w:val="16"/>
                <w:szCs w:val="16"/>
                <w:lang w:val="en-US" w:eastAsia="ja-JP"/>
              </w:rPr>
            </w:pPr>
          </w:p>
        </w:tc>
        <w:tc>
          <w:tcPr>
            <w:tcW w:w="284" w:type="dxa"/>
            <w:shd w:val="clear" w:color="auto" w:fill="FFFFFF"/>
          </w:tcPr>
          <w:p w:rsidR="008B59E1" w:rsidRPr="008B59E1" w:rsidRDefault="008B59E1" w:rsidP="008B59E1">
            <w:pPr>
              <w:jc w:val="both"/>
              <w:rPr>
                <w:rFonts w:eastAsia="MS Mincho"/>
                <w:sz w:val="16"/>
                <w:szCs w:val="16"/>
                <w:lang w:val="en-US" w:eastAsia="ja-JP"/>
              </w:rPr>
            </w:pPr>
          </w:p>
        </w:tc>
        <w:tc>
          <w:tcPr>
            <w:tcW w:w="283" w:type="dxa"/>
            <w:shd w:val="clear" w:color="auto" w:fill="DBE5F1"/>
          </w:tcPr>
          <w:p w:rsidR="008B59E1" w:rsidRPr="008B59E1" w:rsidRDefault="008B59E1" w:rsidP="008B59E1">
            <w:pPr>
              <w:jc w:val="both"/>
              <w:rPr>
                <w:rFonts w:eastAsia="MS Mincho"/>
                <w:sz w:val="16"/>
                <w:szCs w:val="16"/>
                <w:lang w:val="en-US" w:eastAsia="ja-JP"/>
              </w:rPr>
            </w:pPr>
          </w:p>
        </w:tc>
        <w:tc>
          <w:tcPr>
            <w:tcW w:w="286" w:type="dxa"/>
            <w:shd w:val="clear" w:color="auto" w:fill="DBE5F1"/>
          </w:tcPr>
          <w:p w:rsidR="008B59E1" w:rsidRPr="008B59E1" w:rsidRDefault="008B59E1" w:rsidP="008B59E1">
            <w:pPr>
              <w:jc w:val="both"/>
              <w:rPr>
                <w:rFonts w:eastAsia="MS Mincho"/>
                <w:sz w:val="16"/>
                <w:szCs w:val="16"/>
                <w:lang w:val="en-US" w:eastAsia="ja-JP"/>
              </w:rPr>
            </w:pPr>
          </w:p>
        </w:tc>
        <w:tc>
          <w:tcPr>
            <w:tcW w:w="283" w:type="dxa"/>
            <w:shd w:val="clear" w:color="auto" w:fill="FFFFFF"/>
          </w:tcPr>
          <w:p w:rsidR="008B59E1" w:rsidRPr="008B59E1" w:rsidRDefault="008B59E1" w:rsidP="008B59E1">
            <w:pPr>
              <w:jc w:val="both"/>
              <w:rPr>
                <w:rFonts w:eastAsia="MS Mincho"/>
                <w:sz w:val="16"/>
                <w:szCs w:val="16"/>
                <w:lang w:val="en-US" w:eastAsia="ja-JP"/>
              </w:rPr>
            </w:pPr>
          </w:p>
        </w:tc>
        <w:tc>
          <w:tcPr>
            <w:tcW w:w="284" w:type="dxa"/>
            <w:shd w:val="clear" w:color="auto" w:fill="DBE5F1"/>
          </w:tcPr>
          <w:p w:rsidR="008B59E1" w:rsidRPr="008B59E1" w:rsidRDefault="008B59E1" w:rsidP="008B59E1">
            <w:pPr>
              <w:jc w:val="both"/>
              <w:rPr>
                <w:rFonts w:eastAsia="MS Mincho"/>
                <w:sz w:val="20"/>
                <w:szCs w:val="24"/>
                <w:lang w:val="en-US" w:eastAsia="ja-JP"/>
              </w:rPr>
            </w:pPr>
          </w:p>
        </w:tc>
        <w:tc>
          <w:tcPr>
            <w:tcW w:w="283" w:type="dxa"/>
            <w:shd w:val="clear" w:color="auto" w:fill="DBE5F1"/>
          </w:tcPr>
          <w:p w:rsidR="008B59E1" w:rsidRPr="008B59E1" w:rsidRDefault="008B59E1" w:rsidP="008B59E1">
            <w:pPr>
              <w:jc w:val="both"/>
              <w:rPr>
                <w:rFonts w:eastAsia="MS Mincho"/>
                <w:sz w:val="20"/>
                <w:szCs w:val="24"/>
                <w:lang w:val="en-US" w:eastAsia="ja-JP"/>
              </w:rPr>
            </w:pPr>
          </w:p>
        </w:tc>
        <w:tc>
          <w:tcPr>
            <w:tcW w:w="284" w:type="dxa"/>
            <w:shd w:val="clear" w:color="auto" w:fill="FFFFFF"/>
          </w:tcPr>
          <w:p w:rsidR="008B59E1" w:rsidRPr="008B59E1" w:rsidRDefault="008B59E1" w:rsidP="008B59E1">
            <w:pPr>
              <w:jc w:val="both"/>
              <w:rPr>
                <w:rFonts w:eastAsia="MS Mincho"/>
                <w:sz w:val="20"/>
                <w:szCs w:val="24"/>
                <w:lang w:val="en-US" w:eastAsia="ja-JP"/>
              </w:rPr>
            </w:pPr>
          </w:p>
        </w:tc>
        <w:tc>
          <w:tcPr>
            <w:tcW w:w="283" w:type="dxa"/>
            <w:shd w:val="clear" w:color="auto" w:fill="DBE5F1"/>
          </w:tcPr>
          <w:p w:rsidR="008B59E1" w:rsidRPr="008B59E1" w:rsidRDefault="008B59E1" w:rsidP="008B59E1">
            <w:pPr>
              <w:jc w:val="both"/>
              <w:rPr>
                <w:rFonts w:eastAsia="MS Mincho"/>
                <w:sz w:val="20"/>
                <w:szCs w:val="24"/>
                <w:lang w:val="en-US" w:eastAsia="ja-JP"/>
              </w:rPr>
            </w:pPr>
          </w:p>
        </w:tc>
        <w:tc>
          <w:tcPr>
            <w:tcW w:w="285" w:type="dxa"/>
            <w:shd w:val="clear" w:color="auto" w:fill="DBE5F1"/>
          </w:tcPr>
          <w:p w:rsidR="008B59E1" w:rsidRPr="008B59E1" w:rsidRDefault="008B59E1" w:rsidP="008B59E1">
            <w:pPr>
              <w:jc w:val="both"/>
              <w:rPr>
                <w:rFonts w:eastAsia="MS Mincho"/>
                <w:sz w:val="20"/>
                <w:szCs w:val="24"/>
                <w:lang w:val="en-US" w:eastAsia="ja-JP"/>
              </w:rPr>
            </w:pPr>
          </w:p>
        </w:tc>
        <w:tc>
          <w:tcPr>
            <w:tcW w:w="325" w:type="dxa"/>
          </w:tcPr>
          <w:p w:rsidR="008B59E1" w:rsidRPr="008B59E1" w:rsidRDefault="008B59E1" w:rsidP="008B59E1">
            <w:pPr>
              <w:jc w:val="both"/>
              <w:rPr>
                <w:rFonts w:eastAsia="MS Mincho"/>
                <w:sz w:val="20"/>
                <w:szCs w:val="24"/>
                <w:lang w:val="en-US" w:eastAsia="ja-JP"/>
              </w:rPr>
            </w:pPr>
          </w:p>
        </w:tc>
        <w:tc>
          <w:tcPr>
            <w:tcW w:w="242" w:type="dxa"/>
            <w:shd w:val="clear" w:color="auto" w:fill="DBE5F1"/>
          </w:tcPr>
          <w:p w:rsidR="008B59E1" w:rsidRPr="008B59E1" w:rsidRDefault="008B59E1" w:rsidP="008B59E1">
            <w:pPr>
              <w:jc w:val="both"/>
              <w:rPr>
                <w:rFonts w:eastAsia="MS Mincho"/>
                <w:sz w:val="20"/>
                <w:szCs w:val="24"/>
                <w:lang w:val="en-US" w:eastAsia="ja-JP"/>
              </w:rPr>
            </w:pPr>
          </w:p>
        </w:tc>
        <w:tc>
          <w:tcPr>
            <w:tcW w:w="283" w:type="dxa"/>
            <w:gridSpan w:val="2"/>
            <w:shd w:val="clear" w:color="auto" w:fill="DBE5F1"/>
          </w:tcPr>
          <w:p w:rsidR="008B59E1" w:rsidRPr="008B59E1" w:rsidRDefault="008B59E1" w:rsidP="008B59E1">
            <w:pPr>
              <w:jc w:val="both"/>
              <w:rPr>
                <w:rFonts w:eastAsia="MS Mincho"/>
                <w:sz w:val="20"/>
                <w:szCs w:val="24"/>
                <w:lang w:val="en-US" w:eastAsia="ja-JP"/>
              </w:rPr>
            </w:pPr>
          </w:p>
        </w:tc>
        <w:tc>
          <w:tcPr>
            <w:tcW w:w="284" w:type="dxa"/>
          </w:tcPr>
          <w:p w:rsidR="008B59E1" w:rsidRPr="008B59E1" w:rsidRDefault="008B59E1" w:rsidP="008B59E1">
            <w:pPr>
              <w:jc w:val="both"/>
              <w:rPr>
                <w:rFonts w:eastAsia="MS Mincho"/>
                <w:sz w:val="20"/>
                <w:szCs w:val="24"/>
                <w:lang w:val="en-US" w:eastAsia="ja-JP"/>
              </w:rPr>
            </w:pPr>
          </w:p>
        </w:tc>
        <w:tc>
          <w:tcPr>
            <w:tcW w:w="283" w:type="dxa"/>
          </w:tcPr>
          <w:p w:rsidR="008B59E1" w:rsidRPr="008B59E1" w:rsidRDefault="008B59E1" w:rsidP="008B59E1">
            <w:pPr>
              <w:jc w:val="both"/>
              <w:rPr>
                <w:rFonts w:eastAsia="MS Mincho"/>
                <w:sz w:val="20"/>
                <w:szCs w:val="24"/>
                <w:lang w:val="en-US" w:eastAsia="ja-JP"/>
              </w:rPr>
            </w:pPr>
          </w:p>
        </w:tc>
        <w:tc>
          <w:tcPr>
            <w:tcW w:w="263" w:type="dxa"/>
            <w:shd w:val="clear" w:color="auto" w:fill="DBE5F1"/>
          </w:tcPr>
          <w:p w:rsidR="008B59E1" w:rsidRPr="008B59E1" w:rsidRDefault="008B59E1" w:rsidP="008B59E1">
            <w:pPr>
              <w:jc w:val="both"/>
              <w:rPr>
                <w:rFonts w:eastAsia="MS Mincho"/>
                <w:sz w:val="20"/>
                <w:szCs w:val="24"/>
                <w:lang w:val="en-US" w:eastAsia="ja-JP"/>
              </w:rPr>
            </w:pPr>
          </w:p>
        </w:tc>
        <w:tc>
          <w:tcPr>
            <w:tcW w:w="1701" w:type="dxa"/>
          </w:tcPr>
          <w:p w:rsidR="008B59E1" w:rsidRPr="008B59E1" w:rsidRDefault="008B59E1" w:rsidP="008B59E1">
            <w:pPr>
              <w:jc w:val="center"/>
              <w:rPr>
                <w:rFonts w:eastAsia="MS Mincho"/>
                <w:sz w:val="18"/>
                <w:szCs w:val="24"/>
                <w:lang w:val="en-US" w:eastAsia="ja-JP"/>
              </w:rPr>
            </w:pPr>
            <w:r w:rsidRPr="008B59E1">
              <w:rPr>
                <w:rFonts w:eastAsia="MS Mincho"/>
                <w:sz w:val="18"/>
                <w:szCs w:val="24"/>
                <w:lang w:val="en-US" w:eastAsia="ja-JP"/>
              </w:rPr>
              <w:t xml:space="preserve">Constitutional Chamber, Parliament, Government, CSOs, LSGs, Legal professionals, universities, media  </w:t>
            </w:r>
          </w:p>
        </w:tc>
      </w:tr>
      <w:tr w:rsidR="008B59E1" w:rsidRPr="008B59E1" w:rsidTr="003D34F5">
        <w:trPr>
          <w:cantSplit/>
          <w:trHeight w:val="420"/>
        </w:trPr>
        <w:tc>
          <w:tcPr>
            <w:tcW w:w="2552" w:type="dxa"/>
          </w:tcPr>
          <w:p w:rsidR="008B59E1" w:rsidRPr="008B59E1" w:rsidRDefault="008B59E1" w:rsidP="008B59E1">
            <w:pPr>
              <w:tabs>
                <w:tab w:val="left" w:pos="318"/>
              </w:tabs>
              <w:ind w:left="34"/>
              <w:rPr>
                <w:rFonts w:eastAsia="MS Mincho"/>
                <w:sz w:val="18"/>
                <w:szCs w:val="18"/>
                <w:lang w:eastAsia="ja-JP"/>
              </w:rPr>
            </w:pPr>
            <w:r w:rsidRPr="008B59E1">
              <w:rPr>
                <w:rFonts w:eastAsia="MS Mincho"/>
                <w:sz w:val="18"/>
                <w:szCs w:val="18"/>
                <w:lang w:val="en-US" w:eastAsia="ja-JP"/>
              </w:rPr>
              <w:t xml:space="preserve">2.2. Providing support to the development and implementation of the communication/outreach strategy and plan; conducting workshops for relevant staff and judges to implement this; </w:t>
            </w:r>
          </w:p>
        </w:tc>
        <w:tc>
          <w:tcPr>
            <w:tcW w:w="301" w:type="dxa"/>
          </w:tcPr>
          <w:p w:rsidR="008B59E1" w:rsidRPr="008B59E1" w:rsidRDefault="008B59E1" w:rsidP="008B59E1">
            <w:pPr>
              <w:jc w:val="both"/>
              <w:rPr>
                <w:rFonts w:eastAsia="MS Mincho"/>
                <w:sz w:val="16"/>
                <w:szCs w:val="16"/>
                <w:lang w:val="en-US" w:eastAsia="ja-JP"/>
              </w:rPr>
            </w:pPr>
          </w:p>
        </w:tc>
        <w:tc>
          <w:tcPr>
            <w:tcW w:w="284" w:type="dxa"/>
            <w:shd w:val="clear" w:color="auto" w:fill="DBE5F1"/>
          </w:tcPr>
          <w:p w:rsidR="008B59E1" w:rsidRPr="008B59E1" w:rsidRDefault="008B59E1" w:rsidP="008B59E1">
            <w:pPr>
              <w:jc w:val="both"/>
              <w:rPr>
                <w:rFonts w:eastAsia="MS Mincho"/>
                <w:sz w:val="16"/>
                <w:szCs w:val="16"/>
                <w:lang w:val="en-US" w:eastAsia="ja-JP"/>
              </w:rPr>
            </w:pPr>
          </w:p>
        </w:tc>
        <w:tc>
          <w:tcPr>
            <w:tcW w:w="283" w:type="dxa"/>
            <w:shd w:val="clear" w:color="auto" w:fill="DBE5F1"/>
          </w:tcPr>
          <w:p w:rsidR="008B59E1" w:rsidRPr="008B59E1" w:rsidRDefault="008B59E1" w:rsidP="008B59E1">
            <w:pPr>
              <w:jc w:val="both"/>
              <w:rPr>
                <w:rFonts w:eastAsia="MS Mincho"/>
                <w:sz w:val="16"/>
                <w:szCs w:val="16"/>
                <w:lang w:val="en-US" w:eastAsia="ja-JP"/>
              </w:rPr>
            </w:pPr>
          </w:p>
        </w:tc>
        <w:tc>
          <w:tcPr>
            <w:tcW w:w="284" w:type="dxa"/>
            <w:shd w:val="clear" w:color="auto" w:fill="DBE5F1"/>
          </w:tcPr>
          <w:p w:rsidR="008B59E1" w:rsidRPr="008B59E1" w:rsidRDefault="008B59E1" w:rsidP="008B59E1">
            <w:pPr>
              <w:jc w:val="both"/>
              <w:rPr>
                <w:rFonts w:eastAsia="MS Mincho"/>
                <w:sz w:val="16"/>
                <w:szCs w:val="16"/>
                <w:lang w:val="en-US" w:eastAsia="ja-JP"/>
              </w:rPr>
            </w:pPr>
          </w:p>
        </w:tc>
        <w:tc>
          <w:tcPr>
            <w:tcW w:w="283" w:type="dxa"/>
            <w:shd w:val="clear" w:color="auto" w:fill="DBE5F1"/>
          </w:tcPr>
          <w:p w:rsidR="008B59E1" w:rsidRPr="008B59E1" w:rsidRDefault="008B59E1" w:rsidP="008B59E1">
            <w:pPr>
              <w:jc w:val="both"/>
              <w:rPr>
                <w:rFonts w:eastAsia="MS Mincho"/>
                <w:sz w:val="16"/>
                <w:szCs w:val="16"/>
                <w:lang w:val="en-US" w:eastAsia="ja-JP"/>
              </w:rPr>
            </w:pPr>
          </w:p>
        </w:tc>
        <w:tc>
          <w:tcPr>
            <w:tcW w:w="286" w:type="dxa"/>
            <w:shd w:val="clear" w:color="auto" w:fill="DBE5F1"/>
          </w:tcPr>
          <w:p w:rsidR="008B59E1" w:rsidRPr="008B59E1" w:rsidRDefault="008B59E1" w:rsidP="008B59E1">
            <w:pPr>
              <w:jc w:val="both"/>
              <w:rPr>
                <w:rFonts w:eastAsia="MS Mincho"/>
                <w:sz w:val="16"/>
                <w:szCs w:val="16"/>
                <w:lang w:val="en-US" w:eastAsia="ja-JP"/>
              </w:rPr>
            </w:pPr>
          </w:p>
        </w:tc>
        <w:tc>
          <w:tcPr>
            <w:tcW w:w="283" w:type="dxa"/>
            <w:shd w:val="clear" w:color="auto" w:fill="DBE5F1"/>
          </w:tcPr>
          <w:p w:rsidR="008B59E1" w:rsidRPr="008B59E1" w:rsidRDefault="008B59E1" w:rsidP="008B59E1">
            <w:pPr>
              <w:jc w:val="both"/>
              <w:rPr>
                <w:rFonts w:eastAsia="MS Mincho"/>
                <w:sz w:val="16"/>
                <w:szCs w:val="16"/>
                <w:lang w:val="en-US" w:eastAsia="ja-JP"/>
              </w:rPr>
            </w:pPr>
          </w:p>
        </w:tc>
        <w:tc>
          <w:tcPr>
            <w:tcW w:w="284" w:type="dxa"/>
            <w:shd w:val="clear" w:color="auto" w:fill="DBE5F1"/>
          </w:tcPr>
          <w:p w:rsidR="008B59E1" w:rsidRPr="008B59E1" w:rsidRDefault="008B59E1" w:rsidP="008B59E1">
            <w:pPr>
              <w:jc w:val="both"/>
              <w:rPr>
                <w:rFonts w:eastAsia="MS Mincho"/>
                <w:sz w:val="20"/>
                <w:szCs w:val="24"/>
                <w:lang w:val="en-US" w:eastAsia="ja-JP"/>
              </w:rPr>
            </w:pPr>
          </w:p>
        </w:tc>
        <w:tc>
          <w:tcPr>
            <w:tcW w:w="283" w:type="dxa"/>
            <w:shd w:val="clear" w:color="auto" w:fill="DBE5F1"/>
          </w:tcPr>
          <w:p w:rsidR="008B59E1" w:rsidRPr="008B59E1" w:rsidRDefault="008B59E1" w:rsidP="008B59E1">
            <w:pPr>
              <w:jc w:val="both"/>
              <w:rPr>
                <w:rFonts w:eastAsia="MS Mincho"/>
                <w:sz w:val="20"/>
                <w:szCs w:val="24"/>
                <w:lang w:val="en-US" w:eastAsia="ja-JP"/>
              </w:rPr>
            </w:pPr>
          </w:p>
        </w:tc>
        <w:tc>
          <w:tcPr>
            <w:tcW w:w="284" w:type="dxa"/>
            <w:shd w:val="clear" w:color="auto" w:fill="FFFFFF"/>
          </w:tcPr>
          <w:p w:rsidR="008B59E1" w:rsidRPr="008B59E1" w:rsidRDefault="008B59E1" w:rsidP="008B59E1">
            <w:pPr>
              <w:jc w:val="both"/>
              <w:rPr>
                <w:rFonts w:eastAsia="MS Mincho"/>
                <w:sz w:val="20"/>
                <w:szCs w:val="24"/>
                <w:lang w:val="en-US" w:eastAsia="ja-JP"/>
              </w:rPr>
            </w:pPr>
          </w:p>
        </w:tc>
        <w:tc>
          <w:tcPr>
            <w:tcW w:w="283" w:type="dxa"/>
            <w:shd w:val="clear" w:color="auto" w:fill="FFFFFF"/>
          </w:tcPr>
          <w:p w:rsidR="008B59E1" w:rsidRPr="008B59E1" w:rsidRDefault="008B59E1" w:rsidP="008B59E1">
            <w:pPr>
              <w:jc w:val="both"/>
              <w:rPr>
                <w:rFonts w:eastAsia="MS Mincho"/>
                <w:sz w:val="20"/>
                <w:szCs w:val="24"/>
                <w:lang w:val="en-US" w:eastAsia="ja-JP"/>
              </w:rPr>
            </w:pPr>
          </w:p>
        </w:tc>
        <w:tc>
          <w:tcPr>
            <w:tcW w:w="285" w:type="dxa"/>
            <w:shd w:val="clear" w:color="auto" w:fill="FFFFFF"/>
          </w:tcPr>
          <w:p w:rsidR="008B59E1" w:rsidRPr="008B59E1" w:rsidRDefault="008B59E1" w:rsidP="008B59E1">
            <w:pPr>
              <w:jc w:val="both"/>
              <w:rPr>
                <w:rFonts w:eastAsia="MS Mincho"/>
                <w:sz w:val="20"/>
                <w:szCs w:val="24"/>
                <w:lang w:val="en-US" w:eastAsia="ja-JP"/>
              </w:rPr>
            </w:pPr>
          </w:p>
        </w:tc>
        <w:tc>
          <w:tcPr>
            <w:tcW w:w="325" w:type="dxa"/>
          </w:tcPr>
          <w:p w:rsidR="008B59E1" w:rsidRPr="008B59E1" w:rsidRDefault="008B59E1" w:rsidP="008B59E1">
            <w:pPr>
              <w:jc w:val="both"/>
              <w:rPr>
                <w:rFonts w:eastAsia="MS Mincho"/>
                <w:sz w:val="20"/>
                <w:szCs w:val="24"/>
                <w:lang w:val="en-US" w:eastAsia="ja-JP"/>
              </w:rPr>
            </w:pPr>
          </w:p>
        </w:tc>
        <w:tc>
          <w:tcPr>
            <w:tcW w:w="242" w:type="dxa"/>
          </w:tcPr>
          <w:p w:rsidR="008B59E1" w:rsidRPr="008B59E1" w:rsidRDefault="008B59E1" w:rsidP="008B59E1">
            <w:pPr>
              <w:jc w:val="both"/>
              <w:rPr>
                <w:rFonts w:eastAsia="MS Mincho"/>
                <w:sz w:val="20"/>
                <w:szCs w:val="24"/>
                <w:lang w:val="en-US" w:eastAsia="ja-JP"/>
              </w:rPr>
            </w:pPr>
          </w:p>
        </w:tc>
        <w:tc>
          <w:tcPr>
            <w:tcW w:w="283" w:type="dxa"/>
            <w:gridSpan w:val="2"/>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4"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shd w:val="clear" w:color="auto" w:fill="DBE5F1"/>
          </w:tcPr>
          <w:p w:rsidR="008B59E1" w:rsidRPr="008B59E1" w:rsidRDefault="008B59E1" w:rsidP="008B59E1">
            <w:pPr>
              <w:jc w:val="both"/>
              <w:rPr>
                <w:rFonts w:eastAsia="MS Mincho"/>
                <w:sz w:val="20"/>
                <w:szCs w:val="24"/>
                <w:lang w:val="en-US" w:eastAsia="ja-JP"/>
              </w:rPr>
            </w:pPr>
          </w:p>
        </w:tc>
        <w:tc>
          <w:tcPr>
            <w:tcW w:w="263" w:type="dxa"/>
            <w:shd w:val="clear" w:color="auto" w:fill="DBE5F1"/>
          </w:tcPr>
          <w:p w:rsidR="008B59E1" w:rsidRPr="008B59E1" w:rsidRDefault="008B59E1" w:rsidP="008B59E1">
            <w:pPr>
              <w:jc w:val="both"/>
              <w:rPr>
                <w:rFonts w:eastAsia="MS Mincho"/>
                <w:sz w:val="20"/>
                <w:szCs w:val="24"/>
                <w:lang w:val="en-US" w:eastAsia="ja-JP"/>
              </w:rPr>
            </w:pPr>
          </w:p>
        </w:tc>
        <w:tc>
          <w:tcPr>
            <w:tcW w:w="1701" w:type="dxa"/>
          </w:tcPr>
          <w:p w:rsidR="008B59E1" w:rsidRPr="008B59E1" w:rsidRDefault="008B59E1" w:rsidP="008B59E1">
            <w:pPr>
              <w:jc w:val="center"/>
              <w:rPr>
                <w:rFonts w:eastAsia="MS Mincho"/>
                <w:sz w:val="18"/>
                <w:szCs w:val="24"/>
                <w:lang w:val="en-US" w:eastAsia="ja-JP"/>
              </w:rPr>
            </w:pPr>
            <w:r w:rsidRPr="008B59E1">
              <w:rPr>
                <w:rFonts w:eastAsia="MS Mincho"/>
                <w:sz w:val="18"/>
                <w:szCs w:val="24"/>
                <w:lang w:val="en-US" w:eastAsia="ja-JP"/>
              </w:rPr>
              <w:t>Constitutional Chamber</w:t>
            </w:r>
          </w:p>
        </w:tc>
      </w:tr>
      <w:tr w:rsidR="008B59E1" w:rsidRPr="008B59E1" w:rsidTr="003D34F5">
        <w:trPr>
          <w:cantSplit/>
          <w:trHeight w:val="412"/>
        </w:trPr>
        <w:tc>
          <w:tcPr>
            <w:tcW w:w="2552" w:type="dxa"/>
          </w:tcPr>
          <w:p w:rsidR="008B59E1" w:rsidRPr="008B59E1" w:rsidRDefault="008B59E1" w:rsidP="008B59E1">
            <w:pPr>
              <w:tabs>
                <w:tab w:val="left" w:pos="318"/>
              </w:tabs>
              <w:ind w:left="34"/>
              <w:rPr>
                <w:rFonts w:eastAsia="MS Mincho"/>
                <w:sz w:val="18"/>
                <w:szCs w:val="18"/>
                <w:lang w:val="en-US" w:eastAsia="ja-JP"/>
              </w:rPr>
            </w:pPr>
            <w:r w:rsidRPr="008B59E1">
              <w:rPr>
                <w:rFonts w:eastAsia="MS Mincho"/>
                <w:sz w:val="18"/>
                <w:szCs w:val="18"/>
                <w:lang w:val="en-US" w:eastAsia="ja-JP"/>
              </w:rPr>
              <w:t>2.3. Enhance the capacity of the press service and provide continuous TA</w:t>
            </w:r>
            <w:r w:rsidRPr="008B59E1">
              <w:rPr>
                <w:rFonts w:eastAsia="MS Mincho"/>
                <w:sz w:val="22"/>
                <w:szCs w:val="22"/>
                <w:lang w:val="en-US" w:eastAsia="ja-JP"/>
              </w:rPr>
              <w:t xml:space="preserve"> </w:t>
            </w:r>
            <w:r w:rsidRPr="008B59E1">
              <w:rPr>
                <w:rFonts w:eastAsia="MS Mincho"/>
                <w:sz w:val="18"/>
                <w:szCs w:val="18"/>
                <w:lang w:val="en-US" w:eastAsia="ja-JP"/>
              </w:rPr>
              <w:t xml:space="preserve">following up the media trainings for the judges of the CC conducted by the Venice Commission </w:t>
            </w:r>
          </w:p>
        </w:tc>
        <w:tc>
          <w:tcPr>
            <w:tcW w:w="301" w:type="dxa"/>
          </w:tcPr>
          <w:p w:rsidR="008B59E1" w:rsidRPr="008B59E1" w:rsidRDefault="008B59E1" w:rsidP="008B59E1">
            <w:pPr>
              <w:jc w:val="both"/>
              <w:rPr>
                <w:rFonts w:eastAsia="MS Mincho"/>
                <w:sz w:val="16"/>
                <w:szCs w:val="16"/>
                <w:lang w:val="en-US" w:eastAsia="ja-JP"/>
              </w:rPr>
            </w:pPr>
          </w:p>
        </w:tc>
        <w:tc>
          <w:tcPr>
            <w:tcW w:w="284" w:type="dxa"/>
            <w:shd w:val="clear" w:color="auto" w:fill="DBE5F1"/>
          </w:tcPr>
          <w:p w:rsidR="008B59E1" w:rsidRPr="008B59E1" w:rsidRDefault="008B59E1" w:rsidP="008B59E1">
            <w:pPr>
              <w:jc w:val="both"/>
              <w:rPr>
                <w:rFonts w:eastAsia="MS Mincho"/>
                <w:sz w:val="16"/>
                <w:szCs w:val="16"/>
                <w:lang w:val="en-US" w:eastAsia="ja-JP"/>
              </w:rPr>
            </w:pPr>
          </w:p>
        </w:tc>
        <w:tc>
          <w:tcPr>
            <w:tcW w:w="283" w:type="dxa"/>
            <w:shd w:val="clear" w:color="auto" w:fill="DBE5F1"/>
          </w:tcPr>
          <w:p w:rsidR="008B59E1" w:rsidRPr="008B59E1" w:rsidRDefault="008B59E1" w:rsidP="008B59E1">
            <w:pPr>
              <w:jc w:val="both"/>
              <w:rPr>
                <w:rFonts w:eastAsia="MS Mincho"/>
                <w:sz w:val="16"/>
                <w:szCs w:val="16"/>
                <w:lang w:val="en-US" w:eastAsia="ja-JP"/>
              </w:rPr>
            </w:pPr>
          </w:p>
        </w:tc>
        <w:tc>
          <w:tcPr>
            <w:tcW w:w="284" w:type="dxa"/>
            <w:shd w:val="clear" w:color="auto" w:fill="DBE5F1"/>
          </w:tcPr>
          <w:p w:rsidR="008B59E1" w:rsidRPr="008B59E1" w:rsidRDefault="008B59E1" w:rsidP="008B59E1">
            <w:pPr>
              <w:jc w:val="both"/>
              <w:rPr>
                <w:rFonts w:eastAsia="MS Mincho"/>
                <w:sz w:val="16"/>
                <w:szCs w:val="16"/>
                <w:lang w:val="en-US" w:eastAsia="ja-JP"/>
              </w:rPr>
            </w:pPr>
          </w:p>
        </w:tc>
        <w:tc>
          <w:tcPr>
            <w:tcW w:w="283" w:type="dxa"/>
            <w:shd w:val="clear" w:color="auto" w:fill="DBE5F1"/>
          </w:tcPr>
          <w:p w:rsidR="008B59E1" w:rsidRPr="008B59E1" w:rsidRDefault="008B59E1" w:rsidP="008B59E1">
            <w:pPr>
              <w:jc w:val="both"/>
              <w:rPr>
                <w:rFonts w:eastAsia="MS Mincho"/>
                <w:sz w:val="16"/>
                <w:szCs w:val="16"/>
                <w:lang w:val="en-US" w:eastAsia="ja-JP"/>
              </w:rPr>
            </w:pPr>
          </w:p>
        </w:tc>
        <w:tc>
          <w:tcPr>
            <w:tcW w:w="286" w:type="dxa"/>
            <w:shd w:val="clear" w:color="auto" w:fill="DBE5F1"/>
          </w:tcPr>
          <w:p w:rsidR="008B59E1" w:rsidRPr="008B59E1" w:rsidRDefault="008B59E1" w:rsidP="008B59E1">
            <w:pPr>
              <w:jc w:val="both"/>
              <w:rPr>
                <w:rFonts w:eastAsia="MS Mincho"/>
                <w:sz w:val="16"/>
                <w:szCs w:val="16"/>
                <w:lang w:val="en-US" w:eastAsia="ja-JP"/>
              </w:rPr>
            </w:pPr>
          </w:p>
        </w:tc>
        <w:tc>
          <w:tcPr>
            <w:tcW w:w="283" w:type="dxa"/>
            <w:shd w:val="clear" w:color="auto" w:fill="DBE5F1"/>
          </w:tcPr>
          <w:p w:rsidR="008B59E1" w:rsidRPr="008B59E1" w:rsidRDefault="008B59E1" w:rsidP="008B59E1">
            <w:pPr>
              <w:jc w:val="both"/>
              <w:rPr>
                <w:rFonts w:eastAsia="MS Mincho"/>
                <w:sz w:val="16"/>
                <w:szCs w:val="16"/>
                <w:lang w:val="en-US" w:eastAsia="ja-JP"/>
              </w:rPr>
            </w:pPr>
          </w:p>
        </w:tc>
        <w:tc>
          <w:tcPr>
            <w:tcW w:w="284" w:type="dxa"/>
            <w:shd w:val="clear" w:color="auto" w:fill="DBE5F1"/>
          </w:tcPr>
          <w:p w:rsidR="008B59E1" w:rsidRPr="008B59E1" w:rsidRDefault="008B59E1" w:rsidP="008B59E1">
            <w:pPr>
              <w:jc w:val="both"/>
              <w:rPr>
                <w:rFonts w:eastAsia="MS Mincho"/>
                <w:sz w:val="20"/>
                <w:szCs w:val="24"/>
                <w:lang w:val="en-US" w:eastAsia="ja-JP"/>
              </w:rPr>
            </w:pPr>
          </w:p>
        </w:tc>
        <w:tc>
          <w:tcPr>
            <w:tcW w:w="283" w:type="dxa"/>
            <w:shd w:val="clear" w:color="auto" w:fill="DBE5F1"/>
          </w:tcPr>
          <w:p w:rsidR="008B59E1" w:rsidRPr="008B59E1" w:rsidRDefault="008B59E1" w:rsidP="008B59E1">
            <w:pPr>
              <w:jc w:val="both"/>
              <w:rPr>
                <w:rFonts w:eastAsia="MS Mincho"/>
                <w:sz w:val="20"/>
                <w:szCs w:val="24"/>
                <w:lang w:val="en-US" w:eastAsia="ja-JP"/>
              </w:rPr>
            </w:pPr>
          </w:p>
        </w:tc>
        <w:tc>
          <w:tcPr>
            <w:tcW w:w="284"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283" w:type="dxa"/>
            <w:shd w:val="clear" w:color="auto" w:fill="DBE5F1"/>
          </w:tcPr>
          <w:p w:rsidR="008B59E1" w:rsidRPr="008B59E1" w:rsidRDefault="008B59E1" w:rsidP="008B59E1">
            <w:pPr>
              <w:jc w:val="both"/>
              <w:rPr>
                <w:rFonts w:eastAsia="MS Mincho"/>
                <w:sz w:val="20"/>
                <w:szCs w:val="24"/>
                <w:lang w:val="en-US" w:eastAsia="ja-JP"/>
              </w:rPr>
            </w:pPr>
          </w:p>
        </w:tc>
        <w:tc>
          <w:tcPr>
            <w:tcW w:w="285" w:type="dxa"/>
            <w:shd w:val="clear" w:color="auto" w:fill="DBE5F1"/>
          </w:tcPr>
          <w:p w:rsidR="008B59E1" w:rsidRPr="008B59E1" w:rsidRDefault="008B59E1" w:rsidP="008B59E1">
            <w:pPr>
              <w:jc w:val="both"/>
              <w:rPr>
                <w:rFonts w:eastAsia="MS Mincho"/>
                <w:sz w:val="20"/>
                <w:szCs w:val="24"/>
                <w:lang w:val="en-US" w:eastAsia="ja-JP"/>
              </w:rPr>
            </w:pPr>
          </w:p>
        </w:tc>
        <w:tc>
          <w:tcPr>
            <w:tcW w:w="325" w:type="dxa"/>
            <w:shd w:val="clear" w:color="auto" w:fill="DBE5F1"/>
          </w:tcPr>
          <w:p w:rsidR="008B59E1" w:rsidRPr="008B59E1" w:rsidRDefault="008B59E1" w:rsidP="008B59E1">
            <w:pPr>
              <w:jc w:val="both"/>
              <w:rPr>
                <w:rFonts w:eastAsia="MS Mincho"/>
                <w:sz w:val="20"/>
                <w:szCs w:val="24"/>
                <w:lang w:val="en-US" w:eastAsia="ja-JP"/>
              </w:rPr>
            </w:pPr>
          </w:p>
        </w:tc>
        <w:tc>
          <w:tcPr>
            <w:tcW w:w="242" w:type="dxa"/>
            <w:shd w:val="clear" w:color="auto" w:fill="DBE5F1"/>
          </w:tcPr>
          <w:p w:rsidR="008B59E1" w:rsidRPr="008B59E1" w:rsidRDefault="008B59E1" w:rsidP="008B59E1">
            <w:pPr>
              <w:jc w:val="both"/>
              <w:rPr>
                <w:rFonts w:eastAsia="MS Mincho"/>
                <w:sz w:val="20"/>
                <w:szCs w:val="24"/>
                <w:lang w:val="en-US" w:eastAsia="ja-JP"/>
              </w:rPr>
            </w:pPr>
          </w:p>
        </w:tc>
        <w:tc>
          <w:tcPr>
            <w:tcW w:w="283" w:type="dxa"/>
            <w:gridSpan w:val="2"/>
            <w:shd w:val="clear" w:color="auto" w:fill="DBE5F1"/>
          </w:tcPr>
          <w:p w:rsidR="008B59E1" w:rsidRPr="008B59E1" w:rsidRDefault="008B59E1" w:rsidP="008B59E1">
            <w:pPr>
              <w:jc w:val="both"/>
              <w:rPr>
                <w:rFonts w:eastAsia="MS Mincho"/>
                <w:sz w:val="20"/>
                <w:szCs w:val="24"/>
                <w:lang w:val="en-US" w:eastAsia="ja-JP"/>
              </w:rPr>
            </w:pPr>
          </w:p>
        </w:tc>
        <w:tc>
          <w:tcPr>
            <w:tcW w:w="284" w:type="dxa"/>
            <w:shd w:val="clear" w:color="auto" w:fill="DBE5F1"/>
          </w:tcPr>
          <w:p w:rsidR="008B59E1" w:rsidRPr="008B59E1" w:rsidRDefault="008B59E1" w:rsidP="008B59E1">
            <w:pPr>
              <w:jc w:val="both"/>
              <w:rPr>
                <w:rFonts w:eastAsia="MS Mincho"/>
                <w:sz w:val="20"/>
                <w:szCs w:val="24"/>
                <w:lang w:val="en-US" w:eastAsia="ja-JP"/>
              </w:rPr>
            </w:pPr>
          </w:p>
        </w:tc>
        <w:tc>
          <w:tcPr>
            <w:tcW w:w="283" w:type="dxa"/>
          </w:tcPr>
          <w:p w:rsidR="008B59E1" w:rsidRPr="008B59E1" w:rsidRDefault="008B59E1" w:rsidP="008B59E1">
            <w:pPr>
              <w:jc w:val="both"/>
              <w:rPr>
                <w:rFonts w:eastAsia="MS Mincho"/>
                <w:sz w:val="20"/>
                <w:szCs w:val="24"/>
                <w:lang w:val="en-US" w:eastAsia="ja-JP"/>
              </w:rPr>
            </w:pPr>
          </w:p>
        </w:tc>
        <w:tc>
          <w:tcPr>
            <w:tcW w:w="263" w:type="dxa"/>
          </w:tcPr>
          <w:p w:rsidR="008B59E1" w:rsidRPr="008B59E1" w:rsidRDefault="008B59E1" w:rsidP="008B59E1">
            <w:pPr>
              <w:jc w:val="both"/>
              <w:rPr>
                <w:rFonts w:eastAsia="MS Mincho"/>
                <w:sz w:val="20"/>
                <w:szCs w:val="24"/>
                <w:lang w:val="en-US" w:eastAsia="ja-JP"/>
              </w:rPr>
            </w:pPr>
          </w:p>
        </w:tc>
        <w:tc>
          <w:tcPr>
            <w:tcW w:w="1701" w:type="dxa"/>
          </w:tcPr>
          <w:p w:rsidR="008B59E1" w:rsidRPr="008B59E1" w:rsidRDefault="008B59E1" w:rsidP="008B59E1">
            <w:pPr>
              <w:jc w:val="center"/>
              <w:rPr>
                <w:rFonts w:eastAsia="MS Mincho"/>
                <w:sz w:val="18"/>
                <w:szCs w:val="24"/>
                <w:lang w:val="en-US" w:eastAsia="ja-JP"/>
              </w:rPr>
            </w:pPr>
            <w:r w:rsidRPr="008B59E1">
              <w:rPr>
                <w:rFonts w:eastAsia="MS Mincho"/>
                <w:sz w:val="18"/>
                <w:szCs w:val="24"/>
                <w:lang w:val="en-US" w:eastAsia="ja-JP"/>
              </w:rPr>
              <w:t>Constitutional Chamber</w:t>
            </w:r>
          </w:p>
        </w:tc>
      </w:tr>
      <w:tr w:rsidR="008B59E1" w:rsidRPr="008B59E1" w:rsidTr="003D34F5">
        <w:trPr>
          <w:cantSplit/>
          <w:trHeight w:val="417"/>
        </w:trPr>
        <w:tc>
          <w:tcPr>
            <w:tcW w:w="2552" w:type="dxa"/>
          </w:tcPr>
          <w:p w:rsidR="008B59E1" w:rsidRPr="008B59E1" w:rsidRDefault="008B59E1" w:rsidP="008B59E1">
            <w:pPr>
              <w:tabs>
                <w:tab w:val="left" w:pos="318"/>
              </w:tabs>
              <w:ind w:left="34"/>
              <w:rPr>
                <w:rFonts w:eastAsia="MS Mincho"/>
                <w:sz w:val="18"/>
                <w:szCs w:val="18"/>
                <w:lang w:val="en-US" w:eastAsia="ja-JP"/>
              </w:rPr>
            </w:pPr>
            <w:r w:rsidRPr="008B59E1">
              <w:rPr>
                <w:rFonts w:eastAsia="MS Mincho"/>
                <w:sz w:val="18"/>
                <w:szCs w:val="18"/>
                <w:lang w:val="en-US" w:eastAsia="ja-JP"/>
              </w:rPr>
              <w:t>2.4. Improve CC’s reporting requirements and standards</w:t>
            </w:r>
          </w:p>
        </w:tc>
        <w:tc>
          <w:tcPr>
            <w:tcW w:w="301" w:type="dxa"/>
          </w:tcPr>
          <w:p w:rsidR="008B59E1" w:rsidRPr="008B59E1" w:rsidRDefault="008B59E1" w:rsidP="008B59E1">
            <w:pPr>
              <w:jc w:val="both"/>
              <w:rPr>
                <w:rFonts w:eastAsia="MS Mincho"/>
                <w:sz w:val="16"/>
                <w:szCs w:val="16"/>
                <w:lang w:val="en-US" w:eastAsia="ja-JP"/>
              </w:rPr>
            </w:pPr>
          </w:p>
        </w:tc>
        <w:tc>
          <w:tcPr>
            <w:tcW w:w="284" w:type="dxa"/>
          </w:tcPr>
          <w:p w:rsidR="008B59E1" w:rsidRPr="008B59E1" w:rsidRDefault="008B59E1" w:rsidP="008B59E1">
            <w:pPr>
              <w:jc w:val="both"/>
              <w:rPr>
                <w:rFonts w:eastAsia="MS Mincho"/>
                <w:sz w:val="16"/>
                <w:szCs w:val="16"/>
                <w:lang w:val="en-US" w:eastAsia="ja-JP"/>
              </w:rPr>
            </w:pPr>
          </w:p>
        </w:tc>
        <w:tc>
          <w:tcPr>
            <w:tcW w:w="283"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4"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3"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6"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3"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4"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283"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284" w:type="dxa"/>
            <w:shd w:val="clear" w:color="auto" w:fill="FFFFFF"/>
          </w:tcPr>
          <w:p w:rsidR="008B59E1" w:rsidRPr="008B59E1" w:rsidRDefault="008B59E1" w:rsidP="008B59E1">
            <w:pPr>
              <w:jc w:val="both"/>
              <w:rPr>
                <w:rFonts w:eastAsia="MS Mincho"/>
                <w:sz w:val="20"/>
                <w:szCs w:val="24"/>
                <w:lang w:val="en-US" w:eastAsia="ja-JP"/>
              </w:rPr>
            </w:pPr>
          </w:p>
        </w:tc>
        <w:tc>
          <w:tcPr>
            <w:tcW w:w="283" w:type="dxa"/>
            <w:shd w:val="clear" w:color="auto" w:fill="FFFFFF"/>
          </w:tcPr>
          <w:p w:rsidR="008B59E1" w:rsidRPr="008B59E1" w:rsidRDefault="008B59E1" w:rsidP="008B59E1">
            <w:pPr>
              <w:jc w:val="both"/>
              <w:rPr>
                <w:rFonts w:eastAsia="MS Mincho"/>
                <w:sz w:val="20"/>
                <w:szCs w:val="24"/>
                <w:lang w:val="en-US" w:eastAsia="ja-JP"/>
              </w:rPr>
            </w:pPr>
          </w:p>
        </w:tc>
        <w:tc>
          <w:tcPr>
            <w:tcW w:w="285" w:type="dxa"/>
            <w:shd w:val="clear" w:color="auto" w:fill="DBE5F1"/>
          </w:tcPr>
          <w:p w:rsidR="008B59E1" w:rsidRPr="008B59E1" w:rsidRDefault="008B59E1" w:rsidP="008B59E1">
            <w:pPr>
              <w:jc w:val="both"/>
              <w:rPr>
                <w:rFonts w:eastAsia="MS Mincho"/>
                <w:sz w:val="20"/>
                <w:szCs w:val="24"/>
                <w:lang w:val="en-US" w:eastAsia="ja-JP"/>
              </w:rPr>
            </w:pPr>
          </w:p>
        </w:tc>
        <w:tc>
          <w:tcPr>
            <w:tcW w:w="325"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42"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gridSpan w:val="2"/>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4"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tcPr>
          <w:p w:rsidR="008B59E1" w:rsidRPr="008B59E1" w:rsidRDefault="008B59E1" w:rsidP="008B59E1">
            <w:pPr>
              <w:jc w:val="both"/>
              <w:rPr>
                <w:rFonts w:eastAsia="MS Mincho"/>
                <w:sz w:val="20"/>
                <w:szCs w:val="24"/>
                <w:lang w:val="en-US" w:eastAsia="ja-JP"/>
              </w:rPr>
            </w:pPr>
          </w:p>
        </w:tc>
        <w:tc>
          <w:tcPr>
            <w:tcW w:w="263" w:type="dxa"/>
          </w:tcPr>
          <w:p w:rsidR="008B59E1" w:rsidRPr="008B59E1" w:rsidRDefault="008B59E1" w:rsidP="008B59E1">
            <w:pPr>
              <w:jc w:val="both"/>
              <w:rPr>
                <w:rFonts w:eastAsia="MS Mincho"/>
                <w:sz w:val="20"/>
                <w:szCs w:val="24"/>
                <w:lang w:val="en-US" w:eastAsia="ja-JP"/>
              </w:rPr>
            </w:pPr>
          </w:p>
        </w:tc>
        <w:tc>
          <w:tcPr>
            <w:tcW w:w="1701" w:type="dxa"/>
          </w:tcPr>
          <w:p w:rsidR="008B59E1" w:rsidRPr="008B59E1" w:rsidRDefault="008B59E1" w:rsidP="008B59E1">
            <w:pPr>
              <w:jc w:val="center"/>
              <w:rPr>
                <w:rFonts w:eastAsia="MS Mincho"/>
                <w:sz w:val="18"/>
                <w:szCs w:val="24"/>
                <w:lang w:val="en-US" w:eastAsia="ja-JP"/>
              </w:rPr>
            </w:pPr>
            <w:r w:rsidRPr="008B59E1">
              <w:rPr>
                <w:rFonts w:eastAsia="MS Mincho"/>
                <w:sz w:val="18"/>
                <w:szCs w:val="24"/>
                <w:lang w:val="en-US" w:eastAsia="ja-JP"/>
              </w:rPr>
              <w:t>Constitutional Chamber, media</w:t>
            </w:r>
          </w:p>
        </w:tc>
      </w:tr>
      <w:tr w:rsidR="008B59E1" w:rsidRPr="008B59E1" w:rsidTr="003D34F5">
        <w:trPr>
          <w:cantSplit/>
          <w:trHeight w:val="417"/>
        </w:trPr>
        <w:tc>
          <w:tcPr>
            <w:tcW w:w="2552" w:type="dxa"/>
          </w:tcPr>
          <w:p w:rsidR="008B59E1" w:rsidRPr="008B59E1" w:rsidRDefault="008B59E1" w:rsidP="008B59E1">
            <w:pPr>
              <w:jc w:val="both"/>
              <w:rPr>
                <w:rFonts w:eastAsia="MS Mincho"/>
                <w:sz w:val="18"/>
                <w:szCs w:val="18"/>
                <w:lang w:val="en-US" w:eastAsia="ja-JP"/>
              </w:rPr>
            </w:pPr>
            <w:r w:rsidRPr="008B59E1">
              <w:rPr>
                <w:rFonts w:eastAsia="MS Mincho"/>
                <w:sz w:val="18"/>
                <w:szCs w:val="18"/>
                <w:lang w:val="en-US" w:eastAsia="ja-JP"/>
              </w:rPr>
              <w:t xml:space="preserve">2.5. Ensuring transparency and efficiency of the CC by usage of ICT applications, design and pilot a web-site; </w:t>
            </w:r>
          </w:p>
        </w:tc>
        <w:tc>
          <w:tcPr>
            <w:tcW w:w="301" w:type="dxa"/>
            <w:shd w:val="clear" w:color="auto" w:fill="DBE5F1"/>
          </w:tcPr>
          <w:p w:rsidR="008B59E1" w:rsidRPr="008B59E1" w:rsidRDefault="008B59E1" w:rsidP="008B59E1">
            <w:pPr>
              <w:jc w:val="both"/>
              <w:rPr>
                <w:rFonts w:eastAsia="MS Mincho"/>
                <w:sz w:val="16"/>
                <w:szCs w:val="16"/>
                <w:lang w:val="en-US" w:eastAsia="ja-JP"/>
              </w:rPr>
            </w:pPr>
          </w:p>
        </w:tc>
        <w:tc>
          <w:tcPr>
            <w:tcW w:w="284" w:type="dxa"/>
            <w:shd w:val="clear" w:color="auto" w:fill="DBE5F1"/>
          </w:tcPr>
          <w:p w:rsidR="008B59E1" w:rsidRPr="008B59E1" w:rsidRDefault="008B59E1" w:rsidP="008B59E1">
            <w:pPr>
              <w:jc w:val="both"/>
              <w:rPr>
                <w:rFonts w:eastAsia="MS Mincho"/>
                <w:sz w:val="16"/>
                <w:szCs w:val="16"/>
                <w:lang w:val="en-US" w:eastAsia="ja-JP"/>
              </w:rPr>
            </w:pPr>
          </w:p>
        </w:tc>
        <w:tc>
          <w:tcPr>
            <w:tcW w:w="283" w:type="dxa"/>
            <w:shd w:val="clear" w:color="auto" w:fill="DBE5F1"/>
          </w:tcPr>
          <w:p w:rsidR="008B59E1" w:rsidRPr="008B59E1" w:rsidRDefault="008B59E1" w:rsidP="008B59E1">
            <w:pPr>
              <w:jc w:val="both"/>
              <w:rPr>
                <w:rFonts w:eastAsia="MS Mincho"/>
                <w:sz w:val="16"/>
                <w:szCs w:val="16"/>
                <w:lang w:val="en-US" w:eastAsia="ja-JP"/>
              </w:rPr>
            </w:pPr>
          </w:p>
        </w:tc>
        <w:tc>
          <w:tcPr>
            <w:tcW w:w="284" w:type="dxa"/>
            <w:shd w:val="clear" w:color="auto" w:fill="DBE5F1"/>
          </w:tcPr>
          <w:p w:rsidR="008B59E1" w:rsidRPr="008B59E1" w:rsidRDefault="008B59E1" w:rsidP="008B59E1">
            <w:pPr>
              <w:jc w:val="both"/>
              <w:rPr>
                <w:rFonts w:eastAsia="MS Mincho"/>
                <w:sz w:val="16"/>
                <w:szCs w:val="16"/>
                <w:lang w:val="en-US" w:eastAsia="ja-JP"/>
              </w:rPr>
            </w:pPr>
          </w:p>
        </w:tc>
        <w:tc>
          <w:tcPr>
            <w:tcW w:w="283" w:type="dxa"/>
            <w:shd w:val="clear" w:color="auto" w:fill="DBE5F1"/>
          </w:tcPr>
          <w:p w:rsidR="008B59E1" w:rsidRPr="008B59E1" w:rsidRDefault="008B59E1" w:rsidP="008B59E1">
            <w:pPr>
              <w:jc w:val="both"/>
              <w:rPr>
                <w:rFonts w:eastAsia="MS Mincho"/>
                <w:sz w:val="16"/>
                <w:szCs w:val="16"/>
                <w:lang w:val="en-US" w:eastAsia="ja-JP"/>
              </w:rPr>
            </w:pPr>
          </w:p>
        </w:tc>
        <w:tc>
          <w:tcPr>
            <w:tcW w:w="286" w:type="dxa"/>
            <w:shd w:val="clear" w:color="auto" w:fill="DBE5F1"/>
          </w:tcPr>
          <w:p w:rsidR="008B59E1" w:rsidRPr="008B59E1" w:rsidRDefault="008B59E1" w:rsidP="008B59E1">
            <w:pPr>
              <w:jc w:val="both"/>
              <w:rPr>
                <w:rFonts w:eastAsia="MS Mincho"/>
                <w:sz w:val="16"/>
                <w:szCs w:val="16"/>
                <w:lang w:val="en-US" w:eastAsia="ja-JP"/>
              </w:rPr>
            </w:pPr>
          </w:p>
        </w:tc>
        <w:tc>
          <w:tcPr>
            <w:tcW w:w="283" w:type="dxa"/>
            <w:shd w:val="clear" w:color="auto" w:fill="DBE5F1"/>
          </w:tcPr>
          <w:p w:rsidR="008B59E1" w:rsidRPr="008B59E1" w:rsidRDefault="008B59E1" w:rsidP="008B59E1">
            <w:pPr>
              <w:jc w:val="both"/>
              <w:rPr>
                <w:rFonts w:eastAsia="MS Mincho"/>
                <w:sz w:val="16"/>
                <w:szCs w:val="16"/>
                <w:lang w:val="en-US" w:eastAsia="ja-JP"/>
              </w:rPr>
            </w:pPr>
          </w:p>
        </w:tc>
        <w:tc>
          <w:tcPr>
            <w:tcW w:w="284" w:type="dxa"/>
            <w:shd w:val="clear" w:color="auto" w:fill="DBE5F1"/>
          </w:tcPr>
          <w:p w:rsidR="008B59E1" w:rsidRPr="008B59E1" w:rsidRDefault="008B59E1" w:rsidP="008B59E1">
            <w:pPr>
              <w:jc w:val="both"/>
              <w:rPr>
                <w:rFonts w:eastAsia="MS Mincho"/>
                <w:sz w:val="20"/>
                <w:szCs w:val="24"/>
                <w:lang w:val="en-US" w:eastAsia="ja-JP"/>
              </w:rPr>
            </w:pPr>
          </w:p>
        </w:tc>
        <w:tc>
          <w:tcPr>
            <w:tcW w:w="283" w:type="dxa"/>
            <w:shd w:val="clear" w:color="auto" w:fill="DBE5F1"/>
          </w:tcPr>
          <w:p w:rsidR="008B59E1" w:rsidRPr="008B59E1" w:rsidRDefault="008B59E1" w:rsidP="008B59E1">
            <w:pPr>
              <w:jc w:val="both"/>
              <w:rPr>
                <w:rFonts w:eastAsia="MS Mincho"/>
                <w:sz w:val="20"/>
                <w:szCs w:val="24"/>
                <w:lang w:val="en-US" w:eastAsia="ja-JP"/>
              </w:rPr>
            </w:pPr>
          </w:p>
        </w:tc>
        <w:tc>
          <w:tcPr>
            <w:tcW w:w="284" w:type="dxa"/>
            <w:shd w:val="clear" w:color="auto" w:fill="DBE5F1"/>
          </w:tcPr>
          <w:p w:rsidR="008B59E1" w:rsidRPr="008B59E1" w:rsidRDefault="008B59E1" w:rsidP="008B59E1">
            <w:pPr>
              <w:jc w:val="both"/>
              <w:rPr>
                <w:rFonts w:eastAsia="MS Mincho"/>
                <w:sz w:val="20"/>
                <w:szCs w:val="24"/>
                <w:lang w:val="en-US" w:eastAsia="ja-JP"/>
              </w:rPr>
            </w:pPr>
          </w:p>
        </w:tc>
        <w:tc>
          <w:tcPr>
            <w:tcW w:w="283" w:type="dxa"/>
            <w:shd w:val="clear" w:color="auto" w:fill="DBE5F1"/>
          </w:tcPr>
          <w:p w:rsidR="008B59E1" w:rsidRPr="008B59E1" w:rsidRDefault="008B59E1" w:rsidP="008B59E1">
            <w:pPr>
              <w:jc w:val="both"/>
              <w:rPr>
                <w:rFonts w:eastAsia="MS Mincho"/>
                <w:sz w:val="20"/>
                <w:szCs w:val="24"/>
                <w:lang w:val="en-US" w:eastAsia="ja-JP"/>
              </w:rPr>
            </w:pPr>
          </w:p>
        </w:tc>
        <w:tc>
          <w:tcPr>
            <w:tcW w:w="285" w:type="dxa"/>
            <w:shd w:val="clear" w:color="auto" w:fill="DBE5F1"/>
          </w:tcPr>
          <w:p w:rsidR="008B59E1" w:rsidRPr="008B59E1" w:rsidRDefault="008B59E1" w:rsidP="008B59E1">
            <w:pPr>
              <w:jc w:val="both"/>
              <w:rPr>
                <w:rFonts w:eastAsia="MS Mincho"/>
                <w:sz w:val="20"/>
                <w:szCs w:val="24"/>
                <w:lang w:val="en-US" w:eastAsia="ja-JP"/>
              </w:rPr>
            </w:pPr>
          </w:p>
        </w:tc>
        <w:tc>
          <w:tcPr>
            <w:tcW w:w="325" w:type="dxa"/>
            <w:shd w:val="clear" w:color="auto" w:fill="DBE5F1"/>
          </w:tcPr>
          <w:p w:rsidR="008B59E1" w:rsidRPr="008B59E1" w:rsidRDefault="008B59E1" w:rsidP="008B59E1">
            <w:pPr>
              <w:jc w:val="both"/>
              <w:rPr>
                <w:rFonts w:eastAsia="MS Mincho"/>
                <w:sz w:val="20"/>
                <w:szCs w:val="24"/>
                <w:lang w:val="en-US" w:eastAsia="ja-JP"/>
              </w:rPr>
            </w:pPr>
          </w:p>
        </w:tc>
        <w:tc>
          <w:tcPr>
            <w:tcW w:w="242" w:type="dxa"/>
            <w:shd w:val="clear" w:color="auto" w:fill="DBE5F1"/>
          </w:tcPr>
          <w:p w:rsidR="008B59E1" w:rsidRPr="008B59E1" w:rsidRDefault="008B59E1" w:rsidP="008B59E1">
            <w:pPr>
              <w:jc w:val="both"/>
              <w:rPr>
                <w:rFonts w:eastAsia="MS Mincho"/>
                <w:sz w:val="20"/>
                <w:szCs w:val="24"/>
                <w:lang w:val="en-US" w:eastAsia="ja-JP"/>
              </w:rPr>
            </w:pPr>
          </w:p>
        </w:tc>
        <w:tc>
          <w:tcPr>
            <w:tcW w:w="283" w:type="dxa"/>
            <w:gridSpan w:val="2"/>
            <w:shd w:val="clear" w:color="auto" w:fill="DBE5F1"/>
          </w:tcPr>
          <w:p w:rsidR="008B59E1" w:rsidRPr="008B59E1" w:rsidRDefault="008B59E1" w:rsidP="008B59E1">
            <w:pPr>
              <w:jc w:val="both"/>
              <w:rPr>
                <w:rFonts w:eastAsia="MS Mincho"/>
                <w:sz w:val="20"/>
                <w:szCs w:val="24"/>
                <w:lang w:val="en-US" w:eastAsia="ja-JP"/>
              </w:rPr>
            </w:pPr>
          </w:p>
        </w:tc>
        <w:tc>
          <w:tcPr>
            <w:tcW w:w="284"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283" w:type="dxa"/>
          </w:tcPr>
          <w:p w:rsidR="008B59E1" w:rsidRPr="008B59E1" w:rsidRDefault="008B59E1" w:rsidP="008B59E1">
            <w:pPr>
              <w:jc w:val="both"/>
              <w:rPr>
                <w:rFonts w:eastAsia="MS Mincho"/>
                <w:sz w:val="20"/>
                <w:szCs w:val="24"/>
                <w:lang w:val="en-US" w:eastAsia="ja-JP"/>
              </w:rPr>
            </w:pPr>
          </w:p>
        </w:tc>
        <w:tc>
          <w:tcPr>
            <w:tcW w:w="263" w:type="dxa"/>
          </w:tcPr>
          <w:p w:rsidR="008B59E1" w:rsidRPr="008B59E1" w:rsidRDefault="008B59E1" w:rsidP="008B59E1">
            <w:pPr>
              <w:jc w:val="both"/>
              <w:rPr>
                <w:rFonts w:eastAsia="MS Mincho"/>
                <w:sz w:val="20"/>
                <w:szCs w:val="24"/>
                <w:lang w:val="en-US" w:eastAsia="ja-JP"/>
              </w:rPr>
            </w:pPr>
          </w:p>
        </w:tc>
        <w:tc>
          <w:tcPr>
            <w:tcW w:w="1701" w:type="dxa"/>
          </w:tcPr>
          <w:p w:rsidR="008B59E1" w:rsidRPr="008B59E1" w:rsidRDefault="008B59E1" w:rsidP="008B59E1">
            <w:pPr>
              <w:jc w:val="center"/>
              <w:rPr>
                <w:rFonts w:eastAsia="MS Mincho"/>
                <w:sz w:val="18"/>
                <w:szCs w:val="24"/>
                <w:lang w:val="en-US" w:eastAsia="ja-JP"/>
              </w:rPr>
            </w:pPr>
            <w:r w:rsidRPr="008B59E1">
              <w:rPr>
                <w:rFonts w:eastAsia="MS Mincho"/>
                <w:sz w:val="18"/>
                <w:szCs w:val="24"/>
                <w:lang w:val="en-US" w:eastAsia="ja-JP"/>
              </w:rPr>
              <w:t>Constitutional Chamber</w:t>
            </w:r>
          </w:p>
        </w:tc>
      </w:tr>
      <w:tr w:rsidR="008B59E1" w:rsidRPr="008B59E1" w:rsidTr="003D34F5">
        <w:trPr>
          <w:cantSplit/>
          <w:trHeight w:val="417"/>
        </w:trPr>
        <w:tc>
          <w:tcPr>
            <w:tcW w:w="2552" w:type="dxa"/>
          </w:tcPr>
          <w:p w:rsidR="008B59E1" w:rsidRPr="008B59E1" w:rsidRDefault="008B59E1" w:rsidP="008B59E1">
            <w:pPr>
              <w:jc w:val="both"/>
              <w:rPr>
                <w:rFonts w:eastAsia="MS Mincho"/>
                <w:sz w:val="18"/>
                <w:szCs w:val="18"/>
                <w:lang w:val="en-US" w:eastAsia="ja-JP"/>
              </w:rPr>
            </w:pPr>
            <w:r w:rsidRPr="008B59E1">
              <w:rPr>
                <w:rFonts w:eastAsia="MS Mincho"/>
                <w:sz w:val="18"/>
                <w:szCs w:val="18"/>
                <w:lang w:val="en-US" w:eastAsia="ja-JP"/>
              </w:rPr>
              <w:t>2.6. Support easy-to-read publications, leaflets and infographics for the public;</w:t>
            </w:r>
          </w:p>
        </w:tc>
        <w:tc>
          <w:tcPr>
            <w:tcW w:w="301" w:type="dxa"/>
            <w:shd w:val="clear" w:color="auto" w:fill="DBE5F1"/>
          </w:tcPr>
          <w:p w:rsidR="008B59E1" w:rsidRPr="008B59E1" w:rsidRDefault="008B59E1" w:rsidP="008B59E1">
            <w:pPr>
              <w:jc w:val="both"/>
              <w:rPr>
                <w:rFonts w:eastAsia="MS Mincho"/>
                <w:sz w:val="16"/>
                <w:szCs w:val="16"/>
                <w:lang w:val="en-US" w:eastAsia="ja-JP"/>
              </w:rPr>
            </w:pPr>
          </w:p>
        </w:tc>
        <w:tc>
          <w:tcPr>
            <w:tcW w:w="284" w:type="dxa"/>
            <w:shd w:val="clear" w:color="auto" w:fill="DBE5F1"/>
          </w:tcPr>
          <w:p w:rsidR="008B59E1" w:rsidRPr="008B59E1" w:rsidRDefault="008B59E1" w:rsidP="008B59E1">
            <w:pPr>
              <w:jc w:val="both"/>
              <w:rPr>
                <w:rFonts w:eastAsia="MS Mincho"/>
                <w:sz w:val="16"/>
                <w:szCs w:val="16"/>
                <w:lang w:val="en-US" w:eastAsia="ja-JP"/>
              </w:rPr>
            </w:pPr>
          </w:p>
        </w:tc>
        <w:tc>
          <w:tcPr>
            <w:tcW w:w="283" w:type="dxa"/>
            <w:shd w:val="clear" w:color="auto" w:fill="DBE5F1"/>
          </w:tcPr>
          <w:p w:rsidR="008B59E1" w:rsidRPr="008B59E1" w:rsidRDefault="008B59E1" w:rsidP="008B59E1">
            <w:pPr>
              <w:jc w:val="both"/>
              <w:rPr>
                <w:rFonts w:eastAsia="MS Mincho"/>
                <w:sz w:val="16"/>
                <w:szCs w:val="16"/>
                <w:lang w:val="en-US" w:eastAsia="ja-JP"/>
              </w:rPr>
            </w:pPr>
          </w:p>
        </w:tc>
        <w:tc>
          <w:tcPr>
            <w:tcW w:w="284"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3"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6" w:type="dxa"/>
            <w:shd w:val="clear" w:color="auto" w:fill="DBE5F1"/>
          </w:tcPr>
          <w:p w:rsidR="008B59E1" w:rsidRPr="008B59E1" w:rsidRDefault="008B59E1" w:rsidP="008B59E1">
            <w:pPr>
              <w:jc w:val="both"/>
              <w:rPr>
                <w:rFonts w:eastAsia="MS Mincho"/>
                <w:sz w:val="16"/>
                <w:szCs w:val="16"/>
                <w:lang w:val="en-US" w:eastAsia="ja-JP"/>
              </w:rPr>
            </w:pPr>
          </w:p>
        </w:tc>
        <w:tc>
          <w:tcPr>
            <w:tcW w:w="283" w:type="dxa"/>
            <w:shd w:val="clear" w:color="auto" w:fill="DBE5F1"/>
          </w:tcPr>
          <w:p w:rsidR="008B59E1" w:rsidRPr="008B59E1" w:rsidRDefault="008B59E1" w:rsidP="008B59E1">
            <w:pPr>
              <w:jc w:val="both"/>
              <w:rPr>
                <w:rFonts w:eastAsia="MS Mincho"/>
                <w:sz w:val="16"/>
                <w:szCs w:val="16"/>
                <w:lang w:val="en-US" w:eastAsia="ja-JP"/>
              </w:rPr>
            </w:pPr>
          </w:p>
        </w:tc>
        <w:tc>
          <w:tcPr>
            <w:tcW w:w="284" w:type="dxa"/>
            <w:shd w:val="clear" w:color="auto" w:fill="DBE5F1"/>
          </w:tcPr>
          <w:p w:rsidR="008B59E1" w:rsidRPr="008B59E1" w:rsidRDefault="008B59E1" w:rsidP="008B59E1">
            <w:pPr>
              <w:jc w:val="both"/>
              <w:rPr>
                <w:rFonts w:eastAsia="MS Mincho"/>
                <w:sz w:val="20"/>
                <w:szCs w:val="24"/>
                <w:lang w:val="en-US" w:eastAsia="ja-JP"/>
              </w:rPr>
            </w:pPr>
          </w:p>
        </w:tc>
        <w:tc>
          <w:tcPr>
            <w:tcW w:w="283"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284"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283" w:type="dxa"/>
            <w:shd w:val="clear" w:color="auto" w:fill="DBE5F1"/>
          </w:tcPr>
          <w:p w:rsidR="008B59E1" w:rsidRPr="008B59E1" w:rsidRDefault="008B59E1" w:rsidP="008B59E1">
            <w:pPr>
              <w:jc w:val="both"/>
              <w:rPr>
                <w:rFonts w:eastAsia="MS Mincho"/>
                <w:sz w:val="20"/>
                <w:szCs w:val="24"/>
                <w:lang w:val="en-US" w:eastAsia="ja-JP"/>
              </w:rPr>
            </w:pPr>
          </w:p>
        </w:tc>
        <w:tc>
          <w:tcPr>
            <w:tcW w:w="285" w:type="dxa"/>
            <w:shd w:val="clear" w:color="auto" w:fill="DBE5F1"/>
          </w:tcPr>
          <w:p w:rsidR="008B59E1" w:rsidRPr="008B59E1" w:rsidRDefault="008B59E1" w:rsidP="008B59E1">
            <w:pPr>
              <w:jc w:val="both"/>
              <w:rPr>
                <w:rFonts w:eastAsia="MS Mincho"/>
                <w:sz w:val="20"/>
                <w:szCs w:val="24"/>
                <w:lang w:val="en-US" w:eastAsia="ja-JP"/>
              </w:rPr>
            </w:pPr>
          </w:p>
        </w:tc>
        <w:tc>
          <w:tcPr>
            <w:tcW w:w="325" w:type="dxa"/>
            <w:shd w:val="clear" w:color="auto" w:fill="DBE5F1"/>
          </w:tcPr>
          <w:p w:rsidR="008B59E1" w:rsidRPr="008B59E1" w:rsidRDefault="008B59E1" w:rsidP="008B59E1">
            <w:pPr>
              <w:jc w:val="both"/>
              <w:rPr>
                <w:rFonts w:eastAsia="MS Mincho"/>
                <w:sz w:val="20"/>
                <w:szCs w:val="24"/>
                <w:lang w:val="en-US" w:eastAsia="ja-JP"/>
              </w:rPr>
            </w:pPr>
          </w:p>
        </w:tc>
        <w:tc>
          <w:tcPr>
            <w:tcW w:w="242"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283" w:type="dxa"/>
            <w:gridSpan w:val="2"/>
            <w:shd w:val="clear" w:color="auto" w:fill="FFFFFF" w:themeFill="background1"/>
          </w:tcPr>
          <w:p w:rsidR="008B59E1" w:rsidRPr="008B59E1" w:rsidRDefault="008B59E1" w:rsidP="008B59E1">
            <w:pPr>
              <w:jc w:val="both"/>
              <w:rPr>
                <w:rFonts w:eastAsia="MS Mincho"/>
                <w:sz w:val="20"/>
                <w:szCs w:val="24"/>
                <w:lang w:val="en-US" w:eastAsia="ja-JP"/>
              </w:rPr>
            </w:pPr>
          </w:p>
        </w:tc>
        <w:tc>
          <w:tcPr>
            <w:tcW w:w="284" w:type="dxa"/>
            <w:shd w:val="clear" w:color="auto" w:fill="DBE5F1"/>
          </w:tcPr>
          <w:p w:rsidR="008B59E1" w:rsidRPr="008B59E1" w:rsidRDefault="008B59E1" w:rsidP="008B59E1">
            <w:pPr>
              <w:jc w:val="both"/>
              <w:rPr>
                <w:rFonts w:eastAsia="MS Mincho"/>
                <w:sz w:val="20"/>
                <w:szCs w:val="24"/>
                <w:lang w:val="en-US" w:eastAsia="ja-JP"/>
              </w:rPr>
            </w:pPr>
          </w:p>
        </w:tc>
        <w:tc>
          <w:tcPr>
            <w:tcW w:w="283" w:type="dxa"/>
            <w:shd w:val="clear" w:color="auto" w:fill="DBE5F1"/>
          </w:tcPr>
          <w:p w:rsidR="008B59E1" w:rsidRPr="008B59E1" w:rsidRDefault="008B59E1" w:rsidP="008B59E1">
            <w:pPr>
              <w:jc w:val="both"/>
              <w:rPr>
                <w:rFonts w:eastAsia="MS Mincho"/>
                <w:sz w:val="20"/>
                <w:szCs w:val="24"/>
                <w:lang w:val="en-US" w:eastAsia="ja-JP"/>
              </w:rPr>
            </w:pPr>
          </w:p>
        </w:tc>
        <w:tc>
          <w:tcPr>
            <w:tcW w:w="263" w:type="dxa"/>
            <w:shd w:val="clear" w:color="auto" w:fill="DBE5F1"/>
          </w:tcPr>
          <w:p w:rsidR="008B59E1" w:rsidRPr="008B59E1" w:rsidRDefault="008B59E1" w:rsidP="008B59E1">
            <w:pPr>
              <w:jc w:val="both"/>
              <w:rPr>
                <w:rFonts w:eastAsia="MS Mincho"/>
                <w:sz w:val="20"/>
                <w:szCs w:val="24"/>
                <w:lang w:val="en-US" w:eastAsia="ja-JP"/>
              </w:rPr>
            </w:pPr>
          </w:p>
        </w:tc>
        <w:tc>
          <w:tcPr>
            <w:tcW w:w="1701" w:type="dxa"/>
          </w:tcPr>
          <w:p w:rsidR="008B59E1" w:rsidRPr="008B59E1" w:rsidRDefault="008B59E1" w:rsidP="008B59E1">
            <w:pPr>
              <w:jc w:val="center"/>
              <w:rPr>
                <w:rFonts w:eastAsia="MS Mincho"/>
                <w:sz w:val="18"/>
                <w:szCs w:val="24"/>
                <w:lang w:val="en-US" w:eastAsia="ja-JP"/>
              </w:rPr>
            </w:pPr>
            <w:r w:rsidRPr="008B59E1">
              <w:rPr>
                <w:rFonts w:eastAsia="MS Mincho"/>
                <w:sz w:val="18"/>
                <w:szCs w:val="24"/>
                <w:lang w:val="en-US" w:eastAsia="ja-JP"/>
              </w:rPr>
              <w:t>Constitutional Chamber, sub-contractors</w:t>
            </w:r>
          </w:p>
        </w:tc>
      </w:tr>
      <w:tr w:rsidR="008B59E1" w:rsidRPr="008B59E1" w:rsidTr="003D34F5">
        <w:trPr>
          <w:cantSplit/>
          <w:trHeight w:val="417"/>
        </w:trPr>
        <w:tc>
          <w:tcPr>
            <w:tcW w:w="2552" w:type="dxa"/>
          </w:tcPr>
          <w:p w:rsidR="008B59E1" w:rsidRPr="008B59E1" w:rsidRDefault="008B59E1" w:rsidP="008B59E1">
            <w:pPr>
              <w:jc w:val="both"/>
              <w:rPr>
                <w:rFonts w:eastAsia="MS Mincho"/>
                <w:sz w:val="18"/>
                <w:szCs w:val="18"/>
                <w:lang w:val="en-US" w:eastAsia="ja-JP"/>
              </w:rPr>
            </w:pPr>
            <w:r w:rsidRPr="008B59E1">
              <w:rPr>
                <w:rFonts w:eastAsia="MS Mincho"/>
                <w:sz w:val="18"/>
                <w:szCs w:val="18"/>
                <w:lang w:val="en-US" w:eastAsia="ja-JP"/>
              </w:rPr>
              <w:t xml:space="preserve">2.7. Conduct baseline and follow-up surveys;  </w:t>
            </w:r>
          </w:p>
        </w:tc>
        <w:tc>
          <w:tcPr>
            <w:tcW w:w="301" w:type="dxa"/>
            <w:shd w:val="clear" w:color="auto" w:fill="FFFFFF"/>
          </w:tcPr>
          <w:p w:rsidR="008B59E1" w:rsidRPr="008B59E1" w:rsidRDefault="008B59E1" w:rsidP="008B59E1">
            <w:pPr>
              <w:jc w:val="both"/>
              <w:rPr>
                <w:rFonts w:eastAsia="MS Mincho"/>
                <w:sz w:val="16"/>
                <w:szCs w:val="16"/>
                <w:lang w:val="en-US" w:eastAsia="ja-JP"/>
              </w:rPr>
            </w:pPr>
          </w:p>
        </w:tc>
        <w:tc>
          <w:tcPr>
            <w:tcW w:w="284"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3"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4"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3"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6"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3"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4" w:type="dxa"/>
            <w:shd w:val="clear" w:color="auto" w:fill="FFFFFF"/>
          </w:tcPr>
          <w:p w:rsidR="008B59E1" w:rsidRPr="008B59E1" w:rsidRDefault="008B59E1" w:rsidP="008B59E1">
            <w:pPr>
              <w:jc w:val="both"/>
              <w:rPr>
                <w:rFonts w:eastAsia="MS Mincho"/>
                <w:sz w:val="20"/>
                <w:szCs w:val="24"/>
                <w:lang w:val="en-US" w:eastAsia="ja-JP"/>
              </w:rPr>
            </w:pPr>
          </w:p>
        </w:tc>
        <w:tc>
          <w:tcPr>
            <w:tcW w:w="283"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4"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285"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325" w:type="dxa"/>
            <w:shd w:val="clear" w:color="auto" w:fill="DBE5F1"/>
          </w:tcPr>
          <w:p w:rsidR="008B59E1" w:rsidRPr="008B59E1" w:rsidRDefault="008B59E1" w:rsidP="008B59E1">
            <w:pPr>
              <w:jc w:val="both"/>
              <w:rPr>
                <w:rFonts w:eastAsia="MS Mincho"/>
                <w:sz w:val="20"/>
                <w:szCs w:val="24"/>
                <w:lang w:val="en-US" w:eastAsia="ja-JP"/>
              </w:rPr>
            </w:pPr>
          </w:p>
        </w:tc>
        <w:tc>
          <w:tcPr>
            <w:tcW w:w="242" w:type="dxa"/>
            <w:shd w:val="clear" w:color="auto" w:fill="DBE5F1"/>
          </w:tcPr>
          <w:p w:rsidR="008B59E1" w:rsidRPr="008B59E1" w:rsidRDefault="008B59E1" w:rsidP="008B59E1">
            <w:pPr>
              <w:jc w:val="both"/>
              <w:rPr>
                <w:rFonts w:eastAsia="MS Mincho"/>
                <w:sz w:val="20"/>
                <w:szCs w:val="24"/>
                <w:lang w:val="en-US" w:eastAsia="ja-JP"/>
              </w:rPr>
            </w:pPr>
          </w:p>
        </w:tc>
        <w:tc>
          <w:tcPr>
            <w:tcW w:w="283" w:type="dxa"/>
            <w:gridSpan w:val="2"/>
            <w:shd w:val="clear" w:color="auto" w:fill="DBE5F1"/>
          </w:tcPr>
          <w:p w:rsidR="008B59E1" w:rsidRPr="008B59E1" w:rsidRDefault="008B59E1" w:rsidP="008B59E1">
            <w:pPr>
              <w:jc w:val="both"/>
              <w:rPr>
                <w:rFonts w:eastAsia="MS Mincho"/>
                <w:sz w:val="20"/>
                <w:szCs w:val="24"/>
                <w:lang w:val="en-US" w:eastAsia="ja-JP"/>
              </w:rPr>
            </w:pPr>
          </w:p>
        </w:tc>
        <w:tc>
          <w:tcPr>
            <w:tcW w:w="284"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283"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263"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1701" w:type="dxa"/>
          </w:tcPr>
          <w:p w:rsidR="008B59E1" w:rsidRPr="008B59E1" w:rsidRDefault="008B59E1" w:rsidP="008B59E1">
            <w:pPr>
              <w:jc w:val="center"/>
              <w:rPr>
                <w:rFonts w:eastAsia="MS Mincho"/>
                <w:sz w:val="18"/>
                <w:szCs w:val="24"/>
                <w:lang w:val="en-US" w:eastAsia="ja-JP"/>
              </w:rPr>
            </w:pPr>
            <w:r w:rsidRPr="008B59E1">
              <w:rPr>
                <w:rFonts w:eastAsia="MS Mincho"/>
                <w:sz w:val="18"/>
                <w:szCs w:val="24"/>
                <w:lang w:val="en-US" w:eastAsia="ja-JP"/>
              </w:rPr>
              <w:t>Constitutional Chamber, sub-contractors</w:t>
            </w:r>
          </w:p>
        </w:tc>
      </w:tr>
      <w:tr w:rsidR="008B59E1" w:rsidRPr="008B59E1" w:rsidTr="003D34F5">
        <w:trPr>
          <w:cantSplit/>
          <w:trHeight w:val="417"/>
        </w:trPr>
        <w:tc>
          <w:tcPr>
            <w:tcW w:w="9356" w:type="dxa"/>
            <w:gridSpan w:val="21"/>
            <w:shd w:val="clear" w:color="auto" w:fill="DBE5F1"/>
          </w:tcPr>
          <w:p w:rsidR="008B59E1" w:rsidRPr="008B59E1" w:rsidRDefault="008B59E1" w:rsidP="008B59E1">
            <w:pPr>
              <w:jc w:val="both"/>
              <w:rPr>
                <w:rFonts w:eastAsia="MS Mincho"/>
                <w:sz w:val="18"/>
                <w:szCs w:val="24"/>
                <w:lang w:val="en-US" w:eastAsia="ja-JP"/>
              </w:rPr>
            </w:pPr>
            <w:r w:rsidRPr="008B59E1">
              <w:rPr>
                <w:rFonts w:eastAsia="MS Mincho"/>
                <w:b/>
                <w:sz w:val="18"/>
                <w:szCs w:val="18"/>
                <w:lang w:val="en-US" w:eastAsia="ja-JP"/>
              </w:rPr>
              <w:t>Output 3. Assist to institutional and individual capacity building that helps the CC in accomplishing its mission</w:t>
            </w:r>
          </w:p>
        </w:tc>
      </w:tr>
      <w:tr w:rsidR="008B59E1" w:rsidRPr="008B59E1" w:rsidTr="003D34F5">
        <w:trPr>
          <w:cantSplit/>
          <w:trHeight w:val="417"/>
        </w:trPr>
        <w:tc>
          <w:tcPr>
            <w:tcW w:w="2552" w:type="dxa"/>
          </w:tcPr>
          <w:p w:rsidR="008B59E1" w:rsidRPr="008B59E1" w:rsidRDefault="008B59E1" w:rsidP="008B59E1">
            <w:pPr>
              <w:tabs>
                <w:tab w:val="left" w:pos="318"/>
              </w:tabs>
              <w:ind w:left="34"/>
              <w:rPr>
                <w:rFonts w:eastAsia="MS Mincho"/>
                <w:sz w:val="16"/>
                <w:szCs w:val="16"/>
                <w:lang w:val="en-US" w:eastAsia="ja-JP"/>
              </w:rPr>
            </w:pPr>
            <w:r w:rsidRPr="008B59E1">
              <w:rPr>
                <w:rFonts w:eastAsia="MS Mincho"/>
                <w:sz w:val="16"/>
                <w:szCs w:val="16"/>
                <w:lang w:val="en-US" w:eastAsia="ja-JP"/>
              </w:rPr>
              <w:t xml:space="preserve">3.1. </w:t>
            </w:r>
            <w:r w:rsidRPr="008B59E1">
              <w:rPr>
                <w:rFonts w:eastAsia="MS Mincho"/>
                <w:sz w:val="18"/>
                <w:szCs w:val="18"/>
                <w:lang w:val="en-US" w:eastAsia="ja-JP"/>
              </w:rPr>
              <w:t xml:space="preserve">Conduct initial orientation training programme for judges and staff </w:t>
            </w:r>
            <w:r w:rsidRPr="008B59E1">
              <w:rPr>
                <w:rFonts w:eastAsia="MS Mincho"/>
                <w:i/>
                <w:sz w:val="22"/>
                <w:szCs w:val="22"/>
                <w:lang w:val="en-US" w:eastAsia="ja-JP"/>
              </w:rPr>
              <w:t>(</w:t>
            </w:r>
            <w:r w:rsidRPr="008B59E1">
              <w:rPr>
                <w:rFonts w:eastAsia="MS Mincho"/>
                <w:i/>
                <w:sz w:val="18"/>
                <w:szCs w:val="18"/>
                <w:lang w:val="en-US" w:eastAsia="ja-JP"/>
              </w:rPr>
              <w:t>with involvement of the VC experts);</w:t>
            </w:r>
          </w:p>
        </w:tc>
        <w:tc>
          <w:tcPr>
            <w:tcW w:w="301" w:type="dxa"/>
            <w:shd w:val="clear" w:color="auto" w:fill="DBE5F1"/>
          </w:tcPr>
          <w:p w:rsidR="008B59E1" w:rsidRPr="008B59E1" w:rsidRDefault="008B59E1" w:rsidP="008B59E1">
            <w:pPr>
              <w:jc w:val="both"/>
              <w:rPr>
                <w:rFonts w:eastAsia="MS Mincho"/>
                <w:sz w:val="16"/>
                <w:szCs w:val="16"/>
                <w:lang w:val="en-US" w:eastAsia="ja-JP"/>
              </w:rPr>
            </w:pPr>
          </w:p>
        </w:tc>
        <w:tc>
          <w:tcPr>
            <w:tcW w:w="284" w:type="dxa"/>
            <w:shd w:val="clear" w:color="auto" w:fill="DBE5F1"/>
          </w:tcPr>
          <w:p w:rsidR="008B59E1" w:rsidRPr="008B59E1" w:rsidRDefault="008B59E1" w:rsidP="008B59E1">
            <w:pPr>
              <w:jc w:val="both"/>
              <w:rPr>
                <w:rFonts w:eastAsia="MS Mincho"/>
                <w:sz w:val="16"/>
                <w:szCs w:val="16"/>
                <w:lang w:val="en-US" w:eastAsia="ja-JP"/>
              </w:rPr>
            </w:pPr>
          </w:p>
        </w:tc>
        <w:tc>
          <w:tcPr>
            <w:tcW w:w="283"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4"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3" w:type="dxa"/>
            <w:shd w:val="clear" w:color="auto" w:fill="FFFFFF"/>
          </w:tcPr>
          <w:p w:rsidR="008B59E1" w:rsidRPr="008B59E1" w:rsidRDefault="008B59E1" w:rsidP="008B59E1">
            <w:pPr>
              <w:jc w:val="both"/>
              <w:rPr>
                <w:rFonts w:eastAsia="MS Mincho"/>
                <w:sz w:val="16"/>
                <w:szCs w:val="16"/>
                <w:lang w:val="en-US" w:eastAsia="ja-JP"/>
              </w:rPr>
            </w:pPr>
          </w:p>
        </w:tc>
        <w:tc>
          <w:tcPr>
            <w:tcW w:w="286" w:type="dxa"/>
            <w:shd w:val="clear" w:color="auto" w:fill="FFFFFF"/>
          </w:tcPr>
          <w:p w:rsidR="008B59E1" w:rsidRPr="008B59E1" w:rsidRDefault="008B59E1" w:rsidP="008B59E1">
            <w:pPr>
              <w:jc w:val="both"/>
              <w:rPr>
                <w:rFonts w:eastAsia="MS Mincho"/>
                <w:sz w:val="16"/>
                <w:szCs w:val="16"/>
                <w:lang w:val="en-US" w:eastAsia="ja-JP"/>
              </w:rPr>
            </w:pPr>
          </w:p>
        </w:tc>
        <w:tc>
          <w:tcPr>
            <w:tcW w:w="283" w:type="dxa"/>
            <w:shd w:val="clear" w:color="auto" w:fill="FFFFFF"/>
          </w:tcPr>
          <w:p w:rsidR="008B59E1" w:rsidRPr="008B59E1" w:rsidRDefault="008B59E1" w:rsidP="008B59E1">
            <w:pPr>
              <w:jc w:val="both"/>
              <w:rPr>
                <w:rFonts w:eastAsia="MS Mincho"/>
                <w:sz w:val="16"/>
                <w:szCs w:val="16"/>
                <w:lang w:val="en-US" w:eastAsia="ja-JP"/>
              </w:rPr>
            </w:pPr>
          </w:p>
        </w:tc>
        <w:tc>
          <w:tcPr>
            <w:tcW w:w="284" w:type="dxa"/>
            <w:shd w:val="clear" w:color="auto" w:fill="FFFFFF"/>
          </w:tcPr>
          <w:p w:rsidR="008B59E1" w:rsidRPr="008B59E1" w:rsidRDefault="008B59E1" w:rsidP="008B59E1">
            <w:pPr>
              <w:jc w:val="both"/>
              <w:rPr>
                <w:rFonts w:eastAsia="MS Mincho"/>
                <w:sz w:val="20"/>
                <w:szCs w:val="24"/>
                <w:lang w:val="en-US" w:eastAsia="ja-JP"/>
              </w:rPr>
            </w:pPr>
          </w:p>
        </w:tc>
        <w:tc>
          <w:tcPr>
            <w:tcW w:w="283" w:type="dxa"/>
            <w:shd w:val="clear" w:color="auto" w:fill="FFFFFF"/>
          </w:tcPr>
          <w:p w:rsidR="008B59E1" w:rsidRPr="008B59E1" w:rsidRDefault="008B59E1" w:rsidP="008B59E1">
            <w:pPr>
              <w:jc w:val="both"/>
              <w:rPr>
                <w:rFonts w:eastAsia="MS Mincho"/>
                <w:sz w:val="20"/>
                <w:szCs w:val="24"/>
                <w:lang w:val="en-US" w:eastAsia="ja-JP"/>
              </w:rPr>
            </w:pPr>
          </w:p>
        </w:tc>
        <w:tc>
          <w:tcPr>
            <w:tcW w:w="284" w:type="dxa"/>
            <w:shd w:val="clear" w:color="auto" w:fill="FFFFFF"/>
          </w:tcPr>
          <w:p w:rsidR="008B59E1" w:rsidRPr="008B59E1" w:rsidRDefault="008B59E1" w:rsidP="008B59E1">
            <w:pPr>
              <w:jc w:val="both"/>
              <w:rPr>
                <w:rFonts w:eastAsia="MS Mincho"/>
                <w:sz w:val="20"/>
                <w:szCs w:val="24"/>
                <w:lang w:val="en-US" w:eastAsia="ja-JP"/>
              </w:rPr>
            </w:pPr>
          </w:p>
        </w:tc>
        <w:tc>
          <w:tcPr>
            <w:tcW w:w="283" w:type="dxa"/>
            <w:shd w:val="clear" w:color="auto" w:fill="FFFFFF"/>
          </w:tcPr>
          <w:p w:rsidR="008B59E1" w:rsidRPr="008B59E1" w:rsidRDefault="008B59E1" w:rsidP="008B59E1">
            <w:pPr>
              <w:jc w:val="both"/>
              <w:rPr>
                <w:rFonts w:eastAsia="MS Mincho"/>
                <w:sz w:val="20"/>
                <w:szCs w:val="24"/>
                <w:lang w:val="en-US" w:eastAsia="ja-JP"/>
              </w:rPr>
            </w:pPr>
          </w:p>
        </w:tc>
        <w:tc>
          <w:tcPr>
            <w:tcW w:w="285" w:type="dxa"/>
            <w:shd w:val="clear" w:color="auto" w:fill="FFFFFF"/>
          </w:tcPr>
          <w:p w:rsidR="008B59E1" w:rsidRPr="008B59E1" w:rsidRDefault="008B59E1" w:rsidP="008B59E1">
            <w:pPr>
              <w:jc w:val="both"/>
              <w:rPr>
                <w:rFonts w:eastAsia="MS Mincho"/>
                <w:sz w:val="20"/>
                <w:szCs w:val="24"/>
                <w:lang w:val="en-US" w:eastAsia="ja-JP"/>
              </w:rPr>
            </w:pPr>
          </w:p>
        </w:tc>
        <w:tc>
          <w:tcPr>
            <w:tcW w:w="325" w:type="dxa"/>
          </w:tcPr>
          <w:p w:rsidR="008B59E1" w:rsidRPr="008B59E1" w:rsidRDefault="008B59E1" w:rsidP="008B59E1">
            <w:pPr>
              <w:jc w:val="both"/>
              <w:rPr>
                <w:rFonts w:eastAsia="MS Mincho"/>
                <w:sz w:val="20"/>
                <w:szCs w:val="24"/>
                <w:lang w:val="en-US" w:eastAsia="ja-JP"/>
              </w:rPr>
            </w:pPr>
          </w:p>
        </w:tc>
        <w:tc>
          <w:tcPr>
            <w:tcW w:w="242" w:type="dxa"/>
          </w:tcPr>
          <w:p w:rsidR="008B59E1" w:rsidRPr="008B59E1" w:rsidRDefault="008B59E1" w:rsidP="008B59E1">
            <w:pPr>
              <w:jc w:val="both"/>
              <w:rPr>
                <w:rFonts w:eastAsia="MS Mincho"/>
                <w:sz w:val="20"/>
                <w:szCs w:val="24"/>
                <w:lang w:val="en-US" w:eastAsia="ja-JP"/>
              </w:rPr>
            </w:pPr>
          </w:p>
        </w:tc>
        <w:tc>
          <w:tcPr>
            <w:tcW w:w="283" w:type="dxa"/>
            <w:gridSpan w:val="2"/>
          </w:tcPr>
          <w:p w:rsidR="008B59E1" w:rsidRPr="008B59E1" w:rsidRDefault="008B59E1" w:rsidP="008B59E1">
            <w:pPr>
              <w:jc w:val="both"/>
              <w:rPr>
                <w:rFonts w:eastAsia="MS Mincho"/>
                <w:sz w:val="20"/>
                <w:szCs w:val="24"/>
                <w:lang w:val="en-US" w:eastAsia="ja-JP"/>
              </w:rPr>
            </w:pPr>
          </w:p>
        </w:tc>
        <w:tc>
          <w:tcPr>
            <w:tcW w:w="284" w:type="dxa"/>
          </w:tcPr>
          <w:p w:rsidR="008B59E1" w:rsidRPr="008B59E1" w:rsidRDefault="008B59E1" w:rsidP="008B59E1">
            <w:pPr>
              <w:jc w:val="both"/>
              <w:rPr>
                <w:rFonts w:eastAsia="MS Mincho"/>
                <w:sz w:val="20"/>
                <w:szCs w:val="24"/>
                <w:lang w:val="en-US" w:eastAsia="ja-JP"/>
              </w:rPr>
            </w:pPr>
          </w:p>
        </w:tc>
        <w:tc>
          <w:tcPr>
            <w:tcW w:w="283" w:type="dxa"/>
          </w:tcPr>
          <w:p w:rsidR="008B59E1" w:rsidRPr="008B59E1" w:rsidRDefault="008B59E1" w:rsidP="008B59E1">
            <w:pPr>
              <w:jc w:val="both"/>
              <w:rPr>
                <w:rFonts w:eastAsia="MS Mincho"/>
                <w:sz w:val="20"/>
                <w:szCs w:val="24"/>
                <w:lang w:val="en-US" w:eastAsia="ja-JP"/>
              </w:rPr>
            </w:pPr>
          </w:p>
        </w:tc>
        <w:tc>
          <w:tcPr>
            <w:tcW w:w="263" w:type="dxa"/>
          </w:tcPr>
          <w:p w:rsidR="008B59E1" w:rsidRPr="008B59E1" w:rsidRDefault="008B59E1" w:rsidP="008B59E1">
            <w:pPr>
              <w:jc w:val="both"/>
              <w:rPr>
                <w:rFonts w:eastAsia="MS Mincho"/>
                <w:sz w:val="20"/>
                <w:szCs w:val="24"/>
                <w:lang w:val="en-US" w:eastAsia="ja-JP"/>
              </w:rPr>
            </w:pPr>
          </w:p>
        </w:tc>
        <w:tc>
          <w:tcPr>
            <w:tcW w:w="1701" w:type="dxa"/>
          </w:tcPr>
          <w:p w:rsidR="008B59E1" w:rsidRPr="008B59E1" w:rsidRDefault="008B59E1" w:rsidP="008B59E1">
            <w:pPr>
              <w:jc w:val="both"/>
              <w:rPr>
                <w:rFonts w:eastAsia="MS Mincho"/>
                <w:sz w:val="18"/>
                <w:szCs w:val="24"/>
                <w:lang w:val="en-US" w:eastAsia="ja-JP"/>
              </w:rPr>
            </w:pPr>
            <w:r w:rsidRPr="008B59E1">
              <w:rPr>
                <w:rFonts w:eastAsia="MS Mincho"/>
                <w:sz w:val="18"/>
                <w:szCs w:val="24"/>
                <w:lang w:val="en-US" w:eastAsia="ja-JP"/>
              </w:rPr>
              <w:t>Constitutional Chamber, Venice Commission, local experts</w:t>
            </w:r>
          </w:p>
        </w:tc>
      </w:tr>
      <w:tr w:rsidR="008B59E1" w:rsidRPr="008B59E1" w:rsidTr="003D34F5">
        <w:trPr>
          <w:cantSplit/>
          <w:trHeight w:val="417"/>
        </w:trPr>
        <w:tc>
          <w:tcPr>
            <w:tcW w:w="2552" w:type="dxa"/>
          </w:tcPr>
          <w:p w:rsidR="008B59E1" w:rsidRPr="008B59E1" w:rsidRDefault="008B59E1" w:rsidP="008B59E1">
            <w:pPr>
              <w:jc w:val="both"/>
              <w:rPr>
                <w:rFonts w:eastAsia="MS Mincho"/>
                <w:sz w:val="16"/>
                <w:szCs w:val="16"/>
                <w:lang w:val="en-US" w:eastAsia="ja-JP"/>
              </w:rPr>
            </w:pPr>
            <w:r w:rsidRPr="008B59E1">
              <w:rPr>
                <w:rFonts w:eastAsia="MS Mincho"/>
                <w:sz w:val="18"/>
                <w:szCs w:val="18"/>
                <w:lang w:val="en-US" w:eastAsia="ja-JP"/>
              </w:rPr>
              <w:t>3.2. Providing support in the development of organizational development strategy which is discussed with stakeholders and presented to the public;</w:t>
            </w:r>
          </w:p>
        </w:tc>
        <w:tc>
          <w:tcPr>
            <w:tcW w:w="301"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4" w:type="dxa"/>
            <w:shd w:val="clear" w:color="auto" w:fill="DBE5F1"/>
          </w:tcPr>
          <w:p w:rsidR="008B59E1" w:rsidRPr="008B59E1" w:rsidRDefault="008B59E1" w:rsidP="008B59E1">
            <w:pPr>
              <w:jc w:val="both"/>
              <w:rPr>
                <w:rFonts w:eastAsia="MS Mincho"/>
                <w:sz w:val="16"/>
                <w:szCs w:val="16"/>
                <w:lang w:val="en-US" w:eastAsia="ja-JP"/>
              </w:rPr>
            </w:pPr>
          </w:p>
        </w:tc>
        <w:tc>
          <w:tcPr>
            <w:tcW w:w="283"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4"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3" w:type="dxa"/>
            <w:shd w:val="clear" w:color="auto" w:fill="FFFFFF"/>
          </w:tcPr>
          <w:p w:rsidR="008B59E1" w:rsidRPr="008B59E1" w:rsidRDefault="008B59E1" w:rsidP="008B59E1">
            <w:pPr>
              <w:jc w:val="both"/>
              <w:rPr>
                <w:rFonts w:eastAsia="MS Mincho"/>
                <w:sz w:val="16"/>
                <w:szCs w:val="16"/>
                <w:lang w:val="en-US" w:eastAsia="ja-JP"/>
              </w:rPr>
            </w:pPr>
          </w:p>
        </w:tc>
        <w:tc>
          <w:tcPr>
            <w:tcW w:w="286" w:type="dxa"/>
            <w:shd w:val="clear" w:color="auto" w:fill="FFFFFF"/>
          </w:tcPr>
          <w:p w:rsidR="008B59E1" w:rsidRPr="008B59E1" w:rsidRDefault="008B59E1" w:rsidP="008B59E1">
            <w:pPr>
              <w:jc w:val="both"/>
              <w:rPr>
                <w:rFonts w:eastAsia="MS Mincho"/>
                <w:sz w:val="16"/>
                <w:szCs w:val="16"/>
                <w:lang w:val="en-US" w:eastAsia="ja-JP"/>
              </w:rPr>
            </w:pPr>
          </w:p>
        </w:tc>
        <w:tc>
          <w:tcPr>
            <w:tcW w:w="283" w:type="dxa"/>
            <w:shd w:val="clear" w:color="auto" w:fill="FFFFFF"/>
          </w:tcPr>
          <w:p w:rsidR="008B59E1" w:rsidRPr="008B59E1" w:rsidRDefault="008B59E1" w:rsidP="008B59E1">
            <w:pPr>
              <w:jc w:val="both"/>
              <w:rPr>
                <w:rFonts w:eastAsia="MS Mincho"/>
                <w:sz w:val="16"/>
                <w:szCs w:val="16"/>
                <w:lang w:val="en-US" w:eastAsia="ja-JP"/>
              </w:rPr>
            </w:pPr>
          </w:p>
        </w:tc>
        <w:tc>
          <w:tcPr>
            <w:tcW w:w="284" w:type="dxa"/>
            <w:shd w:val="clear" w:color="auto" w:fill="FFFFFF"/>
          </w:tcPr>
          <w:p w:rsidR="008B59E1" w:rsidRPr="008B59E1" w:rsidRDefault="008B59E1" w:rsidP="008B59E1">
            <w:pPr>
              <w:jc w:val="both"/>
              <w:rPr>
                <w:rFonts w:eastAsia="MS Mincho"/>
                <w:sz w:val="20"/>
                <w:szCs w:val="24"/>
                <w:lang w:val="en-US" w:eastAsia="ja-JP"/>
              </w:rPr>
            </w:pPr>
          </w:p>
        </w:tc>
        <w:tc>
          <w:tcPr>
            <w:tcW w:w="283" w:type="dxa"/>
            <w:shd w:val="clear" w:color="auto" w:fill="FFFFFF"/>
          </w:tcPr>
          <w:p w:rsidR="008B59E1" w:rsidRPr="008B59E1" w:rsidRDefault="008B59E1" w:rsidP="008B59E1">
            <w:pPr>
              <w:jc w:val="both"/>
              <w:rPr>
                <w:rFonts w:eastAsia="MS Mincho"/>
                <w:sz w:val="20"/>
                <w:szCs w:val="24"/>
                <w:lang w:val="en-US" w:eastAsia="ja-JP"/>
              </w:rPr>
            </w:pPr>
          </w:p>
        </w:tc>
        <w:tc>
          <w:tcPr>
            <w:tcW w:w="284" w:type="dxa"/>
            <w:shd w:val="clear" w:color="auto" w:fill="FFFFFF"/>
          </w:tcPr>
          <w:p w:rsidR="008B59E1" w:rsidRPr="008B59E1" w:rsidRDefault="008B59E1" w:rsidP="008B59E1">
            <w:pPr>
              <w:jc w:val="both"/>
              <w:rPr>
                <w:rFonts w:eastAsia="MS Mincho"/>
                <w:sz w:val="20"/>
                <w:szCs w:val="24"/>
                <w:lang w:val="en-US" w:eastAsia="ja-JP"/>
              </w:rPr>
            </w:pPr>
          </w:p>
        </w:tc>
        <w:tc>
          <w:tcPr>
            <w:tcW w:w="283"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5"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325"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42"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gridSpan w:val="2"/>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4" w:type="dxa"/>
          </w:tcPr>
          <w:p w:rsidR="008B59E1" w:rsidRPr="008B59E1" w:rsidRDefault="008B59E1" w:rsidP="008B59E1">
            <w:pPr>
              <w:jc w:val="both"/>
              <w:rPr>
                <w:rFonts w:eastAsia="MS Mincho"/>
                <w:sz w:val="20"/>
                <w:szCs w:val="24"/>
                <w:lang w:val="en-US" w:eastAsia="ja-JP"/>
              </w:rPr>
            </w:pPr>
          </w:p>
        </w:tc>
        <w:tc>
          <w:tcPr>
            <w:tcW w:w="283" w:type="dxa"/>
          </w:tcPr>
          <w:p w:rsidR="008B59E1" w:rsidRPr="008B59E1" w:rsidRDefault="008B59E1" w:rsidP="008B59E1">
            <w:pPr>
              <w:jc w:val="both"/>
              <w:rPr>
                <w:rFonts w:eastAsia="MS Mincho"/>
                <w:sz w:val="20"/>
                <w:szCs w:val="24"/>
                <w:lang w:val="en-US" w:eastAsia="ja-JP"/>
              </w:rPr>
            </w:pPr>
          </w:p>
        </w:tc>
        <w:tc>
          <w:tcPr>
            <w:tcW w:w="263" w:type="dxa"/>
          </w:tcPr>
          <w:p w:rsidR="008B59E1" w:rsidRPr="008B59E1" w:rsidRDefault="008B59E1" w:rsidP="008B59E1">
            <w:pPr>
              <w:jc w:val="both"/>
              <w:rPr>
                <w:rFonts w:eastAsia="MS Mincho"/>
                <w:sz w:val="20"/>
                <w:szCs w:val="24"/>
                <w:lang w:val="en-US" w:eastAsia="ja-JP"/>
              </w:rPr>
            </w:pPr>
          </w:p>
        </w:tc>
        <w:tc>
          <w:tcPr>
            <w:tcW w:w="1701" w:type="dxa"/>
          </w:tcPr>
          <w:p w:rsidR="008B59E1" w:rsidRPr="008B59E1" w:rsidRDefault="008B59E1" w:rsidP="008B59E1">
            <w:pPr>
              <w:jc w:val="both"/>
              <w:rPr>
                <w:rFonts w:eastAsia="MS Mincho"/>
                <w:sz w:val="18"/>
                <w:szCs w:val="24"/>
                <w:lang w:val="en-US" w:eastAsia="ja-JP"/>
              </w:rPr>
            </w:pPr>
            <w:r w:rsidRPr="008B59E1">
              <w:rPr>
                <w:rFonts w:eastAsia="MS Mincho"/>
                <w:sz w:val="18"/>
                <w:szCs w:val="24"/>
                <w:lang w:val="en-US" w:eastAsia="ja-JP"/>
              </w:rPr>
              <w:t>Constitutional Chamber, sub-contractors</w:t>
            </w:r>
          </w:p>
        </w:tc>
      </w:tr>
      <w:tr w:rsidR="008B59E1" w:rsidRPr="008B59E1" w:rsidTr="003D34F5">
        <w:trPr>
          <w:cantSplit/>
          <w:trHeight w:val="417"/>
        </w:trPr>
        <w:tc>
          <w:tcPr>
            <w:tcW w:w="2552" w:type="dxa"/>
          </w:tcPr>
          <w:p w:rsidR="008B59E1" w:rsidRPr="008B59E1" w:rsidRDefault="008B59E1" w:rsidP="008B59E1">
            <w:pPr>
              <w:jc w:val="both"/>
              <w:rPr>
                <w:rFonts w:eastAsia="MS Mincho"/>
                <w:sz w:val="18"/>
                <w:szCs w:val="18"/>
                <w:lang w:val="en-US" w:eastAsia="ja-JP"/>
              </w:rPr>
            </w:pPr>
            <w:r w:rsidRPr="008B59E1">
              <w:rPr>
                <w:rFonts w:eastAsia="MS Mincho"/>
                <w:sz w:val="18"/>
                <w:szCs w:val="18"/>
                <w:lang w:val="en-US" w:eastAsia="ja-JP"/>
              </w:rPr>
              <w:t xml:space="preserve">3.3. Conducting tailored trainings and individual coaching for judges, staff, different units of the CC which includes human rights, gender sensitization, minority and representation, international agreements and conventions, conflict-sensitivity, leadership, management, ICT, language, team-building aspects; </w:t>
            </w:r>
          </w:p>
        </w:tc>
        <w:tc>
          <w:tcPr>
            <w:tcW w:w="301"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4"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3" w:type="dxa"/>
            <w:shd w:val="clear" w:color="auto" w:fill="DBE5F1"/>
          </w:tcPr>
          <w:p w:rsidR="008B59E1" w:rsidRPr="008B59E1" w:rsidRDefault="008B59E1" w:rsidP="008B59E1">
            <w:pPr>
              <w:jc w:val="both"/>
              <w:rPr>
                <w:rFonts w:eastAsia="MS Mincho"/>
                <w:sz w:val="16"/>
                <w:szCs w:val="16"/>
                <w:lang w:val="en-US" w:eastAsia="ja-JP"/>
              </w:rPr>
            </w:pPr>
          </w:p>
        </w:tc>
        <w:tc>
          <w:tcPr>
            <w:tcW w:w="284" w:type="dxa"/>
            <w:shd w:val="clear" w:color="auto" w:fill="DBE5F1"/>
          </w:tcPr>
          <w:p w:rsidR="008B59E1" w:rsidRPr="008B59E1" w:rsidRDefault="008B59E1" w:rsidP="008B59E1">
            <w:pPr>
              <w:jc w:val="both"/>
              <w:rPr>
                <w:rFonts w:eastAsia="MS Mincho"/>
                <w:sz w:val="16"/>
                <w:szCs w:val="16"/>
                <w:lang w:val="en-US" w:eastAsia="ja-JP"/>
              </w:rPr>
            </w:pPr>
          </w:p>
        </w:tc>
        <w:tc>
          <w:tcPr>
            <w:tcW w:w="283" w:type="dxa"/>
            <w:shd w:val="clear" w:color="auto" w:fill="FFFFFF"/>
          </w:tcPr>
          <w:p w:rsidR="008B59E1" w:rsidRPr="008B59E1" w:rsidRDefault="008B59E1" w:rsidP="008B59E1">
            <w:pPr>
              <w:jc w:val="both"/>
              <w:rPr>
                <w:rFonts w:eastAsia="MS Mincho"/>
                <w:sz w:val="16"/>
                <w:szCs w:val="16"/>
                <w:lang w:val="en-US" w:eastAsia="ja-JP"/>
              </w:rPr>
            </w:pPr>
          </w:p>
        </w:tc>
        <w:tc>
          <w:tcPr>
            <w:tcW w:w="286" w:type="dxa"/>
            <w:shd w:val="clear" w:color="auto" w:fill="FFFFFF"/>
          </w:tcPr>
          <w:p w:rsidR="008B59E1" w:rsidRPr="008B59E1" w:rsidRDefault="008B59E1" w:rsidP="008B59E1">
            <w:pPr>
              <w:jc w:val="both"/>
              <w:rPr>
                <w:rFonts w:eastAsia="MS Mincho"/>
                <w:sz w:val="16"/>
                <w:szCs w:val="16"/>
                <w:lang w:val="en-US" w:eastAsia="ja-JP"/>
              </w:rPr>
            </w:pPr>
          </w:p>
        </w:tc>
        <w:tc>
          <w:tcPr>
            <w:tcW w:w="283" w:type="dxa"/>
            <w:shd w:val="clear" w:color="auto" w:fill="DBE5F1" w:themeFill="accent1" w:themeFillTint="33"/>
          </w:tcPr>
          <w:p w:rsidR="008B59E1" w:rsidRPr="008B59E1" w:rsidRDefault="008B59E1" w:rsidP="008B59E1">
            <w:pPr>
              <w:jc w:val="both"/>
              <w:rPr>
                <w:rFonts w:eastAsia="MS Mincho"/>
                <w:sz w:val="16"/>
                <w:szCs w:val="16"/>
                <w:lang w:val="en-US" w:eastAsia="ja-JP"/>
              </w:rPr>
            </w:pPr>
          </w:p>
        </w:tc>
        <w:tc>
          <w:tcPr>
            <w:tcW w:w="284"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shd w:val="clear" w:color="auto" w:fill="FFFFFF"/>
          </w:tcPr>
          <w:p w:rsidR="008B59E1" w:rsidRPr="008B59E1" w:rsidRDefault="008B59E1" w:rsidP="008B59E1">
            <w:pPr>
              <w:jc w:val="both"/>
              <w:rPr>
                <w:rFonts w:eastAsia="MS Mincho"/>
                <w:sz w:val="20"/>
                <w:szCs w:val="24"/>
                <w:lang w:val="en-US" w:eastAsia="ja-JP"/>
              </w:rPr>
            </w:pPr>
          </w:p>
        </w:tc>
        <w:tc>
          <w:tcPr>
            <w:tcW w:w="284" w:type="dxa"/>
            <w:shd w:val="clear" w:color="auto" w:fill="FFFFFF"/>
          </w:tcPr>
          <w:p w:rsidR="008B59E1" w:rsidRPr="008B59E1" w:rsidRDefault="008B59E1" w:rsidP="008B59E1">
            <w:pPr>
              <w:jc w:val="both"/>
              <w:rPr>
                <w:rFonts w:eastAsia="MS Mincho"/>
                <w:sz w:val="20"/>
                <w:szCs w:val="24"/>
                <w:lang w:val="en-US" w:eastAsia="ja-JP"/>
              </w:rPr>
            </w:pPr>
          </w:p>
        </w:tc>
        <w:tc>
          <w:tcPr>
            <w:tcW w:w="283"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5"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325" w:type="dxa"/>
          </w:tcPr>
          <w:p w:rsidR="008B59E1" w:rsidRPr="008B59E1" w:rsidRDefault="008B59E1" w:rsidP="008B59E1">
            <w:pPr>
              <w:jc w:val="both"/>
              <w:rPr>
                <w:rFonts w:eastAsia="MS Mincho"/>
                <w:sz w:val="20"/>
                <w:szCs w:val="24"/>
                <w:lang w:val="en-US" w:eastAsia="ja-JP"/>
              </w:rPr>
            </w:pPr>
          </w:p>
        </w:tc>
        <w:tc>
          <w:tcPr>
            <w:tcW w:w="242" w:type="dxa"/>
          </w:tcPr>
          <w:p w:rsidR="008B59E1" w:rsidRPr="008B59E1" w:rsidRDefault="008B59E1" w:rsidP="008B59E1">
            <w:pPr>
              <w:jc w:val="both"/>
              <w:rPr>
                <w:rFonts w:eastAsia="MS Mincho"/>
                <w:sz w:val="20"/>
                <w:szCs w:val="24"/>
                <w:lang w:val="en-US" w:eastAsia="ja-JP"/>
              </w:rPr>
            </w:pPr>
          </w:p>
        </w:tc>
        <w:tc>
          <w:tcPr>
            <w:tcW w:w="283" w:type="dxa"/>
            <w:gridSpan w:val="2"/>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4"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tcPr>
          <w:p w:rsidR="008B59E1" w:rsidRPr="008B59E1" w:rsidRDefault="008B59E1" w:rsidP="008B59E1">
            <w:pPr>
              <w:jc w:val="both"/>
              <w:rPr>
                <w:rFonts w:eastAsia="MS Mincho"/>
                <w:sz w:val="20"/>
                <w:szCs w:val="24"/>
                <w:lang w:val="en-US" w:eastAsia="ja-JP"/>
              </w:rPr>
            </w:pPr>
          </w:p>
        </w:tc>
        <w:tc>
          <w:tcPr>
            <w:tcW w:w="263" w:type="dxa"/>
          </w:tcPr>
          <w:p w:rsidR="008B59E1" w:rsidRPr="008B59E1" w:rsidRDefault="008B59E1" w:rsidP="008B59E1">
            <w:pPr>
              <w:jc w:val="both"/>
              <w:rPr>
                <w:rFonts w:eastAsia="MS Mincho"/>
                <w:sz w:val="20"/>
                <w:szCs w:val="24"/>
                <w:lang w:val="en-US" w:eastAsia="ja-JP"/>
              </w:rPr>
            </w:pPr>
          </w:p>
        </w:tc>
        <w:tc>
          <w:tcPr>
            <w:tcW w:w="1701" w:type="dxa"/>
          </w:tcPr>
          <w:p w:rsidR="008B59E1" w:rsidRPr="008B59E1" w:rsidRDefault="008B59E1" w:rsidP="008B59E1">
            <w:pPr>
              <w:jc w:val="both"/>
              <w:rPr>
                <w:rFonts w:eastAsia="MS Mincho"/>
                <w:sz w:val="18"/>
                <w:szCs w:val="24"/>
                <w:lang w:val="en-US" w:eastAsia="ja-JP"/>
              </w:rPr>
            </w:pPr>
          </w:p>
        </w:tc>
      </w:tr>
      <w:tr w:rsidR="008B59E1" w:rsidRPr="008B59E1" w:rsidTr="003D34F5">
        <w:trPr>
          <w:cantSplit/>
          <w:trHeight w:val="417"/>
        </w:trPr>
        <w:tc>
          <w:tcPr>
            <w:tcW w:w="2552" w:type="dxa"/>
          </w:tcPr>
          <w:p w:rsidR="008B59E1" w:rsidRPr="008B59E1" w:rsidRDefault="008B59E1" w:rsidP="008B59E1">
            <w:pPr>
              <w:jc w:val="both"/>
              <w:rPr>
                <w:rFonts w:eastAsia="MS Mincho"/>
                <w:sz w:val="18"/>
                <w:szCs w:val="18"/>
                <w:lang w:val="en-US" w:eastAsia="ja-JP"/>
              </w:rPr>
            </w:pPr>
            <w:r w:rsidRPr="008B59E1">
              <w:rPr>
                <w:rFonts w:eastAsia="MS Mincho"/>
                <w:sz w:val="18"/>
                <w:szCs w:val="18"/>
                <w:lang w:val="en-US" w:eastAsia="ja-JP"/>
              </w:rPr>
              <w:t>3.4. Providing support to the building of a powerful management team capable of running a CC that accomplishes its mission;  providing support to the streamlining and optimization of business processes;</w:t>
            </w:r>
          </w:p>
        </w:tc>
        <w:tc>
          <w:tcPr>
            <w:tcW w:w="301" w:type="dxa"/>
            <w:shd w:val="clear" w:color="auto" w:fill="DBE5F1"/>
          </w:tcPr>
          <w:p w:rsidR="008B59E1" w:rsidRPr="008B59E1" w:rsidRDefault="008B59E1" w:rsidP="008B59E1">
            <w:pPr>
              <w:jc w:val="both"/>
              <w:rPr>
                <w:rFonts w:eastAsia="MS Mincho"/>
                <w:sz w:val="16"/>
                <w:szCs w:val="16"/>
                <w:lang w:val="en-US" w:eastAsia="ja-JP"/>
              </w:rPr>
            </w:pPr>
          </w:p>
        </w:tc>
        <w:tc>
          <w:tcPr>
            <w:tcW w:w="284"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3"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4"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3" w:type="dxa"/>
            <w:shd w:val="clear" w:color="auto" w:fill="FFFFFF"/>
          </w:tcPr>
          <w:p w:rsidR="008B59E1" w:rsidRPr="008B59E1" w:rsidRDefault="008B59E1" w:rsidP="008B59E1">
            <w:pPr>
              <w:jc w:val="both"/>
              <w:rPr>
                <w:rFonts w:eastAsia="MS Mincho"/>
                <w:sz w:val="16"/>
                <w:szCs w:val="16"/>
                <w:lang w:val="en-US" w:eastAsia="ja-JP"/>
              </w:rPr>
            </w:pPr>
          </w:p>
        </w:tc>
        <w:tc>
          <w:tcPr>
            <w:tcW w:w="286" w:type="dxa"/>
            <w:shd w:val="clear" w:color="auto" w:fill="DBE5F1" w:themeFill="accent1" w:themeFillTint="33"/>
          </w:tcPr>
          <w:p w:rsidR="008B59E1" w:rsidRPr="008B59E1" w:rsidRDefault="008B59E1" w:rsidP="008B59E1">
            <w:pPr>
              <w:jc w:val="both"/>
              <w:rPr>
                <w:rFonts w:eastAsia="MS Mincho"/>
                <w:sz w:val="16"/>
                <w:szCs w:val="16"/>
                <w:lang w:val="en-US" w:eastAsia="ja-JP"/>
              </w:rPr>
            </w:pPr>
          </w:p>
        </w:tc>
        <w:tc>
          <w:tcPr>
            <w:tcW w:w="283" w:type="dxa"/>
            <w:shd w:val="clear" w:color="auto" w:fill="DBE5F1" w:themeFill="accent1" w:themeFillTint="33"/>
          </w:tcPr>
          <w:p w:rsidR="008B59E1" w:rsidRPr="008B59E1" w:rsidRDefault="008B59E1" w:rsidP="008B59E1">
            <w:pPr>
              <w:jc w:val="both"/>
              <w:rPr>
                <w:rFonts w:eastAsia="MS Mincho"/>
                <w:sz w:val="16"/>
                <w:szCs w:val="16"/>
                <w:lang w:val="en-US" w:eastAsia="ja-JP"/>
              </w:rPr>
            </w:pPr>
          </w:p>
        </w:tc>
        <w:tc>
          <w:tcPr>
            <w:tcW w:w="284"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4"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5"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325"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42"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gridSpan w:val="2"/>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4"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tcPr>
          <w:p w:rsidR="008B59E1" w:rsidRPr="008B59E1" w:rsidRDefault="008B59E1" w:rsidP="008B59E1">
            <w:pPr>
              <w:jc w:val="both"/>
              <w:rPr>
                <w:rFonts w:eastAsia="MS Mincho"/>
                <w:sz w:val="20"/>
                <w:szCs w:val="24"/>
                <w:lang w:val="en-US" w:eastAsia="ja-JP"/>
              </w:rPr>
            </w:pPr>
          </w:p>
        </w:tc>
        <w:tc>
          <w:tcPr>
            <w:tcW w:w="263" w:type="dxa"/>
          </w:tcPr>
          <w:p w:rsidR="008B59E1" w:rsidRPr="008B59E1" w:rsidRDefault="008B59E1" w:rsidP="008B59E1">
            <w:pPr>
              <w:jc w:val="both"/>
              <w:rPr>
                <w:rFonts w:eastAsia="MS Mincho"/>
                <w:sz w:val="20"/>
                <w:szCs w:val="24"/>
                <w:lang w:val="en-US" w:eastAsia="ja-JP"/>
              </w:rPr>
            </w:pPr>
          </w:p>
        </w:tc>
        <w:tc>
          <w:tcPr>
            <w:tcW w:w="1701" w:type="dxa"/>
          </w:tcPr>
          <w:p w:rsidR="008B59E1" w:rsidRPr="008B59E1" w:rsidRDefault="008B59E1" w:rsidP="008B59E1">
            <w:pPr>
              <w:jc w:val="both"/>
              <w:rPr>
                <w:rFonts w:eastAsia="MS Mincho"/>
                <w:sz w:val="18"/>
                <w:szCs w:val="24"/>
                <w:lang w:val="en-US" w:eastAsia="ja-JP"/>
              </w:rPr>
            </w:pPr>
          </w:p>
        </w:tc>
      </w:tr>
      <w:tr w:rsidR="008B59E1" w:rsidRPr="008B59E1" w:rsidTr="003D34F5">
        <w:trPr>
          <w:cantSplit/>
          <w:trHeight w:val="417"/>
        </w:trPr>
        <w:tc>
          <w:tcPr>
            <w:tcW w:w="2552" w:type="dxa"/>
          </w:tcPr>
          <w:p w:rsidR="008B59E1" w:rsidRPr="008B59E1" w:rsidRDefault="008B59E1" w:rsidP="008B59E1">
            <w:pPr>
              <w:numPr>
                <w:ilvl w:val="1"/>
                <w:numId w:val="6"/>
              </w:numPr>
              <w:ind w:left="360"/>
              <w:jc w:val="both"/>
              <w:rPr>
                <w:rFonts w:eastAsia="MS Mincho"/>
                <w:sz w:val="18"/>
                <w:szCs w:val="18"/>
                <w:lang w:val="en-US" w:eastAsia="ja-JP"/>
              </w:rPr>
            </w:pPr>
            <w:r w:rsidRPr="008B59E1">
              <w:rPr>
                <w:rFonts w:eastAsia="MS Mincho"/>
                <w:sz w:val="18"/>
                <w:szCs w:val="18"/>
                <w:lang w:val="en-US" w:eastAsia="ja-JP"/>
              </w:rPr>
              <w:t>Improving human</w:t>
            </w:r>
          </w:p>
          <w:p w:rsidR="008B59E1" w:rsidRPr="008B59E1" w:rsidRDefault="008B59E1" w:rsidP="008B59E1">
            <w:pPr>
              <w:jc w:val="both"/>
              <w:rPr>
                <w:rFonts w:eastAsia="MS Mincho"/>
                <w:sz w:val="18"/>
                <w:szCs w:val="18"/>
                <w:lang w:val="en-US" w:eastAsia="ja-JP"/>
              </w:rPr>
            </w:pPr>
            <w:r w:rsidRPr="008B59E1">
              <w:rPr>
                <w:rFonts w:eastAsia="MS Mincho"/>
                <w:sz w:val="18"/>
                <w:szCs w:val="18"/>
                <w:lang w:val="en-US" w:eastAsia="ja-JP"/>
              </w:rPr>
              <w:t xml:space="preserve">resource management; </w:t>
            </w:r>
          </w:p>
        </w:tc>
        <w:tc>
          <w:tcPr>
            <w:tcW w:w="301"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4"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3"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4" w:type="dxa"/>
            <w:shd w:val="clear" w:color="auto" w:fill="DBE5F1" w:themeFill="accent1" w:themeFillTint="33"/>
          </w:tcPr>
          <w:p w:rsidR="008B59E1" w:rsidRPr="008B59E1" w:rsidRDefault="008B59E1" w:rsidP="008B59E1">
            <w:pPr>
              <w:jc w:val="both"/>
              <w:rPr>
                <w:rFonts w:eastAsia="MS Mincho"/>
                <w:sz w:val="16"/>
                <w:szCs w:val="16"/>
                <w:lang w:val="en-US" w:eastAsia="ja-JP"/>
              </w:rPr>
            </w:pPr>
          </w:p>
        </w:tc>
        <w:tc>
          <w:tcPr>
            <w:tcW w:w="283" w:type="dxa"/>
            <w:shd w:val="clear" w:color="auto" w:fill="DBE5F1" w:themeFill="accent1" w:themeFillTint="33"/>
          </w:tcPr>
          <w:p w:rsidR="008B59E1" w:rsidRPr="008B59E1" w:rsidRDefault="008B59E1" w:rsidP="008B59E1">
            <w:pPr>
              <w:jc w:val="both"/>
              <w:rPr>
                <w:rFonts w:eastAsia="MS Mincho"/>
                <w:sz w:val="16"/>
                <w:szCs w:val="16"/>
                <w:lang w:val="en-US" w:eastAsia="ja-JP"/>
              </w:rPr>
            </w:pPr>
          </w:p>
        </w:tc>
        <w:tc>
          <w:tcPr>
            <w:tcW w:w="286" w:type="dxa"/>
            <w:shd w:val="clear" w:color="auto" w:fill="FFFFFF"/>
          </w:tcPr>
          <w:p w:rsidR="008B59E1" w:rsidRPr="008B59E1" w:rsidRDefault="008B59E1" w:rsidP="008B59E1">
            <w:pPr>
              <w:jc w:val="both"/>
              <w:rPr>
                <w:rFonts w:eastAsia="MS Mincho"/>
                <w:sz w:val="16"/>
                <w:szCs w:val="16"/>
                <w:lang w:val="en-US" w:eastAsia="ja-JP"/>
              </w:rPr>
            </w:pPr>
          </w:p>
        </w:tc>
        <w:tc>
          <w:tcPr>
            <w:tcW w:w="283" w:type="dxa"/>
            <w:shd w:val="clear" w:color="auto" w:fill="FFFFFF"/>
          </w:tcPr>
          <w:p w:rsidR="008B59E1" w:rsidRPr="008B59E1" w:rsidRDefault="008B59E1" w:rsidP="008B59E1">
            <w:pPr>
              <w:jc w:val="both"/>
              <w:rPr>
                <w:rFonts w:eastAsia="MS Mincho"/>
                <w:sz w:val="16"/>
                <w:szCs w:val="16"/>
                <w:lang w:val="en-US" w:eastAsia="ja-JP"/>
              </w:rPr>
            </w:pPr>
          </w:p>
        </w:tc>
        <w:tc>
          <w:tcPr>
            <w:tcW w:w="284" w:type="dxa"/>
            <w:shd w:val="clear" w:color="auto" w:fill="FFFFFF"/>
          </w:tcPr>
          <w:p w:rsidR="008B59E1" w:rsidRPr="008B59E1" w:rsidRDefault="008B59E1" w:rsidP="008B59E1">
            <w:pPr>
              <w:jc w:val="both"/>
              <w:rPr>
                <w:rFonts w:eastAsia="MS Mincho"/>
                <w:sz w:val="20"/>
                <w:szCs w:val="24"/>
                <w:lang w:val="en-US" w:eastAsia="ja-JP"/>
              </w:rPr>
            </w:pPr>
          </w:p>
        </w:tc>
        <w:tc>
          <w:tcPr>
            <w:tcW w:w="283" w:type="dxa"/>
            <w:shd w:val="clear" w:color="auto" w:fill="FFFFFF"/>
          </w:tcPr>
          <w:p w:rsidR="008B59E1" w:rsidRPr="008B59E1" w:rsidRDefault="008B59E1" w:rsidP="008B59E1">
            <w:pPr>
              <w:jc w:val="both"/>
              <w:rPr>
                <w:rFonts w:eastAsia="MS Mincho"/>
                <w:sz w:val="20"/>
                <w:szCs w:val="24"/>
                <w:lang w:val="en-US" w:eastAsia="ja-JP"/>
              </w:rPr>
            </w:pPr>
          </w:p>
        </w:tc>
        <w:tc>
          <w:tcPr>
            <w:tcW w:w="284" w:type="dxa"/>
            <w:shd w:val="clear" w:color="auto" w:fill="FFFFFF"/>
          </w:tcPr>
          <w:p w:rsidR="008B59E1" w:rsidRPr="008B59E1" w:rsidRDefault="008B59E1" w:rsidP="008B59E1">
            <w:pPr>
              <w:jc w:val="both"/>
              <w:rPr>
                <w:rFonts w:eastAsia="MS Mincho"/>
                <w:sz w:val="20"/>
                <w:szCs w:val="24"/>
                <w:lang w:val="en-US" w:eastAsia="ja-JP"/>
              </w:rPr>
            </w:pPr>
          </w:p>
        </w:tc>
        <w:tc>
          <w:tcPr>
            <w:tcW w:w="283" w:type="dxa"/>
            <w:shd w:val="clear" w:color="auto" w:fill="FFFFFF"/>
          </w:tcPr>
          <w:p w:rsidR="008B59E1" w:rsidRPr="008B59E1" w:rsidRDefault="008B59E1" w:rsidP="008B59E1">
            <w:pPr>
              <w:jc w:val="both"/>
              <w:rPr>
                <w:rFonts w:eastAsia="MS Mincho"/>
                <w:sz w:val="20"/>
                <w:szCs w:val="24"/>
                <w:lang w:val="en-US" w:eastAsia="ja-JP"/>
              </w:rPr>
            </w:pPr>
          </w:p>
        </w:tc>
        <w:tc>
          <w:tcPr>
            <w:tcW w:w="285" w:type="dxa"/>
            <w:shd w:val="clear" w:color="auto" w:fill="FFFFFF"/>
          </w:tcPr>
          <w:p w:rsidR="008B59E1" w:rsidRPr="008B59E1" w:rsidRDefault="008B59E1" w:rsidP="008B59E1">
            <w:pPr>
              <w:jc w:val="both"/>
              <w:rPr>
                <w:rFonts w:eastAsia="MS Mincho"/>
                <w:sz w:val="20"/>
                <w:szCs w:val="24"/>
                <w:lang w:val="en-US" w:eastAsia="ja-JP"/>
              </w:rPr>
            </w:pPr>
          </w:p>
        </w:tc>
        <w:tc>
          <w:tcPr>
            <w:tcW w:w="325" w:type="dxa"/>
          </w:tcPr>
          <w:p w:rsidR="008B59E1" w:rsidRPr="008B59E1" w:rsidRDefault="008B59E1" w:rsidP="008B59E1">
            <w:pPr>
              <w:jc w:val="both"/>
              <w:rPr>
                <w:rFonts w:eastAsia="MS Mincho"/>
                <w:sz w:val="20"/>
                <w:szCs w:val="24"/>
                <w:lang w:val="en-US" w:eastAsia="ja-JP"/>
              </w:rPr>
            </w:pPr>
          </w:p>
        </w:tc>
        <w:tc>
          <w:tcPr>
            <w:tcW w:w="242"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gridSpan w:val="2"/>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4"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63" w:type="dxa"/>
          </w:tcPr>
          <w:p w:rsidR="008B59E1" w:rsidRPr="008B59E1" w:rsidRDefault="008B59E1" w:rsidP="008B59E1">
            <w:pPr>
              <w:jc w:val="both"/>
              <w:rPr>
                <w:rFonts w:eastAsia="MS Mincho"/>
                <w:sz w:val="20"/>
                <w:szCs w:val="24"/>
                <w:lang w:val="en-US" w:eastAsia="ja-JP"/>
              </w:rPr>
            </w:pPr>
          </w:p>
        </w:tc>
        <w:tc>
          <w:tcPr>
            <w:tcW w:w="1701" w:type="dxa"/>
          </w:tcPr>
          <w:p w:rsidR="008B59E1" w:rsidRPr="008B59E1" w:rsidRDefault="008B59E1" w:rsidP="008B59E1">
            <w:pPr>
              <w:jc w:val="both"/>
              <w:rPr>
                <w:rFonts w:eastAsia="MS Mincho"/>
                <w:sz w:val="18"/>
                <w:szCs w:val="24"/>
                <w:lang w:val="en-US" w:eastAsia="ja-JP"/>
              </w:rPr>
            </w:pPr>
          </w:p>
        </w:tc>
      </w:tr>
      <w:tr w:rsidR="008B59E1" w:rsidRPr="008B59E1" w:rsidTr="003D34F5">
        <w:trPr>
          <w:cantSplit/>
          <w:trHeight w:val="417"/>
        </w:trPr>
        <w:tc>
          <w:tcPr>
            <w:tcW w:w="2552" w:type="dxa"/>
          </w:tcPr>
          <w:p w:rsidR="008B59E1" w:rsidRPr="008B59E1" w:rsidRDefault="008B59E1" w:rsidP="008B59E1">
            <w:pPr>
              <w:numPr>
                <w:ilvl w:val="1"/>
                <w:numId w:val="6"/>
              </w:numPr>
              <w:ind w:left="360"/>
              <w:jc w:val="both"/>
              <w:rPr>
                <w:rFonts w:eastAsia="MS Mincho"/>
                <w:sz w:val="18"/>
                <w:szCs w:val="18"/>
                <w:lang w:val="en-US" w:eastAsia="ja-JP"/>
              </w:rPr>
            </w:pPr>
            <w:r w:rsidRPr="008B59E1">
              <w:rPr>
                <w:rFonts w:eastAsia="MS Mincho"/>
                <w:sz w:val="18"/>
                <w:szCs w:val="18"/>
                <w:lang w:val="en-US" w:eastAsia="ja-JP"/>
              </w:rPr>
              <w:t xml:space="preserve">Supporting the </w:t>
            </w:r>
          </w:p>
          <w:p w:rsidR="008B59E1" w:rsidRPr="008B59E1" w:rsidRDefault="008B59E1" w:rsidP="008B59E1">
            <w:pPr>
              <w:jc w:val="both"/>
              <w:rPr>
                <w:rFonts w:eastAsia="MS Mincho"/>
                <w:szCs w:val="24"/>
                <w:lang w:val="en-US" w:eastAsia="ja-JP"/>
              </w:rPr>
            </w:pPr>
            <w:r w:rsidRPr="008B59E1">
              <w:rPr>
                <w:rFonts w:eastAsia="MS Mincho"/>
                <w:sz w:val="18"/>
                <w:szCs w:val="18"/>
                <w:lang w:val="en-US" w:eastAsia="ja-JP"/>
              </w:rPr>
              <w:t>drafting of necessary institutional policies;</w:t>
            </w:r>
          </w:p>
        </w:tc>
        <w:tc>
          <w:tcPr>
            <w:tcW w:w="301"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4"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3"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4"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3"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6" w:type="dxa"/>
            <w:shd w:val="clear" w:color="auto" w:fill="FFFFFF"/>
          </w:tcPr>
          <w:p w:rsidR="008B59E1" w:rsidRPr="008B59E1" w:rsidRDefault="008B59E1" w:rsidP="008B59E1">
            <w:pPr>
              <w:jc w:val="both"/>
              <w:rPr>
                <w:rFonts w:eastAsia="MS Mincho"/>
                <w:sz w:val="16"/>
                <w:szCs w:val="16"/>
                <w:lang w:val="en-US" w:eastAsia="ja-JP"/>
              </w:rPr>
            </w:pPr>
          </w:p>
        </w:tc>
        <w:tc>
          <w:tcPr>
            <w:tcW w:w="283" w:type="dxa"/>
            <w:shd w:val="clear" w:color="auto" w:fill="FFFFFF"/>
          </w:tcPr>
          <w:p w:rsidR="008B59E1" w:rsidRPr="008B59E1" w:rsidRDefault="008B59E1" w:rsidP="008B59E1">
            <w:pPr>
              <w:jc w:val="both"/>
              <w:rPr>
                <w:rFonts w:eastAsia="MS Mincho"/>
                <w:sz w:val="16"/>
                <w:szCs w:val="16"/>
                <w:lang w:val="en-US" w:eastAsia="ja-JP"/>
              </w:rPr>
            </w:pPr>
          </w:p>
        </w:tc>
        <w:tc>
          <w:tcPr>
            <w:tcW w:w="284" w:type="dxa"/>
            <w:shd w:val="clear" w:color="auto" w:fill="FFFFFF"/>
          </w:tcPr>
          <w:p w:rsidR="008B59E1" w:rsidRPr="008B59E1" w:rsidRDefault="008B59E1" w:rsidP="008B59E1">
            <w:pPr>
              <w:jc w:val="both"/>
              <w:rPr>
                <w:rFonts w:eastAsia="MS Mincho"/>
                <w:sz w:val="20"/>
                <w:szCs w:val="24"/>
                <w:lang w:val="en-US" w:eastAsia="ja-JP"/>
              </w:rPr>
            </w:pPr>
          </w:p>
        </w:tc>
        <w:tc>
          <w:tcPr>
            <w:tcW w:w="283" w:type="dxa"/>
            <w:shd w:val="clear" w:color="auto" w:fill="FFFFFF"/>
          </w:tcPr>
          <w:p w:rsidR="008B59E1" w:rsidRPr="008B59E1" w:rsidRDefault="008B59E1" w:rsidP="008B59E1">
            <w:pPr>
              <w:jc w:val="both"/>
              <w:rPr>
                <w:rFonts w:eastAsia="MS Mincho"/>
                <w:sz w:val="20"/>
                <w:szCs w:val="24"/>
                <w:lang w:val="en-US" w:eastAsia="ja-JP"/>
              </w:rPr>
            </w:pPr>
          </w:p>
        </w:tc>
        <w:tc>
          <w:tcPr>
            <w:tcW w:w="284" w:type="dxa"/>
            <w:shd w:val="clear" w:color="auto" w:fill="FFFFFF"/>
          </w:tcPr>
          <w:p w:rsidR="008B59E1" w:rsidRPr="008B59E1" w:rsidRDefault="008B59E1" w:rsidP="008B59E1">
            <w:pPr>
              <w:jc w:val="both"/>
              <w:rPr>
                <w:rFonts w:eastAsia="MS Mincho"/>
                <w:sz w:val="20"/>
                <w:szCs w:val="24"/>
                <w:lang w:val="en-US" w:eastAsia="ja-JP"/>
              </w:rPr>
            </w:pPr>
          </w:p>
        </w:tc>
        <w:tc>
          <w:tcPr>
            <w:tcW w:w="283"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5"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325"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42"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gridSpan w:val="2"/>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4" w:type="dxa"/>
          </w:tcPr>
          <w:p w:rsidR="008B59E1" w:rsidRPr="008B59E1" w:rsidRDefault="008B59E1" w:rsidP="008B59E1">
            <w:pPr>
              <w:jc w:val="both"/>
              <w:rPr>
                <w:rFonts w:eastAsia="MS Mincho"/>
                <w:sz w:val="20"/>
                <w:szCs w:val="24"/>
                <w:lang w:val="en-US" w:eastAsia="ja-JP"/>
              </w:rPr>
            </w:pPr>
          </w:p>
        </w:tc>
        <w:tc>
          <w:tcPr>
            <w:tcW w:w="283" w:type="dxa"/>
          </w:tcPr>
          <w:p w:rsidR="008B59E1" w:rsidRPr="008B59E1" w:rsidRDefault="008B59E1" w:rsidP="008B59E1">
            <w:pPr>
              <w:jc w:val="both"/>
              <w:rPr>
                <w:rFonts w:eastAsia="MS Mincho"/>
                <w:sz w:val="20"/>
                <w:szCs w:val="24"/>
                <w:lang w:val="en-US" w:eastAsia="ja-JP"/>
              </w:rPr>
            </w:pPr>
          </w:p>
        </w:tc>
        <w:tc>
          <w:tcPr>
            <w:tcW w:w="263" w:type="dxa"/>
          </w:tcPr>
          <w:p w:rsidR="008B59E1" w:rsidRPr="008B59E1" w:rsidRDefault="008B59E1" w:rsidP="008B59E1">
            <w:pPr>
              <w:jc w:val="both"/>
              <w:rPr>
                <w:rFonts w:eastAsia="MS Mincho"/>
                <w:sz w:val="20"/>
                <w:szCs w:val="24"/>
                <w:lang w:val="en-US" w:eastAsia="ja-JP"/>
              </w:rPr>
            </w:pPr>
          </w:p>
        </w:tc>
        <w:tc>
          <w:tcPr>
            <w:tcW w:w="1701" w:type="dxa"/>
          </w:tcPr>
          <w:p w:rsidR="008B59E1" w:rsidRPr="008B59E1" w:rsidRDefault="008B59E1" w:rsidP="008B59E1">
            <w:pPr>
              <w:jc w:val="both"/>
              <w:rPr>
                <w:rFonts w:eastAsia="MS Mincho"/>
                <w:sz w:val="18"/>
                <w:szCs w:val="24"/>
                <w:lang w:val="en-US" w:eastAsia="ja-JP"/>
              </w:rPr>
            </w:pPr>
          </w:p>
        </w:tc>
      </w:tr>
      <w:tr w:rsidR="008B59E1" w:rsidRPr="008B59E1" w:rsidTr="003D34F5">
        <w:trPr>
          <w:cantSplit/>
          <w:trHeight w:val="417"/>
        </w:trPr>
        <w:tc>
          <w:tcPr>
            <w:tcW w:w="2552" w:type="dxa"/>
          </w:tcPr>
          <w:p w:rsidR="008B59E1" w:rsidRPr="008B59E1" w:rsidRDefault="008B59E1" w:rsidP="008B59E1">
            <w:pPr>
              <w:numPr>
                <w:ilvl w:val="1"/>
                <w:numId w:val="6"/>
              </w:numPr>
              <w:ind w:left="360"/>
              <w:jc w:val="both"/>
              <w:rPr>
                <w:rFonts w:eastAsia="MS Mincho"/>
                <w:sz w:val="18"/>
                <w:szCs w:val="18"/>
                <w:lang w:val="en-US" w:eastAsia="ja-JP"/>
              </w:rPr>
            </w:pPr>
            <w:r w:rsidRPr="008B59E1">
              <w:rPr>
                <w:rFonts w:eastAsia="MS Mincho"/>
                <w:sz w:val="18"/>
                <w:szCs w:val="18"/>
                <w:lang w:val="en-US" w:eastAsia="ja-JP"/>
              </w:rPr>
              <w:t>Following up the case</w:t>
            </w:r>
          </w:p>
          <w:p w:rsidR="008B59E1" w:rsidRPr="008B59E1" w:rsidRDefault="008B59E1" w:rsidP="008B59E1">
            <w:pPr>
              <w:jc w:val="both"/>
              <w:rPr>
                <w:rFonts w:eastAsia="MS Mincho"/>
                <w:sz w:val="18"/>
                <w:szCs w:val="18"/>
                <w:lang w:val="en-US" w:eastAsia="ja-JP"/>
              </w:rPr>
            </w:pPr>
            <w:r w:rsidRPr="008B59E1">
              <w:rPr>
                <w:rFonts w:eastAsia="MS Mincho"/>
                <w:sz w:val="18"/>
                <w:szCs w:val="18"/>
                <w:lang w:val="en-US" w:eastAsia="ja-JP"/>
              </w:rPr>
              <w:t>management training conducted by the Venice Commission provide support practical to implementation of case registration system, for the creation of standardized forms and the design of file folders for the registrar;</w:t>
            </w:r>
            <w:r w:rsidRPr="008B59E1">
              <w:rPr>
                <w:rFonts w:eastAsia="MS Mincho"/>
                <w:sz w:val="22"/>
                <w:szCs w:val="22"/>
                <w:lang w:val="en-US" w:eastAsia="ja-JP"/>
              </w:rPr>
              <w:t xml:space="preserve"> </w:t>
            </w:r>
          </w:p>
        </w:tc>
        <w:tc>
          <w:tcPr>
            <w:tcW w:w="301"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4"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3"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4"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3" w:type="dxa"/>
            <w:shd w:val="clear" w:color="auto" w:fill="FFFFFF"/>
          </w:tcPr>
          <w:p w:rsidR="008B59E1" w:rsidRPr="008B59E1" w:rsidRDefault="008B59E1" w:rsidP="008B59E1">
            <w:pPr>
              <w:jc w:val="both"/>
              <w:rPr>
                <w:rFonts w:eastAsia="MS Mincho"/>
                <w:sz w:val="16"/>
                <w:szCs w:val="16"/>
                <w:lang w:val="en-US" w:eastAsia="ja-JP"/>
              </w:rPr>
            </w:pPr>
          </w:p>
        </w:tc>
        <w:tc>
          <w:tcPr>
            <w:tcW w:w="286" w:type="dxa"/>
            <w:shd w:val="clear" w:color="auto" w:fill="FFFFFF"/>
          </w:tcPr>
          <w:p w:rsidR="008B59E1" w:rsidRPr="008B59E1" w:rsidRDefault="008B59E1" w:rsidP="008B59E1">
            <w:pPr>
              <w:jc w:val="both"/>
              <w:rPr>
                <w:rFonts w:eastAsia="MS Mincho"/>
                <w:sz w:val="16"/>
                <w:szCs w:val="16"/>
                <w:lang w:val="en-US" w:eastAsia="ja-JP"/>
              </w:rPr>
            </w:pPr>
          </w:p>
        </w:tc>
        <w:tc>
          <w:tcPr>
            <w:tcW w:w="283" w:type="dxa"/>
            <w:shd w:val="clear" w:color="auto" w:fill="FFFFFF"/>
          </w:tcPr>
          <w:p w:rsidR="008B59E1" w:rsidRPr="008B59E1" w:rsidRDefault="008B59E1" w:rsidP="008B59E1">
            <w:pPr>
              <w:jc w:val="both"/>
              <w:rPr>
                <w:rFonts w:eastAsia="MS Mincho"/>
                <w:sz w:val="16"/>
                <w:szCs w:val="16"/>
                <w:lang w:val="en-US" w:eastAsia="ja-JP"/>
              </w:rPr>
            </w:pPr>
          </w:p>
        </w:tc>
        <w:tc>
          <w:tcPr>
            <w:tcW w:w="284" w:type="dxa"/>
            <w:shd w:val="clear" w:color="auto" w:fill="FFFFFF"/>
          </w:tcPr>
          <w:p w:rsidR="008B59E1" w:rsidRPr="008B59E1" w:rsidRDefault="008B59E1" w:rsidP="008B59E1">
            <w:pPr>
              <w:jc w:val="both"/>
              <w:rPr>
                <w:rFonts w:eastAsia="MS Mincho"/>
                <w:sz w:val="20"/>
                <w:szCs w:val="24"/>
                <w:lang w:val="en-US" w:eastAsia="ja-JP"/>
              </w:rPr>
            </w:pPr>
          </w:p>
        </w:tc>
        <w:tc>
          <w:tcPr>
            <w:tcW w:w="283" w:type="dxa"/>
            <w:shd w:val="clear" w:color="auto" w:fill="FFFFFF"/>
          </w:tcPr>
          <w:p w:rsidR="008B59E1" w:rsidRPr="008B59E1" w:rsidRDefault="008B59E1" w:rsidP="008B59E1">
            <w:pPr>
              <w:jc w:val="both"/>
              <w:rPr>
                <w:rFonts w:eastAsia="MS Mincho"/>
                <w:sz w:val="20"/>
                <w:szCs w:val="24"/>
                <w:lang w:val="en-US" w:eastAsia="ja-JP"/>
              </w:rPr>
            </w:pPr>
          </w:p>
        </w:tc>
        <w:tc>
          <w:tcPr>
            <w:tcW w:w="284" w:type="dxa"/>
            <w:shd w:val="clear" w:color="auto" w:fill="FFFFFF"/>
          </w:tcPr>
          <w:p w:rsidR="008B59E1" w:rsidRPr="008B59E1" w:rsidRDefault="008B59E1" w:rsidP="008B59E1">
            <w:pPr>
              <w:jc w:val="both"/>
              <w:rPr>
                <w:rFonts w:eastAsia="MS Mincho"/>
                <w:sz w:val="20"/>
                <w:szCs w:val="24"/>
                <w:lang w:val="en-US" w:eastAsia="ja-JP"/>
              </w:rPr>
            </w:pPr>
          </w:p>
        </w:tc>
        <w:tc>
          <w:tcPr>
            <w:tcW w:w="283" w:type="dxa"/>
            <w:shd w:val="clear" w:color="auto" w:fill="FFFFFF"/>
          </w:tcPr>
          <w:p w:rsidR="008B59E1" w:rsidRPr="008B59E1" w:rsidRDefault="008B59E1" w:rsidP="008B59E1">
            <w:pPr>
              <w:jc w:val="both"/>
              <w:rPr>
                <w:rFonts w:eastAsia="MS Mincho"/>
                <w:sz w:val="20"/>
                <w:szCs w:val="24"/>
                <w:lang w:val="en-US" w:eastAsia="ja-JP"/>
              </w:rPr>
            </w:pPr>
          </w:p>
        </w:tc>
        <w:tc>
          <w:tcPr>
            <w:tcW w:w="285" w:type="dxa"/>
            <w:shd w:val="clear" w:color="auto" w:fill="FFFFFF"/>
          </w:tcPr>
          <w:p w:rsidR="008B59E1" w:rsidRPr="008B59E1" w:rsidRDefault="008B59E1" w:rsidP="008B59E1">
            <w:pPr>
              <w:jc w:val="both"/>
              <w:rPr>
                <w:rFonts w:eastAsia="MS Mincho"/>
                <w:sz w:val="20"/>
                <w:szCs w:val="24"/>
                <w:lang w:val="en-US" w:eastAsia="ja-JP"/>
              </w:rPr>
            </w:pPr>
          </w:p>
        </w:tc>
        <w:tc>
          <w:tcPr>
            <w:tcW w:w="325"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42" w:type="dxa"/>
          </w:tcPr>
          <w:p w:rsidR="008B59E1" w:rsidRPr="008B59E1" w:rsidRDefault="008B59E1" w:rsidP="008B59E1">
            <w:pPr>
              <w:jc w:val="both"/>
              <w:rPr>
                <w:rFonts w:eastAsia="MS Mincho"/>
                <w:sz w:val="20"/>
                <w:szCs w:val="24"/>
                <w:lang w:val="en-US" w:eastAsia="ja-JP"/>
              </w:rPr>
            </w:pPr>
          </w:p>
        </w:tc>
        <w:tc>
          <w:tcPr>
            <w:tcW w:w="283" w:type="dxa"/>
            <w:gridSpan w:val="2"/>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4"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63"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1701" w:type="dxa"/>
          </w:tcPr>
          <w:p w:rsidR="008B59E1" w:rsidRPr="008B59E1" w:rsidRDefault="008B59E1" w:rsidP="008B59E1">
            <w:pPr>
              <w:jc w:val="both"/>
              <w:rPr>
                <w:rFonts w:eastAsia="MS Mincho"/>
                <w:sz w:val="18"/>
                <w:szCs w:val="24"/>
                <w:lang w:val="en-US" w:eastAsia="ja-JP"/>
              </w:rPr>
            </w:pPr>
          </w:p>
        </w:tc>
      </w:tr>
      <w:tr w:rsidR="008B59E1" w:rsidRPr="008B59E1" w:rsidTr="003D34F5">
        <w:trPr>
          <w:cantSplit/>
          <w:trHeight w:val="417"/>
        </w:trPr>
        <w:tc>
          <w:tcPr>
            <w:tcW w:w="2552" w:type="dxa"/>
          </w:tcPr>
          <w:p w:rsidR="008B59E1" w:rsidRPr="008B59E1" w:rsidRDefault="008B59E1" w:rsidP="008B59E1">
            <w:pPr>
              <w:numPr>
                <w:ilvl w:val="1"/>
                <w:numId w:val="6"/>
              </w:numPr>
              <w:ind w:left="360"/>
              <w:jc w:val="both"/>
              <w:rPr>
                <w:rFonts w:eastAsia="MS Mincho"/>
                <w:szCs w:val="24"/>
                <w:lang w:val="en-US" w:eastAsia="ja-JP"/>
              </w:rPr>
            </w:pPr>
            <w:r w:rsidRPr="008B59E1">
              <w:rPr>
                <w:rFonts w:eastAsia="MS Mincho"/>
                <w:sz w:val="18"/>
                <w:szCs w:val="18"/>
                <w:lang w:val="en-US" w:eastAsia="ja-JP"/>
              </w:rPr>
              <w:t>Addressing issues related</w:t>
            </w:r>
          </w:p>
          <w:p w:rsidR="008B59E1" w:rsidRPr="008B59E1" w:rsidRDefault="008B59E1" w:rsidP="008B59E1">
            <w:pPr>
              <w:jc w:val="both"/>
              <w:rPr>
                <w:rFonts w:eastAsia="MS Mincho"/>
                <w:szCs w:val="24"/>
                <w:lang w:val="en-US" w:eastAsia="ja-JP"/>
              </w:rPr>
            </w:pPr>
            <w:r w:rsidRPr="008B59E1">
              <w:rPr>
                <w:rFonts w:eastAsia="MS Mincho"/>
                <w:sz w:val="18"/>
                <w:szCs w:val="18"/>
                <w:lang w:val="en-US" w:eastAsia="ja-JP"/>
              </w:rPr>
              <w:t>to working languages of the CC and transcripts of proceedings</w:t>
            </w:r>
            <w:r w:rsidRPr="008B59E1">
              <w:rPr>
                <w:rFonts w:eastAsia="MS Mincho"/>
                <w:sz w:val="22"/>
                <w:szCs w:val="22"/>
                <w:lang w:val="en-US" w:eastAsia="ja-JP"/>
              </w:rPr>
              <w:t xml:space="preserve">; </w:t>
            </w:r>
          </w:p>
        </w:tc>
        <w:tc>
          <w:tcPr>
            <w:tcW w:w="301" w:type="dxa"/>
            <w:shd w:val="clear" w:color="auto" w:fill="DBE5F1" w:themeFill="accent1" w:themeFillTint="33"/>
          </w:tcPr>
          <w:p w:rsidR="008B59E1" w:rsidRPr="008B59E1" w:rsidRDefault="008B59E1" w:rsidP="008B59E1">
            <w:pPr>
              <w:jc w:val="both"/>
              <w:rPr>
                <w:rFonts w:eastAsia="MS Mincho"/>
                <w:sz w:val="16"/>
                <w:szCs w:val="16"/>
                <w:lang w:val="en-US" w:eastAsia="ja-JP"/>
              </w:rPr>
            </w:pPr>
          </w:p>
        </w:tc>
        <w:tc>
          <w:tcPr>
            <w:tcW w:w="284" w:type="dxa"/>
            <w:shd w:val="clear" w:color="auto" w:fill="DBE5F1" w:themeFill="accent1" w:themeFillTint="33"/>
          </w:tcPr>
          <w:p w:rsidR="008B59E1" w:rsidRPr="008B59E1" w:rsidRDefault="008B59E1" w:rsidP="008B59E1">
            <w:pPr>
              <w:jc w:val="both"/>
              <w:rPr>
                <w:rFonts w:eastAsia="MS Mincho"/>
                <w:sz w:val="16"/>
                <w:szCs w:val="16"/>
                <w:lang w:val="en-US" w:eastAsia="ja-JP"/>
              </w:rPr>
            </w:pPr>
          </w:p>
        </w:tc>
        <w:tc>
          <w:tcPr>
            <w:tcW w:w="283" w:type="dxa"/>
            <w:shd w:val="clear" w:color="auto" w:fill="DBE5F1" w:themeFill="accent1" w:themeFillTint="33"/>
          </w:tcPr>
          <w:p w:rsidR="008B59E1" w:rsidRPr="008B59E1" w:rsidRDefault="008B59E1" w:rsidP="008B59E1">
            <w:pPr>
              <w:jc w:val="both"/>
              <w:rPr>
                <w:rFonts w:eastAsia="MS Mincho"/>
                <w:sz w:val="16"/>
                <w:szCs w:val="16"/>
                <w:lang w:val="en-US" w:eastAsia="ja-JP"/>
              </w:rPr>
            </w:pPr>
          </w:p>
        </w:tc>
        <w:tc>
          <w:tcPr>
            <w:tcW w:w="284" w:type="dxa"/>
            <w:shd w:val="clear" w:color="auto" w:fill="DBE5F1" w:themeFill="accent1" w:themeFillTint="33"/>
          </w:tcPr>
          <w:p w:rsidR="008B59E1" w:rsidRPr="008B59E1" w:rsidRDefault="008B59E1" w:rsidP="008B59E1">
            <w:pPr>
              <w:jc w:val="both"/>
              <w:rPr>
                <w:rFonts w:eastAsia="MS Mincho"/>
                <w:sz w:val="16"/>
                <w:szCs w:val="16"/>
                <w:lang w:val="en-US" w:eastAsia="ja-JP"/>
              </w:rPr>
            </w:pPr>
          </w:p>
        </w:tc>
        <w:tc>
          <w:tcPr>
            <w:tcW w:w="283" w:type="dxa"/>
            <w:shd w:val="clear" w:color="auto" w:fill="DBE5F1" w:themeFill="accent1" w:themeFillTint="33"/>
          </w:tcPr>
          <w:p w:rsidR="008B59E1" w:rsidRPr="008B59E1" w:rsidRDefault="008B59E1" w:rsidP="008B59E1">
            <w:pPr>
              <w:jc w:val="both"/>
              <w:rPr>
                <w:rFonts w:eastAsia="MS Mincho"/>
                <w:sz w:val="16"/>
                <w:szCs w:val="16"/>
                <w:lang w:val="en-US" w:eastAsia="ja-JP"/>
              </w:rPr>
            </w:pPr>
          </w:p>
        </w:tc>
        <w:tc>
          <w:tcPr>
            <w:tcW w:w="286" w:type="dxa"/>
            <w:shd w:val="clear" w:color="auto" w:fill="DBE5F1" w:themeFill="accent1" w:themeFillTint="33"/>
          </w:tcPr>
          <w:p w:rsidR="008B59E1" w:rsidRPr="008B59E1" w:rsidRDefault="008B59E1" w:rsidP="008B59E1">
            <w:pPr>
              <w:jc w:val="both"/>
              <w:rPr>
                <w:rFonts w:eastAsia="MS Mincho"/>
                <w:sz w:val="16"/>
                <w:szCs w:val="16"/>
                <w:lang w:val="en-US" w:eastAsia="ja-JP"/>
              </w:rPr>
            </w:pPr>
          </w:p>
        </w:tc>
        <w:tc>
          <w:tcPr>
            <w:tcW w:w="283" w:type="dxa"/>
            <w:shd w:val="clear" w:color="auto" w:fill="DBE5F1" w:themeFill="accent1" w:themeFillTint="33"/>
          </w:tcPr>
          <w:p w:rsidR="008B59E1" w:rsidRPr="008B59E1" w:rsidRDefault="008B59E1" w:rsidP="008B59E1">
            <w:pPr>
              <w:jc w:val="both"/>
              <w:rPr>
                <w:rFonts w:eastAsia="MS Mincho"/>
                <w:sz w:val="16"/>
                <w:szCs w:val="16"/>
                <w:lang w:val="en-US" w:eastAsia="ja-JP"/>
              </w:rPr>
            </w:pPr>
          </w:p>
        </w:tc>
        <w:tc>
          <w:tcPr>
            <w:tcW w:w="284"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4"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5"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325"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42"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gridSpan w:val="2"/>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4"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63"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1701" w:type="dxa"/>
          </w:tcPr>
          <w:p w:rsidR="008B59E1" w:rsidRPr="008B59E1" w:rsidRDefault="008B59E1" w:rsidP="008B59E1">
            <w:pPr>
              <w:jc w:val="both"/>
              <w:rPr>
                <w:rFonts w:eastAsia="MS Mincho"/>
                <w:sz w:val="18"/>
                <w:szCs w:val="24"/>
                <w:lang w:val="en-US" w:eastAsia="ja-JP"/>
              </w:rPr>
            </w:pPr>
          </w:p>
        </w:tc>
      </w:tr>
      <w:tr w:rsidR="008B59E1" w:rsidRPr="008B59E1" w:rsidTr="003D34F5">
        <w:trPr>
          <w:cantSplit/>
          <w:trHeight w:val="417"/>
        </w:trPr>
        <w:tc>
          <w:tcPr>
            <w:tcW w:w="2552" w:type="dxa"/>
          </w:tcPr>
          <w:p w:rsidR="008B59E1" w:rsidRPr="008B59E1" w:rsidRDefault="008B59E1" w:rsidP="008B59E1">
            <w:pPr>
              <w:numPr>
                <w:ilvl w:val="1"/>
                <w:numId w:val="6"/>
              </w:numPr>
              <w:tabs>
                <w:tab w:val="left" w:pos="318"/>
              </w:tabs>
              <w:ind w:left="0" w:firstLine="0"/>
              <w:jc w:val="both"/>
              <w:rPr>
                <w:rFonts w:eastAsia="MS Mincho"/>
                <w:sz w:val="18"/>
                <w:szCs w:val="18"/>
                <w:lang w:val="en-US" w:eastAsia="ja-JP"/>
              </w:rPr>
            </w:pPr>
            <w:r w:rsidRPr="008B59E1">
              <w:rPr>
                <w:rFonts w:eastAsia="MS Mincho"/>
                <w:sz w:val="18"/>
                <w:szCs w:val="18"/>
                <w:lang w:val="en-US" w:eastAsia="ja-JP"/>
              </w:rPr>
              <w:t xml:space="preserve">Organizing study tours </w:t>
            </w:r>
          </w:p>
          <w:p w:rsidR="008B59E1" w:rsidRPr="008B59E1" w:rsidRDefault="008B59E1" w:rsidP="008B59E1">
            <w:pPr>
              <w:tabs>
                <w:tab w:val="left" w:pos="318"/>
              </w:tabs>
              <w:jc w:val="both"/>
              <w:rPr>
                <w:rFonts w:eastAsia="MS Mincho"/>
                <w:sz w:val="18"/>
                <w:szCs w:val="18"/>
                <w:lang w:val="en-US" w:eastAsia="ja-JP"/>
              </w:rPr>
            </w:pPr>
            <w:r w:rsidRPr="008B59E1">
              <w:rPr>
                <w:rFonts w:eastAsia="MS Mincho"/>
                <w:sz w:val="18"/>
                <w:szCs w:val="18"/>
                <w:lang w:val="en-US" w:eastAsia="ja-JP"/>
              </w:rPr>
              <w:t xml:space="preserve">to relevant host countries on the issues of institutional development, support networking </w:t>
            </w:r>
            <w:r w:rsidRPr="008B59E1">
              <w:rPr>
                <w:rFonts w:eastAsia="MS Mincho"/>
                <w:i/>
                <w:sz w:val="18"/>
                <w:szCs w:val="18"/>
                <w:lang w:val="en-US" w:eastAsia="ja-JP"/>
              </w:rPr>
              <w:t>(engagement of the CSOs, universities and legal practitioners is essential);</w:t>
            </w:r>
            <w:r w:rsidRPr="008B59E1">
              <w:rPr>
                <w:rFonts w:eastAsia="MS Mincho"/>
                <w:sz w:val="18"/>
                <w:szCs w:val="18"/>
                <w:lang w:val="en-US" w:eastAsia="ja-JP"/>
              </w:rPr>
              <w:t xml:space="preserve"> </w:t>
            </w:r>
          </w:p>
        </w:tc>
        <w:tc>
          <w:tcPr>
            <w:tcW w:w="301" w:type="dxa"/>
            <w:shd w:val="clear" w:color="auto" w:fill="DBE5F1"/>
          </w:tcPr>
          <w:p w:rsidR="008B59E1" w:rsidRPr="008B59E1" w:rsidRDefault="008B59E1" w:rsidP="008B59E1">
            <w:pPr>
              <w:jc w:val="both"/>
              <w:rPr>
                <w:rFonts w:eastAsia="MS Mincho"/>
                <w:sz w:val="16"/>
                <w:szCs w:val="16"/>
                <w:lang w:val="en-US" w:eastAsia="ja-JP"/>
              </w:rPr>
            </w:pPr>
          </w:p>
        </w:tc>
        <w:tc>
          <w:tcPr>
            <w:tcW w:w="284" w:type="dxa"/>
            <w:shd w:val="clear" w:color="auto" w:fill="DBE5F1"/>
          </w:tcPr>
          <w:p w:rsidR="008B59E1" w:rsidRPr="008B59E1" w:rsidRDefault="008B59E1" w:rsidP="008B59E1">
            <w:pPr>
              <w:jc w:val="both"/>
              <w:rPr>
                <w:rFonts w:eastAsia="MS Mincho"/>
                <w:sz w:val="16"/>
                <w:szCs w:val="16"/>
                <w:lang w:val="en-US" w:eastAsia="ja-JP"/>
              </w:rPr>
            </w:pPr>
          </w:p>
        </w:tc>
        <w:tc>
          <w:tcPr>
            <w:tcW w:w="283"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4"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3" w:type="dxa"/>
            <w:shd w:val="clear" w:color="auto" w:fill="FFFFFF"/>
          </w:tcPr>
          <w:p w:rsidR="008B59E1" w:rsidRPr="008B59E1" w:rsidRDefault="008B59E1" w:rsidP="008B59E1">
            <w:pPr>
              <w:jc w:val="both"/>
              <w:rPr>
                <w:rFonts w:eastAsia="MS Mincho"/>
                <w:sz w:val="16"/>
                <w:szCs w:val="16"/>
                <w:lang w:val="en-US" w:eastAsia="ja-JP"/>
              </w:rPr>
            </w:pPr>
          </w:p>
        </w:tc>
        <w:tc>
          <w:tcPr>
            <w:tcW w:w="286" w:type="dxa"/>
            <w:shd w:val="clear" w:color="auto" w:fill="FFFFFF"/>
          </w:tcPr>
          <w:p w:rsidR="008B59E1" w:rsidRPr="008B59E1" w:rsidRDefault="008B59E1" w:rsidP="008B59E1">
            <w:pPr>
              <w:jc w:val="both"/>
              <w:rPr>
                <w:rFonts w:eastAsia="MS Mincho"/>
                <w:sz w:val="16"/>
                <w:szCs w:val="16"/>
                <w:lang w:val="en-US" w:eastAsia="ja-JP"/>
              </w:rPr>
            </w:pPr>
          </w:p>
        </w:tc>
        <w:tc>
          <w:tcPr>
            <w:tcW w:w="283" w:type="dxa"/>
            <w:shd w:val="clear" w:color="auto" w:fill="FFFFFF"/>
          </w:tcPr>
          <w:p w:rsidR="008B59E1" w:rsidRPr="008B59E1" w:rsidRDefault="008B59E1" w:rsidP="008B59E1">
            <w:pPr>
              <w:jc w:val="both"/>
              <w:rPr>
                <w:rFonts w:eastAsia="MS Mincho"/>
                <w:sz w:val="16"/>
                <w:szCs w:val="16"/>
                <w:lang w:val="en-US" w:eastAsia="ja-JP"/>
              </w:rPr>
            </w:pPr>
          </w:p>
        </w:tc>
        <w:tc>
          <w:tcPr>
            <w:tcW w:w="284" w:type="dxa"/>
            <w:shd w:val="clear" w:color="auto" w:fill="FFFFFF"/>
          </w:tcPr>
          <w:p w:rsidR="008B59E1" w:rsidRPr="008B59E1" w:rsidRDefault="008B59E1" w:rsidP="008B59E1">
            <w:pPr>
              <w:jc w:val="both"/>
              <w:rPr>
                <w:rFonts w:eastAsia="MS Mincho"/>
                <w:sz w:val="20"/>
                <w:szCs w:val="24"/>
                <w:lang w:val="en-US" w:eastAsia="ja-JP"/>
              </w:rPr>
            </w:pPr>
          </w:p>
        </w:tc>
        <w:tc>
          <w:tcPr>
            <w:tcW w:w="283" w:type="dxa"/>
            <w:shd w:val="clear" w:color="auto" w:fill="FFFFFF"/>
          </w:tcPr>
          <w:p w:rsidR="008B59E1" w:rsidRPr="008B59E1" w:rsidRDefault="008B59E1" w:rsidP="008B59E1">
            <w:pPr>
              <w:jc w:val="both"/>
              <w:rPr>
                <w:rFonts w:eastAsia="MS Mincho"/>
                <w:sz w:val="20"/>
                <w:szCs w:val="24"/>
                <w:lang w:val="en-US" w:eastAsia="ja-JP"/>
              </w:rPr>
            </w:pPr>
          </w:p>
        </w:tc>
        <w:tc>
          <w:tcPr>
            <w:tcW w:w="284"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shd w:val="clear" w:color="auto" w:fill="FFFFFF"/>
          </w:tcPr>
          <w:p w:rsidR="008B59E1" w:rsidRPr="008B59E1" w:rsidRDefault="008B59E1" w:rsidP="008B59E1">
            <w:pPr>
              <w:jc w:val="both"/>
              <w:rPr>
                <w:rFonts w:eastAsia="MS Mincho"/>
                <w:sz w:val="20"/>
                <w:szCs w:val="24"/>
                <w:lang w:val="en-US" w:eastAsia="ja-JP"/>
              </w:rPr>
            </w:pPr>
          </w:p>
        </w:tc>
        <w:tc>
          <w:tcPr>
            <w:tcW w:w="285"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325" w:type="dxa"/>
          </w:tcPr>
          <w:p w:rsidR="008B59E1" w:rsidRPr="008B59E1" w:rsidRDefault="008B59E1" w:rsidP="008B59E1">
            <w:pPr>
              <w:jc w:val="both"/>
              <w:rPr>
                <w:rFonts w:eastAsia="MS Mincho"/>
                <w:sz w:val="20"/>
                <w:szCs w:val="24"/>
                <w:lang w:val="en-US" w:eastAsia="ja-JP"/>
              </w:rPr>
            </w:pPr>
          </w:p>
        </w:tc>
        <w:tc>
          <w:tcPr>
            <w:tcW w:w="242" w:type="dxa"/>
          </w:tcPr>
          <w:p w:rsidR="008B59E1" w:rsidRPr="008B59E1" w:rsidRDefault="008B59E1" w:rsidP="008B59E1">
            <w:pPr>
              <w:jc w:val="both"/>
              <w:rPr>
                <w:rFonts w:eastAsia="MS Mincho"/>
                <w:sz w:val="20"/>
                <w:szCs w:val="24"/>
                <w:lang w:val="en-US" w:eastAsia="ja-JP"/>
              </w:rPr>
            </w:pPr>
          </w:p>
        </w:tc>
        <w:tc>
          <w:tcPr>
            <w:tcW w:w="283" w:type="dxa"/>
            <w:gridSpan w:val="2"/>
          </w:tcPr>
          <w:p w:rsidR="008B59E1" w:rsidRPr="008B59E1" w:rsidRDefault="008B59E1" w:rsidP="008B59E1">
            <w:pPr>
              <w:jc w:val="both"/>
              <w:rPr>
                <w:rFonts w:eastAsia="MS Mincho"/>
                <w:sz w:val="20"/>
                <w:szCs w:val="24"/>
                <w:lang w:val="en-US" w:eastAsia="ja-JP"/>
              </w:rPr>
            </w:pPr>
          </w:p>
        </w:tc>
        <w:tc>
          <w:tcPr>
            <w:tcW w:w="284"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tcPr>
          <w:p w:rsidR="008B59E1" w:rsidRPr="008B59E1" w:rsidRDefault="008B59E1" w:rsidP="008B59E1">
            <w:pPr>
              <w:jc w:val="both"/>
              <w:rPr>
                <w:rFonts w:eastAsia="MS Mincho"/>
                <w:sz w:val="20"/>
                <w:szCs w:val="24"/>
                <w:lang w:val="en-US" w:eastAsia="ja-JP"/>
              </w:rPr>
            </w:pPr>
          </w:p>
        </w:tc>
        <w:tc>
          <w:tcPr>
            <w:tcW w:w="263" w:type="dxa"/>
          </w:tcPr>
          <w:p w:rsidR="008B59E1" w:rsidRPr="008B59E1" w:rsidRDefault="008B59E1" w:rsidP="008B59E1">
            <w:pPr>
              <w:jc w:val="both"/>
              <w:rPr>
                <w:rFonts w:eastAsia="MS Mincho"/>
                <w:sz w:val="20"/>
                <w:szCs w:val="24"/>
                <w:lang w:val="en-US" w:eastAsia="ja-JP"/>
              </w:rPr>
            </w:pPr>
          </w:p>
        </w:tc>
        <w:tc>
          <w:tcPr>
            <w:tcW w:w="1701" w:type="dxa"/>
          </w:tcPr>
          <w:p w:rsidR="008B59E1" w:rsidRPr="008B59E1" w:rsidRDefault="008B59E1" w:rsidP="008B59E1">
            <w:pPr>
              <w:jc w:val="both"/>
              <w:rPr>
                <w:rFonts w:eastAsia="MS Mincho"/>
                <w:sz w:val="18"/>
                <w:szCs w:val="24"/>
                <w:lang w:val="en-US" w:eastAsia="ja-JP"/>
              </w:rPr>
            </w:pPr>
          </w:p>
        </w:tc>
      </w:tr>
      <w:tr w:rsidR="008B59E1" w:rsidRPr="008B59E1" w:rsidTr="003D34F5">
        <w:trPr>
          <w:cantSplit/>
          <w:trHeight w:val="417"/>
        </w:trPr>
        <w:tc>
          <w:tcPr>
            <w:tcW w:w="2552" w:type="dxa"/>
          </w:tcPr>
          <w:p w:rsidR="008B59E1" w:rsidRPr="008B59E1" w:rsidRDefault="008B59E1" w:rsidP="008B59E1">
            <w:pPr>
              <w:numPr>
                <w:ilvl w:val="1"/>
                <w:numId w:val="6"/>
              </w:numPr>
              <w:ind w:left="360"/>
              <w:jc w:val="both"/>
              <w:rPr>
                <w:rFonts w:eastAsia="MS Mincho"/>
                <w:sz w:val="18"/>
                <w:szCs w:val="18"/>
                <w:lang w:val="en-US" w:eastAsia="ja-JP"/>
              </w:rPr>
            </w:pPr>
            <w:r w:rsidRPr="008B59E1">
              <w:rPr>
                <w:rFonts w:eastAsia="MS Mincho"/>
                <w:sz w:val="18"/>
                <w:szCs w:val="18"/>
                <w:lang w:val="en-US" w:eastAsia="ja-JP"/>
              </w:rPr>
              <w:t>Conducting one</w:t>
            </w:r>
          </w:p>
          <w:p w:rsidR="008B59E1" w:rsidRPr="008B59E1" w:rsidRDefault="008B59E1" w:rsidP="008B59E1">
            <w:pPr>
              <w:jc w:val="both"/>
              <w:rPr>
                <w:rFonts w:eastAsia="MS Mincho"/>
                <w:sz w:val="18"/>
                <w:szCs w:val="18"/>
                <w:lang w:val="en-US" w:eastAsia="ja-JP"/>
              </w:rPr>
            </w:pPr>
            <w:r w:rsidRPr="008B59E1">
              <w:rPr>
                <w:rFonts w:eastAsia="MS Mincho"/>
                <w:sz w:val="18"/>
                <w:szCs w:val="18"/>
                <w:lang w:val="en-US" w:eastAsia="ja-JP"/>
              </w:rPr>
              <w:t xml:space="preserve">annual workshop for the entire staff </w:t>
            </w:r>
            <w:r w:rsidRPr="008B59E1">
              <w:rPr>
                <w:rFonts w:eastAsia="MS Mincho"/>
                <w:i/>
                <w:sz w:val="18"/>
                <w:szCs w:val="18"/>
                <w:lang w:val="en-US" w:eastAsia="ja-JP"/>
              </w:rPr>
              <w:t>(self-reflection, stock taking, and monitoring  of organizational development strategy);</w:t>
            </w:r>
          </w:p>
        </w:tc>
        <w:tc>
          <w:tcPr>
            <w:tcW w:w="301" w:type="dxa"/>
          </w:tcPr>
          <w:p w:rsidR="008B59E1" w:rsidRPr="008B59E1" w:rsidRDefault="008B59E1" w:rsidP="008B59E1">
            <w:pPr>
              <w:jc w:val="both"/>
              <w:rPr>
                <w:rFonts w:eastAsia="MS Mincho"/>
                <w:sz w:val="16"/>
                <w:szCs w:val="16"/>
                <w:lang w:val="en-US" w:eastAsia="ja-JP"/>
              </w:rPr>
            </w:pPr>
          </w:p>
        </w:tc>
        <w:tc>
          <w:tcPr>
            <w:tcW w:w="284"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3"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4"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3"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6"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3"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4" w:type="dxa"/>
            <w:shd w:val="clear" w:color="auto" w:fill="FFFFFF"/>
          </w:tcPr>
          <w:p w:rsidR="008B59E1" w:rsidRPr="008B59E1" w:rsidRDefault="008B59E1" w:rsidP="008B59E1">
            <w:pPr>
              <w:jc w:val="both"/>
              <w:rPr>
                <w:rFonts w:eastAsia="MS Mincho"/>
                <w:sz w:val="20"/>
                <w:szCs w:val="24"/>
                <w:lang w:val="en-US" w:eastAsia="ja-JP"/>
              </w:rPr>
            </w:pPr>
          </w:p>
        </w:tc>
        <w:tc>
          <w:tcPr>
            <w:tcW w:w="283"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284"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283"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285" w:type="dxa"/>
            <w:shd w:val="clear" w:color="auto" w:fill="FFFFFF"/>
          </w:tcPr>
          <w:p w:rsidR="008B59E1" w:rsidRPr="008B59E1" w:rsidRDefault="008B59E1" w:rsidP="008B59E1">
            <w:pPr>
              <w:jc w:val="both"/>
              <w:rPr>
                <w:rFonts w:eastAsia="MS Mincho"/>
                <w:sz w:val="20"/>
                <w:szCs w:val="24"/>
                <w:lang w:val="en-US" w:eastAsia="ja-JP"/>
              </w:rPr>
            </w:pPr>
          </w:p>
        </w:tc>
        <w:tc>
          <w:tcPr>
            <w:tcW w:w="325"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242"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gridSpan w:val="2"/>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4"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283" w:type="dxa"/>
          </w:tcPr>
          <w:p w:rsidR="008B59E1" w:rsidRPr="008B59E1" w:rsidRDefault="008B59E1" w:rsidP="008B59E1">
            <w:pPr>
              <w:jc w:val="both"/>
              <w:rPr>
                <w:rFonts w:eastAsia="MS Mincho"/>
                <w:sz w:val="20"/>
                <w:szCs w:val="24"/>
                <w:lang w:val="en-US" w:eastAsia="ja-JP"/>
              </w:rPr>
            </w:pPr>
          </w:p>
        </w:tc>
        <w:tc>
          <w:tcPr>
            <w:tcW w:w="263" w:type="dxa"/>
          </w:tcPr>
          <w:p w:rsidR="008B59E1" w:rsidRPr="008B59E1" w:rsidRDefault="008B59E1" w:rsidP="008B59E1">
            <w:pPr>
              <w:jc w:val="both"/>
              <w:rPr>
                <w:rFonts w:eastAsia="MS Mincho"/>
                <w:sz w:val="20"/>
                <w:szCs w:val="24"/>
                <w:lang w:val="en-US" w:eastAsia="ja-JP"/>
              </w:rPr>
            </w:pPr>
          </w:p>
        </w:tc>
        <w:tc>
          <w:tcPr>
            <w:tcW w:w="1701" w:type="dxa"/>
          </w:tcPr>
          <w:p w:rsidR="008B59E1" w:rsidRPr="008B59E1" w:rsidRDefault="008B59E1" w:rsidP="008B59E1">
            <w:pPr>
              <w:jc w:val="both"/>
              <w:rPr>
                <w:rFonts w:eastAsia="MS Mincho"/>
                <w:sz w:val="18"/>
                <w:szCs w:val="24"/>
                <w:lang w:val="en-US" w:eastAsia="ja-JP"/>
              </w:rPr>
            </w:pPr>
          </w:p>
        </w:tc>
      </w:tr>
      <w:tr w:rsidR="008B59E1" w:rsidRPr="008B59E1" w:rsidTr="003D34F5">
        <w:trPr>
          <w:cantSplit/>
          <w:trHeight w:val="417"/>
        </w:trPr>
        <w:tc>
          <w:tcPr>
            <w:tcW w:w="2552" w:type="dxa"/>
          </w:tcPr>
          <w:p w:rsidR="008B59E1" w:rsidRPr="008B59E1" w:rsidRDefault="008B59E1" w:rsidP="008B59E1">
            <w:pPr>
              <w:jc w:val="both"/>
              <w:rPr>
                <w:rFonts w:eastAsia="MS Mincho"/>
                <w:sz w:val="18"/>
                <w:szCs w:val="18"/>
                <w:lang w:val="en-US" w:eastAsia="ja-JP"/>
              </w:rPr>
            </w:pPr>
            <w:r w:rsidRPr="008B59E1">
              <w:rPr>
                <w:rFonts w:eastAsia="MS Mincho"/>
                <w:sz w:val="18"/>
                <w:szCs w:val="18"/>
                <w:lang w:val="en-US" w:eastAsia="ja-JP"/>
              </w:rPr>
              <w:t>3.11. Supporting a ‘Judges Training Center’ in order to institutionalize new training on the competence of the CC and international law/standards for judges and legal professionals based on development and analysis of case studies, simulations/ role plays, etc.</w:t>
            </w:r>
            <w:r w:rsidRPr="008B59E1">
              <w:rPr>
                <w:rFonts w:eastAsia="MS Mincho"/>
                <w:i/>
                <w:sz w:val="18"/>
                <w:szCs w:val="18"/>
                <w:lang w:val="en-US" w:eastAsia="ja-JP"/>
              </w:rPr>
              <w:t>;</w:t>
            </w:r>
          </w:p>
        </w:tc>
        <w:tc>
          <w:tcPr>
            <w:tcW w:w="301" w:type="dxa"/>
          </w:tcPr>
          <w:p w:rsidR="008B59E1" w:rsidRPr="008B59E1" w:rsidRDefault="008B59E1" w:rsidP="008B59E1">
            <w:pPr>
              <w:jc w:val="both"/>
              <w:rPr>
                <w:rFonts w:eastAsia="MS Mincho"/>
                <w:sz w:val="16"/>
                <w:szCs w:val="16"/>
                <w:lang w:val="en-US" w:eastAsia="ja-JP"/>
              </w:rPr>
            </w:pPr>
          </w:p>
        </w:tc>
        <w:tc>
          <w:tcPr>
            <w:tcW w:w="284"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3"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4"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3"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6"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3" w:type="dxa"/>
            <w:shd w:val="clear" w:color="auto" w:fill="FFFFFF" w:themeFill="background1"/>
          </w:tcPr>
          <w:p w:rsidR="008B59E1" w:rsidRPr="008B59E1" w:rsidRDefault="008B59E1" w:rsidP="008B59E1">
            <w:pPr>
              <w:jc w:val="both"/>
              <w:rPr>
                <w:rFonts w:eastAsia="MS Mincho"/>
                <w:sz w:val="16"/>
                <w:szCs w:val="16"/>
                <w:lang w:val="en-US" w:eastAsia="ja-JP"/>
              </w:rPr>
            </w:pPr>
          </w:p>
        </w:tc>
        <w:tc>
          <w:tcPr>
            <w:tcW w:w="284"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283"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284"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283"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285" w:type="dxa"/>
            <w:shd w:val="clear" w:color="auto" w:fill="FFFFFF" w:themeFill="background1"/>
          </w:tcPr>
          <w:p w:rsidR="008B59E1" w:rsidRPr="008B59E1" w:rsidRDefault="008B59E1" w:rsidP="008B59E1">
            <w:pPr>
              <w:jc w:val="both"/>
              <w:rPr>
                <w:rFonts w:eastAsia="MS Mincho"/>
                <w:sz w:val="20"/>
                <w:szCs w:val="24"/>
                <w:lang w:val="en-US" w:eastAsia="ja-JP"/>
              </w:rPr>
            </w:pPr>
          </w:p>
        </w:tc>
        <w:tc>
          <w:tcPr>
            <w:tcW w:w="325"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42"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gridSpan w:val="2"/>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4"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63"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1701" w:type="dxa"/>
          </w:tcPr>
          <w:p w:rsidR="008B59E1" w:rsidRPr="008B59E1" w:rsidRDefault="008B59E1" w:rsidP="008B59E1">
            <w:pPr>
              <w:jc w:val="both"/>
              <w:rPr>
                <w:rFonts w:eastAsia="MS Mincho"/>
                <w:sz w:val="18"/>
                <w:szCs w:val="24"/>
                <w:lang w:val="en-US" w:eastAsia="ja-JP"/>
              </w:rPr>
            </w:pPr>
          </w:p>
        </w:tc>
      </w:tr>
      <w:tr w:rsidR="008B59E1" w:rsidRPr="008B59E1" w:rsidTr="003D34F5">
        <w:trPr>
          <w:cantSplit/>
          <w:trHeight w:val="417"/>
        </w:trPr>
        <w:tc>
          <w:tcPr>
            <w:tcW w:w="2552" w:type="dxa"/>
          </w:tcPr>
          <w:p w:rsidR="008B59E1" w:rsidRPr="008B59E1" w:rsidRDefault="008B59E1" w:rsidP="008B59E1">
            <w:pPr>
              <w:jc w:val="both"/>
              <w:rPr>
                <w:rFonts w:eastAsia="MS Mincho"/>
                <w:sz w:val="18"/>
                <w:szCs w:val="18"/>
                <w:lang w:val="en-US" w:eastAsia="ja-JP"/>
              </w:rPr>
            </w:pPr>
            <w:r w:rsidRPr="008B59E1">
              <w:rPr>
                <w:rFonts w:eastAsia="MS Mincho"/>
                <w:sz w:val="18"/>
                <w:szCs w:val="18"/>
                <w:lang w:val="en-US" w:eastAsia="ja-JP"/>
              </w:rPr>
              <w:t xml:space="preserve">3.12. Assisting in the creation of appropriate working conditions </w:t>
            </w:r>
            <w:r w:rsidRPr="008B59E1">
              <w:rPr>
                <w:rFonts w:eastAsia="MS Mincho"/>
                <w:i/>
                <w:sz w:val="18"/>
                <w:szCs w:val="18"/>
                <w:lang w:val="en-US" w:eastAsia="ja-JP"/>
              </w:rPr>
              <w:t>(review and improve infrastructure, improve the courtrooms and the court’s library, and ensure digitalization of the document flow).</w:t>
            </w:r>
          </w:p>
        </w:tc>
        <w:tc>
          <w:tcPr>
            <w:tcW w:w="301" w:type="dxa"/>
          </w:tcPr>
          <w:p w:rsidR="008B59E1" w:rsidRPr="008B59E1" w:rsidRDefault="008B59E1" w:rsidP="008B59E1">
            <w:pPr>
              <w:jc w:val="both"/>
              <w:rPr>
                <w:rFonts w:eastAsia="MS Mincho"/>
                <w:sz w:val="16"/>
                <w:szCs w:val="16"/>
                <w:lang w:val="en-US" w:eastAsia="ja-JP"/>
              </w:rPr>
            </w:pPr>
          </w:p>
        </w:tc>
        <w:tc>
          <w:tcPr>
            <w:tcW w:w="284" w:type="dxa"/>
            <w:shd w:val="clear" w:color="auto" w:fill="DBE5F1"/>
          </w:tcPr>
          <w:p w:rsidR="008B59E1" w:rsidRPr="008B59E1" w:rsidRDefault="008B59E1" w:rsidP="008B59E1">
            <w:pPr>
              <w:jc w:val="both"/>
              <w:rPr>
                <w:rFonts w:eastAsia="MS Mincho"/>
                <w:sz w:val="16"/>
                <w:szCs w:val="16"/>
                <w:lang w:val="en-US" w:eastAsia="ja-JP"/>
              </w:rPr>
            </w:pPr>
          </w:p>
        </w:tc>
        <w:tc>
          <w:tcPr>
            <w:tcW w:w="283" w:type="dxa"/>
            <w:shd w:val="clear" w:color="auto" w:fill="DBE5F1"/>
          </w:tcPr>
          <w:p w:rsidR="008B59E1" w:rsidRPr="008B59E1" w:rsidRDefault="008B59E1" w:rsidP="008B59E1">
            <w:pPr>
              <w:jc w:val="both"/>
              <w:rPr>
                <w:rFonts w:eastAsia="MS Mincho"/>
                <w:sz w:val="16"/>
                <w:szCs w:val="16"/>
                <w:lang w:val="en-US" w:eastAsia="ja-JP"/>
              </w:rPr>
            </w:pPr>
          </w:p>
        </w:tc>
        <w:tc>
          <w:tcPr>
            <w:tcW w:w="284" w:type="dxa"/>
            <w:shd w:val="clear" w:color="auto" w:fill="DBE5F1" w:themeFill="accent1" w:themeFillTint="33"/>
          </w:tcPr>
          <w:p w:rsidR="008B59E1" w:rsidRPr="008B59E1" w:rsidRDefault="008B59E1" w:rsidP="008B59E1">
            <w:pPr>
              <w:jc w:val="both"/>
              <w:rPr>
                <w:rFonts w:eastAsia="MS Mincho"/>
                <w:sz w:val="16"/>
                <w:szCs w:val="16"/>
                <w:lang w:val="en-US" w:eastAsia="ja-JP"/>
              </w:rPr>
            </w:pPr>
          </w:p>
        </w:tc>
        <w:tc>
          <w:tcPr>
            <w:tcW w:w="283" w:type="dxa"/>
            <w:shd w:val="clear" w:color="auto" w:fill="DBE5F1" w:themeFill="accent1" w:themeFillTint="33"/>
          </w:tcPr>
          <w:p w:rsidR="008B59E1" w:rsidRPr="008B59E1" w:rsidRDefault="008B59E1" w:rsidP="008B59E1">
            <w:pPr>
              <w:jc w:val="both"/>
              <w:rPr>
                <w:rFonts w:eastAsia="MS Mincho"/>
                <w:sz w:val="16"/>
                <w:szCs w:val="16"/>
                <w:lang w:val="en-US" w:eastAsia="ja-JP"/>
              </w:rPr>
            </w:pPr>
          </w:p>
        </w:tc>
        <w:tc>
          <w:tcPr>
            <w:tcW w:w="286" w:type="dxa"/>
            <w:shd w:val="clear" w:color="auto" w:fill="DBE5F1" w:themeFill="accent1" w:themeFillTint="33"/>
          </w:tcPr>
          <w:p w:rsidR="008B59E1" w:rsidRPr="008B59E1" w:rsidRDefault="008B59E1" w:rsidP="008B59E1">
            <w:pPr>
              <w:jc w:val="both"/>
              <w:rPr>
                <w:rFonts w:eastAsia="MS Mincho"/>
                <w:sz w:val="16"/>
                <w:szCs w:val="16"/>
                <w:lang w:val="en-US" w:eastAsia="ja-JP"/>
              </w:rPr>
            </w:pPr>
          </w:p>
        </w:tc>
        <w:tc>
          <w:tcPr>
            <w:tcW w:w="283" w:type="dxa"/>
            <w:shd w:val="clear" w:color="auto" w:fill="DBE5F1" w:themeFill="accent1" w:themeFillTint="33"/>
          </w:tcPr>
          <w:p w:rsidR="008B59E1" w:rsidRPr="008B59E1" w:rsidRDefault="008B59E1" w:rsidP="008B59E1">
            <w:pPr>
              <w:jc w:val="both"/>
              <w:rPr>
                <w:rFonts w:eastAsia="MS Mincho"/>
                <w:sz w:val="16"/>
                <w:szCs w:val="16"/>
                <w:lang w:val="en-US" w:eastAsia="ja-JP"/>
              </w:rPr>
            </w:pPr>
          </w:p>
        </w:tc>
        <w:tc>
          <w:tcPr>
            <w:tcW w:w="284"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4"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5"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325"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42"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gridSpan w:val="2"/>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4"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83"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263" w:type="dxa"/>
            <w:shd w:val="clear" w:color="auto" w:fill="DBE5F1" w:themeFill="accent1" w:themeFillTint="33"/>
          </w:tcPr>
          <w:p w:rsidR="008B59E1" w:rsidRPr="008B59E1" w:rsidRDefault="008B59E1" w:rsidP="008B59E1">
            <w:pPr>
              <w:jc w:val="both"/>
              <w:rPr>
                <w:rFonts w:eastAsia="MS Mincho"/>
                <w:sz w:val="20"/>
                <w:szCs w:val="24"/>
                <w:lang w:val="en-US" w:eastAsia="ja-JP"/>
              </w:rPr>
            </w:pPr>
          </w:p>
        </w:tc>
        <w:tc>
          <w:tcPr>
            <w:tcW w:w="1701" w:type="dxa"/>
          </w:tcPr>
          <w:p w:rsidR="008B59E1" w:rsidRPr="008B59E1" w:rsidRDefault="008B59E1" w:rsidP="008B59E1">
            <w:pPr>
              <w:jc w:val="both"/>
              <w:rPr>
                <w:rFonts w:eastAsia="MS Mincho"/>
                <w:sz w:val="18"/>
                <w:szCs w:val="24"/>
                <w:lang w:val="en-US" w:eastAsia="ja-JP"/>
              </w:rPr>
            </w:pPr>
          </w:p>
        </w:tc>
      </w:tr>
    </w:tbl>
    <w:p w:rsidR="008B59E1" w:rsidRPr="008B59E1" w:rsidRDefault="008B59E1" w:rsidP="008B59E1">
      <w:pPr>
        <w:jc w:val="both"/>
        <w:rPr>
          <w:rFonts w:eastAsia="MS Mincho"/>
          <w:szCs w:val="24"/>
          <w:lang w:val="en-US" w:eastAsia="ja-JP"/>
        </w:rPr>
      </w:pPr>
    </w:p>
    <w:p w:rsidR="008B59E1" w:rsidRPr="008B59E1" w:rsidRDefault="008B59E1" w:rsidP="008B59E1">
      <w:pPr>
        <w:rPr>
          <w:rFonts w:eastAsia="MS Mincho"/>
          <w:szCs w:val="24"/>
          <w:lang w:val="en-US" w:eastAsia="ja-JP"/>
        </w:rPr>
      </w:pPr>
    </w:p>
    <w:p w:rsidR="008B59E1" w:rsidRPr="008B59E1" w:rsidRDefault="008B59E1" w:rsidP="00424A86">
      <w:pPr>
        <w:jc w:val="both"/>
        <w:rPr>
          <w:sz w:val="28"/>
          <w:szCs w:val="28"/>
          <w:lang w:val="en-US"/>
        </w:rPr>
      </w:pPr>
    </w:p>
    <w:p w:rsidR="008B59E1" w:rsidRPr="00424A86" w:rsidRDefault="008B59E1" w:rsidP="00424A86">
      <w:pPr>
        <w:jc w:val="both"/>
        <w:rPr>
          <w:sz w:val="28"/>
          <w:szCs w:val="28"/>
        </w:rPr>
      </w:pPr>
    </w:p>
    <w:p w:rsidR="00424A86" w:rsidRPr="000561F0" w:rsidRDefault="00424A86" w:rsidP="00424A86">
      <w:pPr>
        <w:keepNext/>
        <w:keepLines/>
        <w:numPr>
          <w:ilvl w:val="0"/>
          <w:numId w:val="2"/>
        </w:numPr>
        <w:pBdr>
          <w:bottom w:val="single" w:sz="4" w:space="1" w:color="auto"/>
        </w:pBdr>
        <w:spacing w:before="120" w:after="120" w:line="276" w:lineRule="auto"/>
        <w:jc w:val="both"/>
        <w:rPr>
          <w:rFonts w:asciiTheme="minorHAnsi" w:hAnsiTheme="minorHAnsi"/>
          <w:color w:val="0066CC"/>
          <w:szCs w:val="24"/>
        </w:rPr>
      </w:pPr>
      <w:r w:rsidRPr="000561F0">
        <w:rPr>
          <w:rFonts w:asciiTheme="minorHAnsi" w:hAnsiTheme="minorHAnsi"/>
          <w:color w:val="0066CC"/>
          <w:szCs w:val="24"/>
        </w:rPr>
        <w:t>BENEFICIARIES/AFFILIATED ENTITIES AND OTHER COOPERATION</w:t>
      </w:r>
    </w:p>
    <w:p w:rsidR="00424A86" w:rsidRPr="00424A86" w:rsidRDefault="00424A86" w:rsidP="00424A86">
      <w:pPr>
        <w:keepNext/>
        <w:keepLines/>
        <w:jc w:val="both"/>
        <w:rPr>
          <w:b/>
          <w:i/>
          <w:sz w:val="22"/>
        </w:rPr>
      </w:pPr>
    </w:p>
    <w:p w:rsidR="00424A86" w:rsidRPr="006D70B1" w:rsidRDefault="008401DB" w:rsidP="00D8251E">
      <w:pPr>
        <w:keepNext/>
        <w:keepLines/>
        <w:numPr>
          <w:ilvl w:val="1"/>
          <w:numId w:val="2"/>
        </w:numPr>
        <w:tabs>
          <w:tab w:val="clear" w:pos="882"/>
          <w:tab w:val="left" w:pos="360"/>
        </w:tabs>
        <w:ind w:left="360" w:hanging="360"/>
        <w:jc w:val="both"/>
        <w:rPr>
          <w:rFonts w:asciiTheme="minorHAnsi" w:hAnsiTheme="minorHAnsi"/>
          <w:i/>
          <w:color w:val="0066CC"/>
          <w:szCs w:val="24"/>
        </w:rPr>
      </w:pPr>
      <w:r w:rsidRPr="006D70B1">
        <w:rPr>
          <w:rFonts w:asciiTheme="minorHAnsi" w:hAnsiTheme="minorHAnsi"/>
          <w:i/>
          <w:color w:val="0066CC"/>
          <w:szCs w:val="24"/>
        </w:rPr>
        <w:t xml:space="preserve"> </w:t>
      </w:r>
      <w:r w:rsidR="00424A86" w:rsidRPr="006D70B1">
        <w:rPr>
          <w:rFonts w:asciiTheme="minorHAnsi" w:hAnsiTheme="minorHAnsi"/>
          <w:i/>
          <w:color w:val="0066CC"/>
          <w:szCs w:val="24"/>
        </w:rPr>
        <w:t>How do you assess the relationship between the beneficiaries/affiliated entities of this grant contract (i.e. those having signed the mandate for the Coordinator or the affiliated entity statement)? Please provide specific information for each beneficiary/affiliated entity.</w:t>
      </w:r>
    </w:p>
    <w:p w:rsidR="00424A86" w:rsidRPr="00424A86" w:rsidRDefault="00424A86" w:rsidP="00424A86">
      <w:pPr>
        <w:keepNext/>
        <w:keepLines/>
        <w:jc w:val="both"/>
        <w:rPr>
          <w:sz w:val="22"/>
        </w:rPr>
      </w:pPr>
    </w:p>
    <w:p w:rsidR="00424A86" w:rsidRPr="008401DB" w:rsidRDefault="00424A86" w:rsidP="00424A86">
      <w:pPr>
        <w:keepNext/>
        <w:keepLines/>
        <w:contextualSpacing/>
        <w:rPr>
          <w:rFonts w:asciiTheme="minorHAnsi" w:hAnsiTheme="minorHAnsi"/>
          <w:i/>
          <w:sz w:val="22"/>
        </w:rPr>
      </w:pPr>
      <w:r w:rsidRPr="008401DB">
        <w:rPr>
          <w:rFonts w:asciiTheme="minorHAnsi" w:hAnsiTheme="minorHAnsi"/>
          <w:sz w:val="22"/>
        </w:rPr>
        <w:t xml:space="preserve">The main Project beneficiary is the Constitutional Chamber. According to the relevant constitutional law, which regulates the CC’s functions, the CC is the highest judiciary authority and independently performs constitutional oversight by way of constitutional legal review. The beneficiary institution is a compact organization, comprised of judges and its secretariat </w:t>
      </w:r>
      <w:r w:rsidRPr="008401DB">
        <w:rPr>
          <w:rFonts w:asciiTheme="minorHAnsi" w:hAnsiTheme="minorHAnsi"/>
          <w:i/>
          <w:sz w:val="22"/>
        </w:rPr>
        <w:t>(“the administration”).</w:t>
      </w:r>
      <w:r w:rsidRPr="008401DB">
        <w:rPr>
          <w:rFonts w:asciiTheme="minorHAnsi" w:hAnsiTheme="minorHAnsi"/>
          <w:sz w:val="22"/>
        </w:rPr>
        <w:t xml:space="preserve"> The names of potential judges are first chosen by the Council on the Selection of Judges, and are then submitted to the President, who forwards the nominations to the Parliament. The Parliament then elects judges from these nominations at its plenary session. At present, there are eight judges and three vacant seats</w:t>
      </w:r>
      <w:r w:rsidRPr="008401DB">
        <w:rPr>
          <w:rFonts w:asciiTheme="minorHAnsi" w:hAnsiTheme="minorHAnsi"/>
          <w:i/>
          <w:sz w:val="22"/>
        </w:rPr>
        <w:t xml:space="preserve">. </w:t>
      </w:r>
    </w:p>
    <w:p w:rsidR="00424A86" w:rsidRPr="008401DB" w:rsidRDefault="00424A86" w:rsidP="00424A86">
      <w:pPr>
        <w:keepNext/>
        <w:keepLines/>
        <w:jc w:val="both"/>
        <w:rPr>
          <w:rFonts w:asciiTheme="minorHAnsi" w:hAnsiTheme="minorHAnsi"/>
          <w:i/>
          <w:sz w:val="22"/>
        </w:rPr>
      </w:pPr>
    </w:p>
    <w:p w:rsidR="00424A86" w:rsidRDefault="00424A86" w:rsidP="00424A86">
      <w:pPr>
        <w:contextualSpacing/>
        <w:rPr>
          <w:rFonts w:asciiTheme="minorHAnsi" w:hAnsiTheme="minorHAnsi"/>
          <w:sz w:val="22"/>
        </w:rPr>
      </w:pPr>
      <w:r w:rsidRPr="008401DB">
        <w:rPr>
          <w:rFonts w:asciiTheme="minorHAnsi" w:hAnsiTheme="minorHAnsi"/>
          <w:sz w:val="22"/>
        </w:rPr>
        <w:t xml:space="preserve">The Project was able to establish reliable relations with the beneficiary institution and to ensure that the judges of the CC and its staff had a strong sense of ownership in its processes. We strive to foster competent and honest relations with beneficiary agencies, share information, demonstrate best practices, and diplomatically and respectfully discuss any problematic issues. The beneficiary sees the EU and UNDP as trustworthy partners who provide high-quality expertise, consultancy, and organizational support. We also managed to establish good partnerships with various CC departments and all judges. The CC is actively participating in all aspects of the Project, including its planning and the direct implementation of activities, contributing to the dissemination of results and the further spreading of knowledge. Ownership by the CC is one of the factors contributing to the success of the Project’s implementation; indeed, without the beneficiary’s own motivation and support, it would not be possible to achieve good results. </w:t>
      </w:r>
    </w:p>
    <w:p w:rsidR="006D70B1" w:rsidRDefault="006D70B1" w:rsidP="00424A86">
      <w:pPr>
        <w:contextualSpacing/>
        <w:rPr>
          <w:rFonts w:asciiTheme="minorHAnsi" w:hAnsiTheme="minorHAnsi"/>
          <w:sz w:val="22"/>
        </w:rPr>
      </w:pPr>
    </w:p>
    <w:p w:rsidR="006D70B1" w:rsidRDefault="006D70B1" w:rsidP="006D70B1">
      <w:pPr>
        <w:keepNext/>
        <w:keepLines/>
        <w:spacing w:after="200" w:line="276" w:lineRule="auto"/>
        <w:contextualSpacing/>
        <w:jc w:val="both"/>
        <w:rPr>
          <w:rFonts w:asciiTheme="minorHAnsi" w:hAnsiTheme="minorHAnsi"/>
          <w:sz w:val="22"/>
        </w:rPr>
      </w:pPr>
      <w:r w:rsidRPr="006D70B1">
        <w:rPr>
          <w:rFonts w:asciiTheme="minorHAnsi" w:hAnsiTheme="minorHAnsi"/>
          <w:sz w:val="22"/>
        </w:rPr>
        <w:t xml:space="preserve">All these facts were confirmed in the mid-term evaluation’s findings, which were based on collected evidence. </w:t>
      </w:r>
    </w:p>
    <w:p w:rsidR="00D8251E" w:rsidRDefault="00D8251E" w:rsidP="005E5551">
      <w:pPr>
        <w:contextualSpacing/>
        <w:rPr>
          <w:rFonts w:asciiTheme="minorHAnsi" w:hAnsiTheme="minorHAnsi"/>
          <w:sz w:val="22"/>
        </w:rPr>
      </w:pPr>
    </w:p>
    <w:p w:rsidR="00D8251E" w:rsidRDefault="00D8251E" w:rsidP="005E5551">
      <w:pPr>
        <w:contextualSpacing/>
        <w:rPr>
          <w:rFonts w:asciiTheme="minorHAnsi" w:hAnsiTheme="minorHAnsi"/>
          <w:sz w:val="22"/>
        </w:rPr>
      </w:pPr>
    </w:p>
    <w:p w:rsidR="005E5551" w:rsidRPr="008401DB" w:rsidRDefault="005E5551" w:rsidP="00424A86">
      <w:pPr>
        <w:contextualSpacing/>
        <w:rPr>
          <w:rFonts w:asciiTheme="minorHAnsi" w:hAnsiTheme="minorHAnsi"/>
          <w:sz w:val="22"/>
        </w:rPr>
      </w:pPr>
    </w:p>
    <w:p w:rsidR="00424A86" w:rsidRPr="006D70B1" w:rsidRDefault="006D70B1" w:rsidP="00AC6F6E">
      <w:pPr>
        <w:keepNext/>
        <w:keepLines/>
        <w:numPr>
          <w:ilvl w:val="1"/>
          <w:numId w:val="2"/>
        </w:numPr>
        <w:ind w:left="432"/>
        <w:jc w:val="both"/>
        <w:rPr>
          <w:rFonts w:asciiTheme="minorHAnsi" w:hAnsiTheme="minorHAnsi"/>
          <w:i/>
          <w:color w:val="0066CC"/>
          <w:szCs w:val="24"/>
        </w:rPr>
      </w:pPr>
      <w:r>
        <w:rPr>
          <w:b/>
          <w:i/>
          <w:szCs w:val="24"/>
        </w:rPr>
        <w:t xml:space="preserve"> </w:t>
      </w:r>
      <w:r w:rsidR="00424A86" w:rsidRPr="006D70B1">
        <w:rPr>
          <w:rFonts w:asciiTheme="minorHAnsi" w:hAnsiTheme="minorHAnsi"/>
          <w:i/>
          <w:color w:val="0066CC"/>
          <w:szCs w:val="24"/>
        </w:rPr>
        <w:t>How would you assess the relationship between your organization and State authorities in the Action countries? How has this relationship affected the Action?</w:t>
      </w:r>
    </w:p>
    <w:p w:rsidR="00424A86" w:rsidRPr="00424A86" w:rsidRDefault="00424A86" w:rsidP="00424A86">
      <w:pPr>
        <w:keepNext/>
        <w:keepLines/>
        <w:rPr>
          <w:iCs/>
          <w:sz w:val="22"/>
        </w:rPr>
      </w:pPr>
    </w:p>
    <w:p w:rsidR="00AC6F6E" w:rsidRDefault="00AC6F6E" w:rsidP="00424A86">
      <w:pPr>
        <w:keepNext/>
        <w:keepLines/>
        <w:rPr>
          <w:rFonts w:asciiTheme="minorHAnsi" w:hAnsiTheme="minorHAnsi"/>
          <w:iCs/>
          <w:sz w:val="22"/>
        </w:rPr>
      </w:pPr>
    </w:p>
    <w:p w:rsidR="00424A86" w:rsidRPr="008401DB" w:rsidRDefault="00424A86" w:rsidP="00424A86">
      <w:pPr>
        <w:keepNext/>
        <w:keepLines/>
        <w:rPr>
          <w:rFonts w:asciiTheme="minorHAnsi" w:hAnsiTheme="minorHAnsi"/>
          <w:iCs/>
          <w:sz w:val="22"/>
        </w:rPr>
      </w:pPr>
      <w:r w:rsidRPr="008401DB">
        <w:rPr>
          <w:rFonts w:asciiTheme="minorHAnsi" w:hAnsiTheme="minorHAnsi"/>
          <w:iCs/>
          <w:sz w:val="22"/>
        </w:rPr>
        <w:t>In general, the relations with other state institutions have been positive. Maintaining such relations has always been strength of UNDP, and we have taken advantage of it. UNDP managed to establish good cooperation with various governmental institutions, as well as with non-governmental stakeholders in the Kyrgyz Republic. UNDP had established reliable links based on previous beneficial cooperation with the Parliament, the Office of the President, the Government, the Procuracy, the Ministry of Justice, the Judicial Department, the National Statistical Committee, and other entities. It is also worth mentioning that good relationships between the current Project and the Parliament, Ministry of Justice, and President’s Office stems from long-term cooperation between EU and UNDP and between USAID and UNDP, as well as the success of the joint EU</w:t>
      </w:r>
      <w:r w:rsidRPr="008401DB">
        <w:rPr>
          <w:rFonts w:asciiTheme="minorHAnsi" w:hAnsiTheme="minorHAnsi"/>
          <w:iCs/>
          <w:sz w:val="22"/>
        </w:rPr>
        <w:noBreakHyphen/>
        <w:t xml:space="preserve">UNDP Parliament/Constitutional Reform Project implemented in 2007-2010, the New Legal Framework Project implemented in 2010-2012, and the Budget Transparency Project implemented in 2012-2014. </w:t>
      </w:r>
    </w:p>
    <w:p w:rsidR="00424A86" w:rsidRPr="008401DB" w:rsidRDefault="00424A86" w:rsidP="00424A86">
      <w:pPr>
        <w:keepNext/>
        <w:keepLines/>
        <w:spacing w:before="120" w:after="120"/>
        <w:rPr>
          <w:rFonts w:asciiTheme="minorHAnsi" w:hAnsiTheme="minorHAnsi"/>
          <w:iCs/>
          <w:sz w:val="22"/>
        </w:rPr>
      </w:pPr>
      <w:r w:rsidRPr="008401DB">
        <w:rPr>
          <w:rFonts w:asciiTheme="minorHAnsi" w:hAnsiTheme="minorHAnsi"/>
          <w:iCs/>
          <w:sz w:val="22"/>
        </w:rPr>
        <w:t xml:space="preserve">All these connections forged earlier proved to be useful for the current Project as well, for example by helping us gain parliamentary support for various bills. The Government and the Ministry of Finance provided methodological support in the formulation of the first programmatic budget of the judicial system also, and the Office of the Government of the Kyrgyz Republic assisted in included provisions related to the enforcement of decisions of the Chamber, as well as with a large package of bills related to the judicial system which are currently in process. Indeed, all of these institutions actively participate in the Project’s interventions and make meaningful contributions. There are a couple of positive examples of decisions made by the CC actually being executed, with the Parliament and the Government having revised their activities and changing normative and legal acts in line with such decisions. The Project helps these organs to understand the role and the functions of the Chamber, and highlights how they should respond to the decisions of the CC and how the decisions should be implemented. This advice produces results: it helps fill the existing information gap and gradually changes the perceptions and practices of all parties. </w:t>
      </w:r>
    </w:p>
    <w:p w:rsidR="00424A86" w:rsidRPr="008401DB" w:rsidRDefault="00424A86" w:rsidP="00424A86">
      <w:pPr>
        <w:keepNext/>
        <w:keepLines/>
        <w:spacing w:before="120" w:after="120"/>
        <w:rPr>
          <w:rFonts w:asciiTheme="minorHAnsi" w:hAnsiTheme="minorHAnsi"/>
          <w:iCs/>
          <w:sz w:val="22"/>
        </w:rPr>
      </w:pPr>
      <w:r w:rsidRPr="008401DB">
        <w:rPr>
          <w:rFonts w:asciiTheme="minorHAnsi" w:hAnsiTheme="minorHAnsi"/>
          <w:iCs/>
          <w:sz w:val="22"/>
        </w:rPr>
        <w:t>At the same time, the political difficulties faced by the Project should not be overlooked. Among these difficulties are those related to the CC’s review of the decrees adopted by the provisional government in 2010, which dealt with the separation of powers, competencies of various institutions, and branches of power</w:t>
      </w:r>
      <w:r w:rsidR="00257D7E">
        <w:rPr>
          <w:rFonts w:asciiTheme="minorHAnsi" w:hAnsiTheme="minorHAnsi"/>
          <w:iCs/>
          <w:sz w:val="22"/>
        </w:rPr>
        <w:t>, nationalization, etc</w:t>
      </w:r>
      <w:r w:rsidRPr="008401DB">
        <w:rPr>
          <w:rFonts w:asciiTheme="minorHAnsi" w:hAnsiTheme="minorHAnsi"/>
          <w:iCs/>
          <w:sz w:val="22"/>
        </w:rPr>
        <w:t xml:space="preserve">. These are very delicate issues in the Kyrgyz context, as they are related to the </w:t>
      </w:r>
      <w:r w:rsidR="003C7F80">
        <w:rPr>
          <w:rFonts w:asciiTheme="minorHAnsi" w:hAnsiTheme="minorHAnsi"/>
          <w:iCs/>
          <w:sz w:val="22"/>
        </w:rPr>
        <w:t xml:space="preserve">powerful </w:t>
      </w:r>
      <w:r w:rsidR="001B08BE">
        <w:rPr>
          <w:rFonts w:asciiTheme="minorHAnsi" w:hAnsiTheme="minorHAnsi"/>
          <w:iCs/>
          <w:sz w:val="22"/>
        </w:rPr>
        <w:t>interests</w:t>
      </w:r>
      <w:r w:rsidRPr="008401DB">
        <w:rPr>
          <w:rFonts w:asciiTheme="minorHAnsi" w:hAnsiTheme="minorHAnsi"/>
          <w:iCs/>
          <w:sz w:val="22"/>
        </w:rPr>
        <w:t xml:space="preserve">. Regrettably, these issues have not yet been settled, and the country still sees a struggle between </w:t>
      </w:r>
      <w:r w:rsidR="00257D7E">
        <w:rPr>
          <w:rFonts w:asciiTheme="minorHAnsi" w:hAnsiTheme="minorHAnsi"/>
          <w:iCs/>
          <w:sz w:val="22"/>
        </w:rPr>
        <w:t xml:space="preserve">powers. </w:t>
      </w:r>
      <w:r w:rsidRPr="008401DB">
        <w:rPr>
          <w:rFonts w:asciiTheme="minorHAnsi" w:hAnsiTheme="minorHAnsi"/>
          <w:iCs/>
          <w:sz w:val="22"/>
        </w:rPr>
        <w:t xml:space="preserve">Occasionally, they disapprove of the decisions pronounced by the Chamber; in fact, there were cases when the President, its Administration, some key members of the Parliament, and the Office of the Prosecution took a very negative stance in respect of the decisions of the Chamber, urging not be abided by. Sometimes, they even try to intimidate the institution, calling it a “detrimental agency”, which, as they say, does not protect the interests of those “who gave their lives for the revolution of 2010” </w:t>
      </w:r>
      <w:r w:rsidRPr="008401DB">
        <w:rPr>
          <w:rFonts w:asciiTheme="minorHAnsi" w:hAnsiTheme="minorHAnsi"/>
          <w:i/>
          <w:iCs/>
          <w:sz w:val="22"/>
        </w:rPr>
        <w:t>(the so called “revolutionaries”)</w:t>
      </w:r>
      <w:r w:rsidRPr="008401DB">
        <w:rPr>
          <w:rFonts w:asciiTheme="minorHAnsi" w:hAnsiTheme="minorHAnsi"/>
          <w:iCs/>
          <w:sz w:val="22"/>
        </w:rPr>
        <w:t xml:space="preserve">. These kinds of attacks, which have been made on several occasions, have resulted in the suspension of the CC’s regular activities, with the CC attempting to withdraw from the public eye altogether. It also suspended all the joint activities with the Project at a point until the tension eased. </w:t>
      </w:r>
    </w:p>
    <w:p w:rsidR="00424A86" w:rsidRPr="008401DB" w:rsidRDefault="00424A86" w:rsidP="00424A86">
      <w:pPr>
        <w:keepNext/>
        <w:keepLines/>
        <w:rPr>
          <w:rFonts w:asciiTheme="minorHAnsi" w:hAnsiTheme="minorHAnsi"/>
          <w:iCs/>
          <w:sz w:val="22"/>
        </w:rPr>
      </w:pPr>
      <w:r w:rsidRPr="008401DB">
        <w:rPr>
          <w:rFonts w:asciiTheme="minorHAnsi" w:hAnsiTheme="minorHAnsi"/>
          <w:iCs/>
          <w:sz w:val="22"/>
        </w:rPr>
        <w:t xml:space="preserve">In such situations, neutral support and advocacy on behalf of the Project were also of relevance. They helped relieve the tension, assisted in getting necessary advice, and mobilized support from civil society, prominent social and political actors, and experts.      </w:t>
      </w:r>
    </w:p>
    <w:p w:rsidR="00424A86" w:rsidRPr="008401DB" w:rsidRDefault="00424A86" w:rsidP="00424A86">
      <w:pPr>
        <w:keepNext/>
        <w:keepLines/>
        <w:jc w:val="both"/>
        <w:rPr>
          <w:rFonts w:asciiTheme="minorHAnsi" w:hAnsiTheme="minorHAnsi"/>
          <w:iCs/>
          <w:sz w:val="22"/>
        </w:rPr>
      </w:pPr>
    </w:p>
    <w:p w:rsidR="00424A86" w:rsidRPr="00424A86" w:rsidRDefault="00424A86" w:rsidP="00424A86">
      <w:pPr>
        <w:keepNext/>
        <w:keepLines/>
        <w:jc w:val="both"/>
        <w:rPr>
          <w:iCs/>
          <w:sz w:val="22"/>
        </w:rPr>
      </w:pPr>
    </w:p>
    <w:p w:rsidR="00424A86" w:rsidRDefault="00424A86" w:rsidP="00AC6F6E">
      <w:pPr>
        <w:numPr>
          <w:ilvl w:val="1"/>
          <w:numId w:val="2"/>
        </w:numPr>
        <w:tabs>
          <w:tab w:val="clear" w:pos="882"/>
          <w:tab w:val="num" w:pos="0"/>
        </w:tabs>
        <w:ind w:left="547" w:hanging="547"/>
        <w:jc w:val="both"/>
        <w:rPr>
          <w:rFonts w:asciiTheme="minorHAnsi" w:hAnsiTheme="minorHAnsi"/>
          <w:i/>
          <w:iCs/>
          <w:color w:val="0066CC"/>
          <w:szCs w:val="24"/>
        </w:rPr>
      </w:pPr>
      <w:r w:rsidRPr="006D70B1">
        <w:rPr>
          <w:rFonts w:asciiTheme="minorHAnsi" w:hAnsiTheme="minorHAnsi"/>
          <w:i/>
          <w:iCs/>
          <w:color w:val="0066CC"/>
          <w:szCs w:val="24"/>
        </w:rPr>
        <w:t>Where applicable, describe your relationship with any other organizations involved in implementing the Action:</w:t>
      </w:r>
    </w:p>
    <w:p w:rsidR="00AC6F6E" w:rsidRPr="006D70B1" w:rsidRDefault="00AC6F6E" w:rsidP="00AC6F6E">
      <w:pPr>
        <w:ind w:left="547"/>
        <w:jc w:val="both"/>
        <w:rPr>
          <w:rFonts w:asciiTheme="minorHAnsi" w:hAnsiTheme="minorHAnsi"/>
          <w:i/>
          <w:iCs/>
          <w:color w:val="0066CC"/>
          <w:szCs w:val="24"/>
        </w:rPr>
      </w:pPr>
    </w:p>
    <w:p w:rsidR="00424A86" w:rsidRPr="006D70B1" w:rsidRDefault="00424A86" w:rsidP="008401DB">
      <w:pPr>
        <w:numPr>
          <w:ilvl w:val="0"/>
          <w:numId w:val="21"/>
        </w:numPr>
        <w:tabs>
          <w:tab w:val="num" w:pos="810"/>
        </w:tabs>
        <w:jc w:val="both"/>
        <w:rPr>
          <w:rFonts w:asciiTheme="minorHAnsi" w:hAnsiTheme="minorHAnsi"/>
          <w:i/>
          <w:iCs/>
          <w:color w:val="0066CC"/>
          <w:sz w:val="22"/>
        </w:rPr>
      </w:pPr>
      <w:r w:rsidRPr="006D70B1">
        <w:rPr>
          <w:rFonts w:asciiTheme="minorHAnsi" w:hAnsiTheme="minorHAnsi"/>
          <w:i/>
          <w:iCs/>
          <w:color w:val="0066CC"/>
          <w:sz w:val="22"/>
        </w:rPr>
        <w:t>Associate(s)  (if any)</w:t>
      </w:r>
    </w:p>
    <w:p w:rsidR="00424A86" w:rsidRPr="006D70B1" w:rsidRDefault="00424A86" w:rsidP="008401DB">
      <w:pPr>
        <w:numPr>
          <w:ilvl w:val="0"/>
          <w:numId w:val="21"/>
        </w:numPr>
        <w:tabs>
          <w:tab w:val="num" w:pos="810"/>
        </w:tabs>
        <w:jc w:val="both"/>
        <w:rPr>
          <w:rFonts w:asciiTheme="minorHAnsi" w:hAnsiTheme="minorHAnsi"/>
          <w:i/>
          <w:iCs/>
          <w:color w:val="0066CC"/>
          <w:sz w:val="22"/>
        </w:rPr>
      </w:pPr>
      <w:r w:rsidRPr="006D70B1">
        <w:rPr>
          <w:rFonts w:asciiTheme="minorHAnsi" w:hAnsiTheme="minorHAnsi"/>
          <w:i/>
          <w:iCs/>
          <w:color w:val="0066CC"/>
          <w:sz w:val="22"/>
        </w:rPr>
        <w:t>Contractor(s) (if any)</w:t>
      </w:r>
    </w:p>
    <w:p w:rsidR="00424A86" w:rsidRPr="006D70B1" w:rsidRDefault="00424A86" w:rsidP="008401DB">
      <w:pPr>
        <w:numPr>
          <w:ilvl w:val="0"/>
          <w:numId w:val="21"/>
        </w:numPr>
        <w:tabs>
          <w:tab w:val="num" w:pos="810"/>
        </w:tabs>
        <w:jc w:val="both"/>
        <w:rPr>
          <w:rFonts w:asciiTheme="minorHAnsi" w:hAnsiTheme="minorHAnsi"/>
          <w:i/>
          <w:iCs/>
          <w:color w:val="0066CC"/>
          <w:sz w:val="22"/>
        </w:rPr>
      </w:pPr>
      <w:r w:rsidRPr="006D70B1">
        <w:rPr>
          <w:rFonts w:asciiTheme="minorHAnsi" w:hAnsiTheme="minorHAnsi"/>
          <w:i/>
          <w:iCs/>
          <w:color w:val="0066CC"/>
          <w:sz w:val="22"/>
        </w:rPr>
        <w:t>Final Beneficiaries and Target groups</w:t>
      </w:r>
    </w:p>
    <w:p w:rsidR="00424A86" w:rsidRPr="006D70B1" w:rsidRDefault="00424A86" w:rsidP="008401DB">
      <w:pPr>
        <w:numPr>
          <w:ilvl w:val="0"/>
          <w:numId w:val="21"/>
        </w:numPr>
        <w:tabs>
          <w:tab w:val="num" w:pos="810"/>
        </w:tabs>
        <w:jc w:val="both"/>
        <w:rPr>
          <w:rFonts w:asciiTheme="minorHAnsi" w:hAnsiTheme="minorHAnsi"/>
          <w:i/>
          <w:iCs/>
          <w:color w:val="0066CC"/>
          <w:sz w:val="22"/>
        </w:rPr>
      </w:pPr>
      <w:r w:rsidRPr="006D70B1">
        <w:rPr>
          <w:rFonts w:asciiTheme="minorHAnsi" w:hAnsiTheme="minorHAnsi"/>
          <w:i/>
          <w:iCs/>
          <w:color w:val="0066CC"/>
          <w:sz w:val="22"/>
        </w:rPr>
        <w:t xml:space="preserve">Other third parties involved (including other donors, other government agencies or local </w:t>
      </w:r>
    </w:p>
    <w:p w:rsidR="00424A86" w:rsidRPr="006D70B1" w:rsidRDefault="00424A86" w:rsidP="008401DB">
      <w:pPr>
        <w:pStyle w:val="ListParagraph"/>
        <w:numPr>
          <w:ilvl w:val="0"/>
          <w:numId w:val="21"/>
        </w:numPr>
        <w:jc w:val="both"/>
        <w:rPr>
          <w:rFonts w:asciiTheme="minorHAnsi" w:hAnsiTheme="minorHAnsi"/>
          <w:i/>
          <w:iCs/>
          <w:color w:val="0066CC"/>
          <w:sz w:val="22"/>
        </w:rPr>
      </w:pPr>
      <w:r w:rsidRPr="006D70B1">
        <w:rPr>
          <w:rFonts w:asciiTheme="minorHAnsi" w:hAnsiTheme="minorHAnsi"/>
          <w:i/>
          <w:iCs/>
          <w:color w:val="0066CC"/>
          <w:sz w:val="22"/>
        </w:rPr>
        <w:t>government units, NGOs, etc.)</w:t>
      </w:r>
    </w:p>
    <w:p w:rsidR="00424A86" w:rsidRPr="00424A86" w:rsidRDefault="00424A86" w:rsidP="00424A86">
      <w:pPr>
        <w:jc w:val="both"/>
        <w:rPr>
          <w:iCs/>
          <w:sz w:val="22"/>
        </w:rPr>
      </w:pPr>
    </w:p>
    <w:p w:rsidR="00424A86" w:rsidRPr="008401DB" w:rsidRDefault="00424A86" w:rsidP="00424A86">
      <w:pPr>
        <w:spacing w:before="120" w:after="120"/>
        <w:rPr>
          <w:rFonts w:asciiTheme="minorHAnsi" w:hAnsiTheme="minorHAnsi"/>
          <w:iCs/>
          <w:sz w:val="22"/>
        </w:rPr>
      </w:pPr>
      <w:r w:rsidRPr="008401DB">
        <w:rPr>
          <w:rFonts w:asciiTheme="minorHAnsi" w:hAnsiTheme="minorHAnsi"/>
          <w:iCs/>
          <w:sz w:val="22"/>
        </w:rPr>
        <w:t xml:space="preserve">The Project developed many constructive and successful cases of interaction and synergy with other organizations. We are quite aware of the fact that such important and sensitive projects cannot be implemented alone. Such synergy is also of importance for our beneficiary, the CC, as it helps to create a more favourable environment for its own activities, making sure that it is not isolated without support from civil society, representatives of legal professions, the media, and donors. </w:t>
      </w:r>
    </w:p>
    <w:p w:rsidR="00424A86" w:rsidRPr="008401DB" w:rsidRDefault="00424A86" w:rsidP="00424A86">
      <w:pPr>
        <w:spacing w:before="120" w:after="120"/>
        <w:rPr>
          <w:rFonts w:asciiTheme="minorHAnsi" w:hAnsiTheme="minorHAnsi"/>
          <w:iCs/>
          <w:sz w:val="22"/>
        </w:rPr>
      </w:pPr>
      <w:r w:rsidRPr="008401DB">
        <w:rPr>
          <w:rFonts w:asciiTheme="minorHAnsi" w:hAnsiTheme="minorHAnsi"/>
          <w:iCs/>
          <w:sz w:val="22"/>
        </w:rPr>
        <w:t xml:space="preserve">Knowing these benefits, the Project actively cooperated with various institutions and donor projects which have the same goals, objectives, and values, sharing with them our information, resources, and responsibility. </w:t>
      </w:r>
    </w:p>
    <w:p w:rsidR="00424A86" w:rsidRPr="008401DB" w:rsidRDefault="00424A86" w:rsidP="00424A86">
      <w:pPr>
        <w:rPr>
          <w:rFonts w:asciiTheme="minorHAnsi" w:hAnsiTheme="minorHAnsi"/>
          <w:sz w:val="22"/>
          <w:szCs w:val="22"/>
        </w:rPr>
      </w:pPr>
      <w:r w:rsidRPr="008401DB">
        <w:rPr>
          <w:rFonts w:asciiTheme="minorHAnsi" w:hAnsiTheme="minorHAnsi"/>
          <w:sz w:val="22"/>
          <w:szCs w:val="22"/>
        </w:rPr>
        <w:t xml:space="preserve">Several well-known lawyers, constitutional experts, NGOs, human right defenders, university sub-departments, media organizations, and journalists have been involved in Project activities, including the NGOs Precedent, Institute for Public Analysis, Civic Monitoring Over Judiciary Reform, Our Right, Kyz Aiym, Coalition for Democracy and Civil Society, Bars, Association of lawyers, Association of Civil Society Support Centers, and others. The Project is closely cooperating with the editors in chief and journalists from different media organizations.      </w:t>
      </w:r>
    </w:p>
    <w:p w:rsidR="00424A86" w:rsidRPr="008401DB" w:rsidRDefault="00424A86" w:rsidP="00424A86">
      <w:pPr>
        <w:jc w:val="both"/>
        <w:rPr>
          <w:rFonts w:asciiTheme="minorHAnsi" w:hAnsiTheme="minorHAnsi"/>
          <w:iCs/>
          <w:sz w:val="22"/>
        </w:rPr>
      </w:pPr>
    </w:p>
    <w:p w:rsidR="00424A86" w:rsidRPr="008401DB" w:rsidRDefault="00424A86" w:rsidP="00424A86">
      <w:pPr>
        <w:rPr>
          <w:rFonts w:asciiTheme="minorHAnsi" w:hAnsiTheme="minorHAnsi"/>
          <w:sz w:val="22"/>
          <w:szCs w:val="22"/>
        </w:rPr>
      </w:pPr>
      <w:r w:rsidRPr="008401DB">
        <w:rPr>
          <w:rFonts w:asciiTheme="minorHAnsi" w:hAnsiTheme="minorHAnsi"/>
          <w:sz w:val="22"/>
          <w:szCs w:val="22"/>
        </w:rPr>
        <w:t xml:space="preserve">We also have normal contractual relationships with partners and sub-contractors helping to implement the Project. </w:t>
      </w:r>
    </w:p>
    <w:p w:rsidR="00424A86" w:rsidRPr="008401DB" w:rsidRDefault="00424A86" w:rsidP="00424A86">
      <w:pPr>
        <w:jc w:val="mediumKashida"/>
        <w:rPr>
          <w:rFonts w:asciiTheme="minorHAnsi" w:hAnsiTheme="minorHAnsi" w:cs="Arial"/>
        </w:rPr>
      </w:pPr>
    </w:p>
    <w:p w:rsidR="00424A86" w:rsidRPr="00424A86" w:rsidRDefault="00424A86" w:rsidP="00424A86">
      <w:pPr>
        <w:jc w:val="mediumKashida"/>
        <w:rPr>
          <w:rFonts w:ascii="Arial" w:hAnsi="Arial" w:cs="Arial"/>
        </w:rPr>
      </w:pPr>
    </w:p>
    <w:p w:rsidR="006D70B1" w:rsidRPr="00AC6F6E" w:rsidRDefault="00424A86" w:rsidP="006D70B1">
      <w:pPr>
        <w:numPr>
          <w:ilvl w:val="1"/>
          <w:numId w:val="2"/>
        </w:numPr>
        <w:tabs>
          <w:tab w:val="clear" w:pos="882"/>
          <w:tab w:val="num" w:pos="450"/>
        </w:tabs>
        <w:ind w:hanging="882"/>
        <w:jc w:val="both"/>
        <w:rPr>
          <w:rFonts w:asciiTheme="minorHAnsi" w:hAnsiTheme="minorHAnsi"/>
          <w:i/>
          <w:iCs/>
          <w:color w:val="0066CC"/>
          <w:szCs w:val="24"/>
        </w:rPr>
      </w:pPr>
      <w:r w:rsidRPr="00AC6F6E">
        <w:rPr>
          <w:rFonts w:asciiTheme="minorHAnsi" w:hAnsiTheme="minorHAnsi"/>
          <w:i/>
          <w:iCs/>
          <w:color w:val="0066CC"/>
          <w:szCs w:val="24"/>
        </w:rPr>
        <w:t xml:space="preserve">Where applicable, outline any links and synergies you have developed with </w:t>
      </w:r>
    </w:p>
    <w:p w:rsidR="00424A86" w:rsidRPr="00AC6F6E" w:rsidRDefault="00424A86" w:rsidP="006D70B1">
      <w:pPr>
        <w:jc w:val="both"/>
        <w:rPr>
          <w:rFonts w:asciiTheme="minorHAnsi" w:hAnsiTheme="minorHAnsi"/>
          <w:i/>
          <w:iCs/>
          <w:color w:val="0066CC"/>
          <w:szCs w:val="24"/>
        </w:rPr>
      </w:pPr>
      <w:r w:rsidRPr="00AC6F6E">
        <w:rPr>
          <w:rFonts w:asciiTheme="minorHAnsi" w:hAnsiTheme="minorHAnsi"/>
          <w:i/>
          <w:iCs/>
          <w:color w:val="0066CC"/>
          <w:szCs w:val="24"/>
        </w:rPr>
        <w:t>other actions.</w:t>
      </w:r>
    </w:p>
    <w:p w:rsidR="00424A86" w:rsidRPr="008401DB" w:rsidRDefault="00424A86" w:rsidP="00424A86">
      <w:pPr>
        <w:rPr>
          <w:rFonts w:asciiTheme="minorHAnsi" w:hAnsiTheme="minorHAnsi"/>
          <w:color w:val="3366CC"/>
          <w:sz w:val="22"/>
          <w:szCs w:val="22"/>
          <w:u w:val="single"/>
          <w:lang w:eastAsia="en-GB"/>
        </w:rPr>
      </w:pPr>
    </w:p>
    <w:p w:rsidR="00424A86" w:rsidRPr="008401DB" w:rsidRDefault="00424A86" w:rsidP="00424A86">
      <w:pPr>
        <w:rPr>
          <w:rFonts w:asciiTheme="minorHAnsi" w:hAnsiTheme="minorHAnsi"/>
          <w:color w:val="3366CC"/>
          <w:sz w:val="22"/>
          <w:szCs w:val="22"/>
          <w:u w:val="single"/>
          <w:lang w:eastAsia="en-GB"/>
        </w:rPr>
      </w:pPr>
      <w:r w:rsidRPr="008401DB">
        <w:rPr>
          <w:rFonts w:asciiTheme="minorHAnsi" w:hAnsiTheme="minorHAnsi"/>
          <w:sz w:val="22"/>
          <w:szCs w:val="22"/>
          <w:lang w:eastAsia="en-GB"/>
        </w:rPr>
        <w:t>The Project considers its Project actions as an integral part of a holistic process of democratic transition, good governance, and the rule of law in the Kyrgyz Republic. As such, it establishes effective linkages with other projects and programs carried out by international donors and organizations, such as the Venice Commission of the Council of Europe, the IDLO/USAID</w:t>
      </w:r>
      <w:r w:rsidRPr="008401DB">
        <w:rPr>
          <w:rFonts w:asciiTheme="minorHAnsi" w:hAnsiTheme="minorHAnsi"/>
          <w:sz w:val="22"/>
          <w:szCs w:val="22"/>
        </w:rPr>
        <w:t xml:space="preserve"> project providing support to judiciary system, the new GIZ/EU initiative on RoL, the Soros Foundation Legal Programme,</w:t>
      </w:r>
      <w:r w:rsidRPr="008401DB">
        <w:rPr>
          <w:rFonts w:asciiTheme="minorHAnsi" w:hAnsiTheme="minorHAnsi"/>
          <w:sz w:val="22"/>
          <w:szCs w:val="22"/>
          <w:lang w:eastAsia="en-GB"/>
        </w:rPr>
        <w:t xml:space="preserve"> OHCHR</w:t>
      </w:r>
      <w:r w:rsidRPr="008401DB">
        <w:rPr>
          <w:rFonts w:asciiTheme="minorHAnsi" w:hAnsiTheme="minorHAnsi"/>
          <w:sz w:val="22"/>
          <w:szCs w:val="22"/>
        </w:rPr>
        <w:t xml:space="preserve"> programs,</w:t>
      </w:r>
      <w:r w:rsidRPr="008401DB">
        <w:rPr>
          <w:rFonts w:asciiTheme="minorHAnsi" w:hAnsiTheme="minorHAnsi"/>
          <w:sz w:val="22"/>
          <w:szCs w:val="22"/>
          <w:lang w:eastAsia="en-GB"/>
        </w:rPr>
        <w:t xml:space="preserve"> OSCE, UNODC, the </w:t>
      </w:r>
      <w:r w:rsidRPr="008401DB">
        <w:rPr>
          <w:rFonts w:asciiTheme="minorHAnsi" w:hAnsiTheme="minorHAnsi"/>
          <w:sz w:val="22"/>
          <w:szCs w:val="22"/>
        </w:rPr>
        <w:t>Office for Promotion of Parliamentary Democracy of the European Parliament, PACE Rapporteur to Kyrgyzstan,</w:t>
      </w:r>
      <w:r w:rsidRPr="008401DB">
        <w:rPr>
          <w:rFonts w:asciiTheme="minorHAnsi" w:hAnsiTheme="minorHAnsi"/>
          <w:sz w:val="22"/>
          <w:szCs w:val="22"/>
          <w:lang w:eastAsia="en-GB"/>
        </w:rPr>
        <w:t xml:space="preserve"> etc. The Project is part of the RoL DPCC, is coordinating its work with other partners' initiatives, and periodically provides information to DPCC members.</w:t>
      </w:r>
    </w:p>
    <w:p w:rsidR="00424A86" w:rsidRPr="008401DB" w:rsidRDefault="00424A86" w:rsidP="00424A86">
      <w:pPr>
        <w:jc w:val="both"/>
        <w:rPr>
          <w:rFonts w:asciiTheme="minorHAnsi" w:hAnsiTheme="minorHAnsi"/>
          <w:sz w:val="22"/>
          <w:szCs w:val="22"/>
        </w:rPr>
      </w:pPr>
    </w:p>
    <w:p w:rsidR="00424A86" w:rsidRPr="008401DB" w:rsidRDefault="00424A86" w:rsidP="00424A86">
      <w:pPr>
        <w:rPr>
          <w:rFonts w:asciiTheme="minorHAnsi" w:hAnsiTheme="minorHAnsi"/>
          <w:sz w:val="22"/>
          <w:szCs w:val="22"/>
        </w:rPr>
      </w:pPr>
      <w:r w:rsidRPr="008401DB">
        <w:rPr>
          <w:rFonts w:asciiTheme="minorHAnsi" w:hAnsiTheme="minorHAnsi"/>
          <w:sz w:val="22"/>
          <w:szCs w:val="22"/>
        </w:rPr>
        <w:t xml:space="preserve">We are also cooperating and coordinating activities with other UNDP RoL Projects implemented in the Kyrgyz Republic </w:t>
      </w:r>
      <w:r w:rsidRPr="008401DB">
        <w:rPr>
          <w:rFonts w:asciiTheme="minorHAnsi" w:hAnsiTheme="minorHAnsi"/>
          <w:i/>
          <w:sz w:val="22"/>
          <w:szCs w:val="22"/>
        </w:rPr>
        <w:t xml:space="preserve">(for example, with the projects </w:t>
      </w:r>
      <w:r w:rsidRPr="00E70D9F">
        <w:rPr>
          <w:rFonts w:asciiTheme="minorHAnsi" w:hAnsiTheme="minorHAnsi" w:cs="Arial"/>
          <w:b/>
          <w:bCs/>
          <w:i/>
          <w:sz w:val="22"/>
          <w:szCs w:val="22"/>
          <w:lang w:val="en-US"/>
        </w:rPr>
        <w:t>“</w:t>
      </w:r>
      <w:r w:rsidRPr="00E70D9F">
        <w:rPr>
          <w:rFonts w:asciiTheme="minorHAnsi" w:hAnsiTheme="minorHAnsi" w:cs="Arial"/>
          <w:bCs/>
          <w:i/>
          <w:sz w:val="22"/>
          <w:szCs w:val="22"/>
          <w:lang w:val="en-US"/>
        </w:rPr>
        <w:t>Widening Access to Justice for Legal Empowerment in the Kyrgyz Republic” funded by the Finnish Government and “Enhancing the RoL and its implementation in the Kyrgyz Republic” funded by BCPR</w:t>
      </w:r>
      <w:r w:rsidRPr="00E70D9F">
        <w:rPr>
          <w:rFonts w:asciiTheme="minorHAnsi" w:hAnsiTheme="minorHAnsi"/>
          <w:sz w:val="22"/>
          <w:szCs w:val="22"/>
        </w:rPr>
        <w:t>), as well as with U</w:t>
      </w:r>
      <w:r w:rsidRPr="008401DB">
        <w:rPr>
          <w:rFonts w:asciiTheme="minorHAnsi" w:hAnsiTheme="minorHAnsi"/>
          <w:sz w:val="22"/>
          <w:szCs w:val="22"/>
        </w:rPr>
        <w:t xml:space="preserve">N Peace Building Fund projects, and those with Democratic Governance, Environment, and Social and Economic Development. </w:t>
      </w:r>
    </w:p>
    <w:p w:rsidR="00424A86" w:rsidRPr="008401DB" w:rsidRDefault="00424A86" w:rsidP="00424A86">
      <w:pPr>
        <w:rPr>
          <w:rFonts w:asciiTheme="minorHAnsi" w:hAnsiTheme="minorHAnsi"/>
          <w:sz w:val="22"/>
          <w:szCs w:val="22"/>
        </w:rPr>
      </w:pPr>
    </w:p>
    <w:p w:rsidR="00424A86" w:rsidRPr="008401DB" w:rsidRDefault="00424A86" w:rsidP="00424A86">
      <w:pPr>
        <w:jc w:val="both"/>
        <w:rPr>
          <w:rFonts w:asciiTheme="minorHAnsi" w:hAnsiTheme="minorHAnsi"/>
          <w:sz w:val="22"/>
          <w:szCs w:val="22"/>
        </w:rPr>
      </w:pPr>
      <w:r w:rsidRPr="008401DB">
        <w:rPr>
          <w:rFonts w:asciiTheme="minorHAnsi" w:hAnsiTheme="minorHAnsi"/>
          <w:sz w:val="22"/>
          <w:szCs w:val="22"/>
        </w:rPr>
        <w:t xml:space="preserve">All of these partnerships have proved to be mutually beneficial. </w:t>
      </w:r>
    </w:p>
    <w:p w:rsidR="00424A86" w:rsidRPr="008401DB" w:rsidRDefault="00424A86" w:rsidP="00424A86">
      <w:pPr>
        <w:rPr>
          <w:rFonts w:asciiTheme="minorHAnsi" w:hAnsiTheme="minorHAnsi"/>
          <w:sz w:val="22"/>
          <w:szCs w:val="22"/>
          <w:highlight w:val="yellow"/>
        </w:rPr>
      </w:pPr>
    </w:p>
    <w:p w:rsidR="00424A86" w:rsidRPr="008401DB" w:rsidRDefault="00424A86" w:rsidP="00424A86">
      <w:pPr>
        <w:rPr>
          <w:rFonts w:asciiTheme="minorHAnsi" w:hAnsiTheme="minorHAnsi"/>
          <w:sz w:val="22"/>
          <w:szCs w:val="22"/>
        </w:rPr>
      </w:pPr>
      <w:r w:rsidRPr="008401DB">
        <w:rPr>
          <w:rFonts w:asciiTheme="minorHAnsi" w:hAnsiTheme="minorHAnsi"/>
          <w:sz w:val="22"/>
          <w:szCs w:val="22"/>
        </w:rPr>
        <w:t xml:space="preserve">We especially want to mention the Project’s cooperation with the funding organization, the European Union. Reliable working relations with the EU Delegation in Bishkek that were created through previous endeavours have been maintained and have helped in the implementation of this particularly challenging Project. We enjoy the support from the EU Ambassador to the Kyrgyz Republic, the EU Project Manager, and other EU Project Managers. Despite their already heavy workload, they always find time to discuss Project issues and provide timely feedback and consultations. They also participate in different Project actions and professionally ensure EU’s representation, share information on the EU and its strategy for Central Asia, the European Parliament, and the Council of Europe. </w:t>
      </w:r>
    </w:p>
    <w:p w:rsidR="00424A86" w:rsidRPr="00424A86" w:rsidRDefault="00424A86" w:rsidP="00424A86">
      <w:pPr>
        <w:spacing w:after="60"/>
        <w:jc w:val="both"/>
        <w:rPr>
          <w:sz w:val="22"/>
          <w:szCs w:val="22"/>
        </w:rPr>
      </w:pPr>
    </w:p>
    <w:p w:rsidR="00424A86" w:rsidRPr="00424A86" w:rsidRDefault="00424A86" w:rsidP="00424A86">
      <w:pPr>
        <w:tabs>
          <w:tab w:val="left" w:pos="0"/>
        </w:tabs>
        <w:jc w:val="both"/>
        <w:rPr>
          <w:sz w:val="22"/>
          <w:szCs w:val="22"/>
        </w:rPr>
      </w:pPr>
    </w:p>
    <w:p w:rsidR="00424A86" w:rsidRPr="006D70B1" w:rsidRDefault="00424A86" w:rsidP="00E70D9F">
      <w:pPr>
        <w:numPr>
          <w:ilvl w:val="1"/>
          <w:numId w:val="2"/>
        </w:numPr>
        <w:tabs>
          <w:tab w:val="clear" w:pos="882"/>
          <w:tab w:val="num" w:pos="0"/>
        </w:tabs>
        <w:ind w:left="270" w:hanging="270"/>
        <w:jc w:val="both"/>
        <w:rPr>
          <w:rFonts w:asciiTheme="minorHAnsi" w:hAnsiTheme="minorHAnsi"/>
          <w:i/>
          <w:iCs/>
          <w:color w:val="0066CC"/>
          <w:szCs w:val="24"/>
        </w:rPr>
      </w:pPr>
      <w:r w:rsidRPr="006D70B1">
        <w:rPr>
          <w:rFonts w:asciiTheme="minorHAnsi" w:hAnsiTheme="minorHAnsi"/>
          <w:i/>
          <w:iCs/>
          <w:color w:val="0066CC"/>
          <w:szCs w:val="24"/>
        </w:rPr>
        <w:t>If your organization has received previous EU grants in view of strengthening the same target group, in how far has this Action been able to build upon/complement the previous one(s)? (List all previous relevant EU grants).</w:t>
      </w:r>
    </w:p>
    <w:p w:rsidR="00424A86" w:rsidRPr="00424A86" w:rsidRDefault="00424A86" w:rsidP="00E70D9F">
      <w:pPr>
        <w:rPr>
          <w:rFonts w:eastAsia="Calibri"/>
          <w:iCs/>
          <w:sz w:val="22"/>
          <w:szCs w:val="22"/>
        </w:rPr>
      </w:pPr>
    </w:p>
    <w:p w:rsidR="00E70D9F" w:rsidRDefault="00E70D9F" w:rsidP="00424A86">
      <w:pPr>
        <w:rPr>
          <w:rFonts w:eastAsia="Calibri"/>
          <w:iCs/>
          <w:sz w:val="22"/>
          <w:szCs w:val="22"/>
        </w:rPr>
      </w:pPr>
    </w:p>
    <w:p w:rsidR="00424A86" w:rsidRPr="00E70D9F" w:rsidRDefault="00424A86" w:rsidP="00424A86">
      <w:pPr>
        <w:rPr>
          <w:rFonts w:asciiTheme="minorHAnsi" w:eastAsia="Calibri" w:hAnsiTheme="minorHAnsi"/>
          <w:iCs/>
          <w:sz w:val="22"/>
          <w:szCs w:val="22"/>
        </w:rPr>
      </w:pPr>
      <w:r w:rsidRPr="00E70D9F">
        <w:rPr>
          <w:rFonts w:asciiTheme="minorHAnsi" w:eastAsia="Calibri" w:hAnsiTheme="minorHAnsi"/>
          <w:iCs/>
          <w:sz w:val="22"/>
          <w:szCs w:val="22"/>
        </w:rPr>
        <w:t xml:space="preserve">The current Project builds on previous cooperation and EU grants and, to a certain extent, strengthens the same target group, complements previous actions, and raises them to higher levels. The following EU grants were previously received:  </w:t>
      </w:r>
    </w:p>
    <w:p w:rsidR="00424A86" w:rsidRPr="00E70D9F" w:rsidRDefault="00424A86" w:rsidP="00424A86">
      <w:pPr>
        <w:rPr>
          <w:rFonts w:asciiTheme="minorHAnsi" w:eastAsia="Calibri" w:hAnsiTheme="minorHAnsi"/>
          <w:iCs/>
          <w:sz w:val="20"/>
        </w:rPr>
      </w:pPr>
    </w:p>
    <w:p w:rsidR="00424A86" w:rsidRPr="00E70D9F" w:rsidRDefault="00424A86" w:rsidP="00424A86">
      <w:pPr>
        <w:rPr>
          <w:rFonts w:asciiTheme="minorHAnsi" w:eastAsia="Calibri" w:hAnsiTheme="minorHAnsi"/>
          <w:i/>
          <w:sz w:val="22"/>
          <w:szCs w:val="22"/>
        </w:rPr>
      </w:pPr>
      <w:r w:rsidRPr="00E70D9F">
        <w:rPr>
          <w:rFonts w:asciiTheme="minorHAnsi" w:eastAsia="Calibri" w:hAnsiTheme="minorHAnsi"/>
          <w:iCs/>
          <w:sz w:val="22"/>
          <w:szCs w:val="22"/>
          <w:lang w:eastAsia="ru-RU"/>
        </w:rPr>
        <w:t xml:space="preserve">2007 - </w:t>
      </w:r>
      <w:r w:rsidRPr="00E70D9F">
        <w:rPr>
          <w:rFonts w:asciiTheme="minorHAnsi" w:eastAsia="Calibri" w:hAnsiTheme="minorHAnsi"/>
          <w:color w:val="0066CC"/>
          <w:sz w:val="22"/>
          <w:szCs w:val="22"/>
          <w:u w:val="single"/>
        </w:rPr>
        <w:t>Support to improved transparency in the decision-making process, and institutional strengthening of the Kyrgyz Parliament</w:t>
      </w:r>
      <w:r w:rsidRPr="00E70D9F">
        <w:rPr>
          <w:rFonts w:asciiTheme="minorHAnsi" w:eastAsia="Calibri" w:hAnsiTheme="minorHAnsi"/>
          <w:color w:val="4F81BD"/>
          <w:sz w:val="22"/>
          <w:szCs w:val="22"/>
        </w:rPr>
        <w:t xml:space="preserve"> </w:t>
      </w:r>
      <w:r w:rsidRPr="00E70D9F">
        <w:rPr>
          <w:rFonts w:asciiTheme="minorHAnsi" w:eastAsia="Calibri" w:hAnsiTheme="minorHAnsi"/>
          <w:i/>
          <w:sz w:val="22"/>
          <w:szCs w:val="22"/>
        </w:rPr>
        <w:t>(a six-months Project running from February 14 to August 14, 2007 and funded by IfS in the amount of EUR 500,000)</w:t>
      </w:r>
    </w:p>
    <w:p w:rsidR="00424A86" w:rsidRPr="00E70D9F" w:rsidRDefault="00424A86" w:rsidP="00424A86">
      <w:pPr>
        <w:rPr>
          <w:rFonts w:asciiTheme="minorHAnsi" w:eastAsia="Calibri" w:hAnsiTheme="minorHAnsi"/>
          <w:i/>
          <w:sz w:val="22"/>
          <w:szCs w:val="22"/>
        </w:rPr>
      </w:pPr>
    </w:p>
    <w:p w:rsidR="00424A86" w:rsidRPr="00E70D9F" w:rsidRDefault="00424A86" w:rsidP="00424A86">
      <w:pPr>
        <w:rPr>
          <w:rFonts w:asciiTheme="minorHAnsi" w:eastAsia="Calibri" w:hAnsiTheme="minorHAnsi"/>
          <w:iCs/>
          <w:sz w:val="22"/>
          <w:szCs w:val="22"/>
        </w:rPr>
      </w:pPr>
      <w:r w:rsidRPr="00E70D9F">
        <w:rPr>
          <w:rFonts w:asciiTheme="minorHAnsi" w:eastAsia="Calibri" w:hAnsiTheme="minorHAnsi"/>
          <w:iCs/>
          <w:sz w:val="22"/>
          <w:szCs w:val="22"/>
          <w:lang w:eastAsia="ru-RU"/>
        </w:rPr>
        <w:t xml:space="preserve">The Project enhanced transparency in decision-making in the Parliament, improved its law-making and outreach capacities, designed a website, and established an electronic database of bills </w:t>
      </w:r>
      <w:r w:rsidRPr="00E70D9F">
        <w:rPr>
          <w:rFonts w:asciiTheme="minorHAnsi" w:eastAsia="Calibri" w:hAnsiTheme="minorHAnsi"/>
          <w:i/>
          <w:iCs/>
          <w:sz w:val="22"/>
          <w:szCs w:val="22"/>
          <w:lang w:eastAsia="ru-RU"/>
        </w:rPr>
        <w:t>(a bills tracking system),</w:t>
      </w:r>
      <w:r w:rsidRPr="00E70D9F">
        <w:rPr>
          <w:rFonts w:asciiTheme="minorHAnsi" w:eastAsia="Calibri" w:hAnsiTheme="minorHAnsi"/>
          <w:iCs/>
          <w:sz w:val="22"/>
          <w:szCs w:val="22"/>
          <w:lang w:eastAsia="ru-RU"/>
        </w:rPr>
        <w:t xml:space="preserve"> which are in use by the Parliament and the country still. The database is accessible to members of the Parliament, the </w:t>
      </w:r>
      <w:r w:rsidRPr="00E70D9F">
        <w:rPr>
          <w:rFonts w:asciiTheme="minorHAnsi" w:hAnsiTheme="minorHAnsi"/>
          <w:sz w:val="22"/>
          <w:szCs w:val="22"/>
        </w:rPr>
        <w:t>parliamentary</w:t>
      </w:r>
      <w:r w:rsidRPr="00E70D9F">
        <w:rPr>
          <w:rFonts w:asciiTheme="minorHAnsi" w:eastAsia="Calibri" w:hAnsiTheme="minorHAnsi"/>
          <w:iCs/>
          <w:sz w:val="22"/>
          <w:szCs w:val="22"/>
          <w:lang w:eastAsia="ru-RU"/>
        </w:rPr>
        <w:t xml:space="preserve"> staff, the Government, and citizens. A more reliable electronic voting system in the Parliament was created as well, and is also still utilized. </w:t>
      </w:r>
    </w:p>
    <w:p w:rsidR="00424A86" w:rsidRPr="00E70D9F" w:rsidRDefault="00424A86" w:rsidP="00424A86">
      <w:pPr>
        <w:rPr>
          <w:rFonts w:asciiTheme="minorHAnsi" w:hAnsiTheme="minorHAnsi"/>
          <w:sz w:val="22"/>
          <w:szCs w:val="22"/>
          <w:lang w:eastAsia="ru-RU"/>
        </w:rPr>
      </w:pPr>
    </w:p>
    <w:p w:rsidR="00424A86" w:rsidRPr="00E70D9F" w:rsidRDefault="00424A86" w:rsidP="00424A86">
      <w:pPr>
        <w:rPr>
          <w:rFonts w:asciiTheme="minorHAnsi" w:hAnsiTheme="minorHAnsi"/>
          <w:i/>
          <w:sz w:val="22"/>
          <w:szCs w:val="22"/>
          <w:lang w:eastAsia="ru-RU"/>
        </w:rPr>
      </w:pPr>
      <w:r w:rsidRPr="00E70D9F">
        <w:rPr>
          <w:rFonts w:asciiTheme="minorHAnsi" w:hAnsiTheme="minorHAnsi"/>
          <w:sz w:val="22"/>
          <w:szCs w:val="22"/>
          <w:lang w:eastAsia="ru-RU"/>
        </w:rPr>
        <w:t xml:space="preserve">2008-2010 </w:t>
      </w:r>
      <w:r w:rsidRPr="00E70D9F">
        <w:rPr>
          <w:rFonts w:asciiTheme="minorHAnsi" w:hAnsiTheme="minorHAnsi"/>
          <w:i/>
          <w:sz w:val="22"/>
          <w:szCs w:val="22"/>
          <w:lang w:eastAsia="ru-RU"/>
        </w:rPr>
        <w:t xml:space="preserve">- </w:t>
      </w:r>
      <w:r w:rsidRPr="00E70D9F">
        <w:rPr>
          <w:rFonts w:asciiTheme="minorHAnsi" w:hAnsiTheme="minorHAnsi"/>
          <w:color w:val="0066CC"/>
          <w:sz w:val="22"/>
          <w:szCs w:val="22"/>
          <w:u w:val="single"/>
          <w:lang w:eastAsia="ru-RU"/>
        </w:rPr>
        <w:t>Support to the Constitutional and Parliamentary Reforms in Kyrgyzstan</w:t>
      </w:r>
      <w:r w:rsidRPr="00E70D9F">
        <w:rPr>
          <w:rFonts w:asciiTheme="minorHAnsi" w:hAnsiTheme="minorHAnsi"/>
          <w:i/>
          <w:color w:val="336699"/>
          <w:sz w:val="22"/>
          <w:szCs w:val="22"/>
          <w:lang w:eastAsia="ru-RU"/>
        </w:rPr>
        <w:t xml:space="preserve"> </w:t>
      </w:r>
      <w:r w:rsidRPr="00E70D9F">
        <w:rPr>
          <w:rFonts w:asciiTheme="minorHAnsi" w:hAnsiTheme="minorHAnsi"/>
          <w:i/>
          <w:sz w:val="22"/>
          <w:szCs w:val="22"/>
          <w:lang w:eastAsia="ru-RU"/>
        </w:rPr>
        <w:t>(a 24-month Project)</w:t>
      </w:r>
    </w:p>
    <w:p w:rsidR="00424A86" w:rsidRPr="00E70D9F" w:rsidRDefault="00424A86" w:rsidP="00424A86">
      <w:pPr>
        <w:rPr>
          <w:rFonts w:asciiTheme="minorHAnsi" w:hAnsiTheme="minorHAnsi"/>
          <w:sz w:val="22"/>
          <w:szCs w:val="22"/>
          <w:lang w:eastAsia="ru-RU"/>
        </w:rPr>
      </w:pPr>
    </w:p>
    <w:p w:rsidR="00424A86" w:rsidRPr="00E70D9F" w:rsidRDefault="00424A86" w:rsidP="00424A86">
      <w:pPr>
        <w:rPr>
          <w:rFonts w:asciiTheme="minorHAnsi" w:hAnsiTheme="minorHAnsi"/>
          <w:sz w:val="22"/>
          <w:szCs w:val="22"/>
        </w:rPr>
      </w:pPr>
      <w:r w:rsidRPr="00E70D9F">
        <w:rPr>
          <w:rFonts w:asciiTheme="minorHAnsi" w:eastAsia="Calibri" w:hAnsiTheme="minorHAnsi"/>
          <w:iCs/>
          <w:sz w:val="22"/>
          <w:szCs w:val="22"/>
        </w:rPr>
        <w:t>This EU-funded Project was implemented in August 2008 and ended in August 2010. Its main focus was on parliamentary law-making, oversight, and outreach. The Project established many long-lasting products and results, including</w:t>
      </w:r>
      <w:r w:rsidRPr="00E70D9F">
        <w:rPr>
          <w:rFonts w:asciiTheme="minorHAnsi" w:hAnsiTheme="minorHAnsi"/>
          <w:i/>
          <w:color w:val="336699"/>
          <w:sz w:val="22"/>
          <w:szCs w:val="22"/>
        </w:rPr>
        <w:t xml:space="preserve"> </w:t>
      </w:r>
      <w:r w:rsidRPr="00E70D9F">
        <w:rPr>
          <w:rFonts w:asciiTheme="minorHAnsi" w:hAnsiTheme="minorHAnsi"/>
          <w:sz w:val="22"/>
          <w:szCs w:val="22"/>
        </w:rPr>
        <w:t xml:space="preserve">the establishment of an electronic document exchange </w:t>
      </w:r>
      <w:r w:rsidRPr="00E70D9F">
        <w:rPr>
          <w:rFonts w:asciiTheme="minorHAnsi" w:hAnsiTheme="minorHAnsi"/>
          <w:i/>
          <w:sz w:val="22"/>
          <w:szCs w:val="22"/>
        </w:rPr>
        <w:t>(EDE)</w:t>
      </w:r>
      <w:r w:rsidRPr="00E70D9F">
        <w:rPr>
          <w:rFonts w:asciiTheme="minorHAnsi" w:hAnsiTheme="minorHAnsi"/>
          <w:sz w:val="22"/>
          <w:szCs w:val="22"/>
        </w:rPr>
        <w:t xml:space="preserve"> system in the Parliament, the conduct of an orientation training for 87 MPs, and the creation of the Parliamentary radio. All of the results of these efforts are used by the Parliament. Many the MPs who benefited from the training mentioned here became real decision-makers in different areas.  </w:t>
      </w:r>
    </w:p>
    <w:p w:rsidR="00424A86" w:rsidRPr="00E70D9F" w:rsidRDefault="00424A86" w:rsidP="00424A86">
      <w:pPr>
        <w:jc w:val="both"/>
        <w:rPr>
          <w:rFonts w:asciiTheme="minorHAnsi" w:hAnsiTheme="minorHAnsi"/>
          <w:sz w:val="22"/>
          <w:szCs w:val="22"/>
        </w:rPr>
      </w:pPr>
    </w:p>
    <w:p w:rsidR="00424A86" w:rsidRPr="00E70D9F" w:rsidRDefault="00424A86" w:rsidP="00424A86">
      <w:pPr>
        <w:rPr>
          <w:rFonts w:asciiTheme="minorHAnsi" w:hAnsiTheme="minorHAnsi"/>
          <w:sz w:val="22"/>
          <w:szCs w:val="22"/>
        </w:rPr>
      </w:pPr>
      <w:r w:rsidRPr="00E70D9F">
        <w:rPr>
          <w:rFonts w:asciiTheme="minorHAnsi" w:eastAsia="Calibri" w:hAnsiTheme="minorHAnsi"/>
          <w:iCs/>
          <w:sz w:val="22"/>
          <w:szCs w:val="22"/>
        </w:rPr>
        <w:t xml:space="preserve">After the April 2010 events and severe ethnic conflict, the Project had to re-shape its activities, though the objective of the Project remained the same. Available funds were re-oriented to support Constitutional reforms which resulted in the drafting of a good constitution for the parliamentary republic and in transparency and openness of the constitutional process. Informed choice </w:t>
      </w:r>
      <w:r w:rsidRPr="00E70D9F">
        <w:rPr>
          <w:rFonts w:asciiTheme="minorHAnsi" w:hAnsiTheme="minorHAnsi"/>
          <w:sz w:val="22"/>
          <w:szCs w:val="22"/>
        </w:rPr>
        <w:t xml:space="preserve">of the people during the referendum of 2010 was ensured. The Constitution adopted by popular referendum is still valid. It has been sustained for almost five years, which is a record for the Kyrgyz Republic; all previous Constitutions operated for no longer than two or three years and were frequently amended. </w:t>
      </w:r>
    </w:p>
    <w:p w:rsidR="00424A86" w:rsidRPr="00E70D9F" w:rsidRDefault="00424A86" w:rsidP="00424A86">
      <w:pPr>
        <w:jc w:val="both"/>
        <w:rPr>
          <w:rFonts w:asciiTheme="minorHAnsi" w:eastAsia="Calibri" w:hAnsiTheme="minorHAnsi"/>
          <w:iCs/>
          <w:sz w:val="20"/>
        </w:rPr>
      </w:pPr>
      <w:r w:rsidRPr="00E70D9F">
        <w:rPr>
          <w:rFonts w:asciiTheme="minorHAnsi" w:hAnsiTheme="minorHAnsi"/>
          <w:sz w:val="20"/>
        </w:rPr>
        <w:t xml:space="preserve"> </w:t>
      </w:r>
    </w:p>
    <w:p w:rsidR="00424A86" w:rsidRPr="00E70D9F" w:rsidRDefault="00424A86" w:rsidP="00424A86">
      <w:pPr>
        <w:rPr>
          <w:rFonts w:asciiTheme="minorHAnsi" w:hAnsiTheme="minorHAnsi"/>
          <w:sz w:val="22"/>
          <w:szCs w:val="22"/>
          <w:lang w:eastAsia="ru-RU"/>
        </w:rPr>
      </w:pPr>
      <w:r w:rsidRPr="00E70D9F">
        <w:rPr>
          <w:rFonts w:asciiTheme="minorHAnsi" w:hAnsiTheme="minorHAnsi"/>
          <w:sz w:val="22"/>
          <w:szCs w:val="22"/>
          <w:lang w:eastAsia="ru-RU"/>
        </w:rPr>
        <w:t xml:space="preserve">2010-2012 - </w:t>
      </w:r>
      <w:r w:rsidRPr="00E70D9F">
        <w:rPr>
          <w:rFonts w:asciiTheme="minorHAnsi" w:hAnsiTheme="minorHAnsi"/>
          <w:color w:val="0066CC"/>
          <w:sz w:val="22"/>
          <w:szCs w:val="22"/>
          <w:u w:val="single"/>
          <w:lang w:eastAsia="ru-RU"/>
        </w:rPr>
        <w:t>Institutional support to implementation of a New Legal Framework in the Kyrgyz Republic</w:t>
      </w:r>
      <w:r w:rsidRPr="00E70D9F">
        <w:rPr>
          <w:rFonts w:asciiTheme="minorHAnsi" w:hAnsiTheme="minorHAnsi"/>
          <w:color w:val="4F81BD"/>
          <w:sz w:val="22"/>
          <w:szCs w:val="22"/>
          <w:lang w:eastAsia="ru-RU"/>
        </w:rPr>
        <w:t xml:space="preserve"> </w:t>
      </w:r>
      <w:r w:rsidRPr="00E70D9F">
        <w:rPr>
          <w:rFonts w:asciiTheme="minorHAnsi" w:hAnsiTheme="minorHAnsi"/>
          <w:i/>
          <w:sz w:val="22"/>
          <w:szCs w:val="22"/>
          <w:lang w:eastAsia="ru-RU"/>
        </w:rPr>
        <w:t>(an 18-month project)</w:t>
      </w:r>
    </w:p>
    <w:p w:rsidR="00424A86" w:rsidRPr="00E70D9F" w:rsidRDefault="00424A86" w:rsidP="00424A86">
      <w:pPr>
        <w:jc w:val="both"/>
        <w:rPr>
          <w:rFonts w:asciiTheme="minorHAnsi" w:eastAsia="Calibri" w:hAnsiTheme="minorHAnsi"/>
          <w:iCs/>
          <w:sz w:val="20"/>
        </w:rPr>
      </w:pPr>
    </w:p>
    <w:p w:rsidR="00424A86" w:rsidRPr="00E70D9F" w:rsidRDefault="00424A86" w:rsidP="00424A86">
      <w:pPr>
        <w:contextualSpacing/>
        <w:rPr>
          <w:rFonts w:asciiTheme="minorHAnsi" w:hAnsiTheme="minorHAnsi"/>
          <w:sz w:val="22"/>
          <w:szCs w:val="22"/>
          <w:lang w:eastAsia="ru-RU"/>
        </w:rPr>
      </w:pPr>
      <w:r w:rsidRPr="00E70D9F">
        <w:rPr>
          <w:rFonts w:asciiTheme="minorHAnsi" w:eastAsia="Calibri" w:hAnsiTheme="minorHAnsi"/>
          <w:sz w:val="22"/>
          <w:szCs w:val="22"/>
        </w:rPr>
        <w:t>This EU technical assistance provided institutional, legal, and financial support to the main actors implementing the reform program linked to the development of the new legal framework. Three specific objectives were within the action: a</w:t>
      </w:r>
      <w:r w:rsidRPr="00E70D9F">
        <w:rPr>
          <w:rFonts w:asciiTheme="minorHAnsi" w:hAnsiTheme="minorHAnsi"/>
          <w:sz w:val="22"/>
          <w:szCs w:val="22"/>
          <w:lang w:eastAsia="ru-RU"/>
        </w:rPr>
        <w:t xml:space="preserve">ligning legislation with the Constitution; increasing the efficiency of state oversight to ensure greater accountability; and reinforcing and modernizing institutional capacities of selected institutions – the Ministry of Justice, the Parliament, the Chamber of Accounts </w:t>
      </w:r>
      <w:r w:rsidRPr="00E70D9F">
        <w:rPr>
          <w:rFonts w:asciiTheme="minorHAnsi" w:hAnsiTheme="minorHAnsi"/>
          <w:i/>
          <w:sz w:val="22"/>
          <w:szCs w:val="22"/>
          <w:lang w:eastAsia="ru-RU"/>
        </w:rPr>
        <w:t>(CoA)</w:t>
      </w:r>
      <w:r w:rsidRPr="00E70D9F">
        <w:rPr>
          <w:rFonts w:asciiTheme="minorHAnsi" w:hAnsiTheme="minorHAnsi"/>
          <w:sz w:val="22"/>
          <w:szCs w:val="22"/>
          <w:lang w:eastAsia="ru-RU"/>
        </w:rPr>
        <w:t xml:space="preserve">, the Ombudsman, and eventually Civil Society institutions. The Project added efficiency and speed to the beneficiary agencies’ operations, helped them to professionally address challenges facing the country to re-gain popular trust in the state, which had decreased in the years previous, and positively contributed to stability. </w:t>
      </w:r>
    </w:p>
    <w:p w:rsidR="00424A86" w:rsidRPr="00E70D9F" w:rsidRDefault="00424A86" w:rsidP="00424A86">
      <w:pPr>
        <w:contextualSpacing/>
        <w:jc w:val="both"/>
        <w:rPr>
          <w:rFonts w:asciiTheme="minorHAnsi" w:hAnsiTheme="minorHAnsi"/>
          <w:sz w:val="22"/>
          <w:szCs w:val="22"/>
          <w:lang w:eastAsia="ru-RU"/>
        </w:rPr>
      </w:pPr>
    </w:p>
    <w:p w:rsidR="00424A86" w:rsidRPr="00E70D9F" w:rsidRDefault="00424A86" w:rsidP="00424A86">
      <w:pPr>
        <w:contextualSpacing/>
        <w:rPr>
          <w:rFonts w:asciiTheme="minorHAnsi" w:hAnsiTheme="minorHAnsi"/>
          <w:sz w:val="22"/>
          <w:szCs w:val="22"/>
          <w:lang w:eastAsia="ru-RU"/>
        </w:rPr>
      </w:pPr>
      <w:r w:rsidRPr="00E70D9F">
        <w:rPr>
          <w:rFonts w:asciiTheme="minorHAnsi" w:hAnsiTheme="minorHAnsi"/>
          <w:sz w:val="22"/>
          <w:szCs w:val="22"/>
          <w:lang w:eastAsia="ru-RU"/>
        </w:rPr>
        <w:t xml:space="preserve">The Project helped the Parliament and the Ministry to draft and amend 37 bills and strategic documents in line with Constitution. These documents included laws on the three branches of power </w:t>
      </w:r>
      <w:r w:rsidRPr="00E70D9F">
        <w:rPr>
          <w:rFonts w:asciiTheme="minorHAnsi" w:hAnsiTheme="minorHAnsi"/>
          <w:i/>
          <w:sz w:val="22"/>
          <w:szCs w:val="22"/>
          <w:lang w:eastAsia="ru-RU"/>
        </w:rPr>
        <w:t xml:space="preserve">(judiciary, executive and legislature) </w:t>
      </w:r>
      <w:r w:rsidRPr="00E70D9F">
        <w:rPr>
          <w:rFonts w:asciiTheme="minorHAnsi" w:hAnsiTheme="minorHAnsi"/>
          <w:sz w:val="22"/>
          <w:szCs w:val="22"/>
          <w:lang w:eastAsia="ru-RU"/>
        </w:rPr>
        <w:t>and their interaction</w:t>
      </w:r>
      <w:r w:rsidRPr="00E70D9F">
        <w:rPr>
          <w:rFonts w:asciiTheme="minorHAnsi" w:hAnsiTheme="minorHAnsi"/>
          <w:i/>
          <w:sz w:val="22"/>
          <w:szCs w:val="22"/>
          <w:lang w:eastAsia="ru-RU"/>
        </w:rPr>
        <w:t>,</w:t>
      </w:r>
      <w:r w:rsidRPr="00E70D9F">
        <w:rPr>
          <w:rFonts w:asciiTheme="minorHAnsi" w:hAnsiTheme="minorHAnsi"/>
          <w:sz w:val="22"/>
          <w:szCs w:val="22"/>
          <w:lang w:eastAsia="ru-RU"/>
        </w:rPr>
        <w:t xml:space="preserve"> local self-governments, the electoral system, and other matters. Thirty-four of these bills were adopted by the Kyrgyz Parliament. </w:t>
      </w:r>
      <w:r w:rsidRPr="00E70D9F">
        <w:rPr>
          <w:rFonts w:asciiTheme="minorHAnsi" w:eastAsia="Calibri" w:hAnsiTheme="minorHAnsi"/>
          <w:iCs/>
          <w:sz w:val="22"/>
          <w:szCs w:val="22"/>
          <w:lang w:eastAsia="ru-RU"/>
        </w:rPr>
        <w:t xml:space="preserve">These laws laid the foundation for deep political </w:t>
      </w:r>
      <w:r w:rsidRPr="00E70D9F">
        <w:rPr>
          <w:rFonts w:asciiTheme="minorHAnsi" w:eastAsia="Calibri" w:hAnsiTheme="minorHAnsi"/>
          <w:sz w:val="22"/>
          <w:szCs w:val="22"/>
          <w:lang w:eastAsia="ru-RU"/>
        </w:rPr>
        <w:t>and structural changes in the country.</w:t>
      </w:r>
      <w:r w:rsidRPr="00E70D9F">
        <w:rPr>
          <w:rFonts w:asciiTheme="minorHAnsi" w:eastAsia="Calibri" w:hAnsiTheme="minorHAnsi"/>
          <w:color w:val="006666"/>
          <w:sz w:val="22"/>
          <w:szCs w:val="22"/>
          <w:lang w:eastAsia="ru-RU"/>
        </w:rPr>
        <w:t xml:space="preserve"> </w:t>
      </w:r>
      <w:r w:rsidRPr="00E70D9F">
        <w:rPr>
          <w:rFonts w:asciiTheme="minorHAnsi" w:hAnsiTheme="minorHAnsi"/>
          <w:sz w:val="22"/>
          <w:szCs w:val="22"/>
          <w:lang w:eastAsia="ru-RU"/>
        </w:rPr>
        <w:t xml:space="preserve">They helped shape the roles of recently established institutions, ensured new content and forms, provided better clarity in their activity, and guaranteed checks and balances and the principles of the rule of law. </w:t>
      </w:r>
    </w:p>
    <w:p w:rsidR="00424A86" w:rsidRPr="00424A86" w:rsidRDefault="00424A86" w:rsidP="00424A86">
      <w:pPr>
        <w:jc w:val="both"/>
        <w:rPr>
          <w:iCs/>
          <w:sz w:val="22"/>
        </w:rPr>
      </w:pPr>
    </w:p>
    <w:p w:rsidR="00424A86" w:rsidRPr="00424A86" w:rsidRDefault="00424A86" w:rsidP="00424A86">
      <w:pPr>
        <w:jc w:val="both"/>
        <w:rPr>
          <w:iCs/>
          <w:sz w:val="22"/>
        </w:rPr>
      </w:pPr>
    </w:p>
    <w:p w:rsidR="00424A86" w:rsidRPr="000A3B6B" w:rsidRDefault="00424A86" w:rsidP="00424A86">
      <w:pPr>
        <w:numPr>
          <w:ilvl w:val="0"/>
          <w:numId w:val="2"/>
        </w:numPr>
        <w:pBdr>
          <w:bottom w:val="single" w:sz="4" w:space="1" w:color="auto"/>
        </w:pBdr>
        <w:spacing w:before="120" w:after="200" w:line="276" w:lineRule="auto"/>
        <w:ind w:left="357" w:hanging="357"/>
        <w:jc w:val="both"/>
        <w:rPr>
          <w:rFonts w:asciiTheme="minorHAnsi" w:hAnsiTheme="minorHAnsi"/>
          <w:b/>
          <w:color w:val="0066CC"/>
          <w:sz w:val="28"/>
          <w:szCs w:val="28"/>
        </w:rPr>
      </w:pPr>
      <w:r w:rsidRPr="000A3B6B">
        <w:rPr>
          <w:rFonts w:asciiTheme="minorHAnsi" w:hAnsiTheme="minorHAnsi"/>
          <w:b/>
          <w:color w:val="0066CC"/>
          <w:sz w:val="28"/>
          <w:szCs w:val="28"/>
        </w:rPr>
        <w:t>VISIBILITY</w:t>
      </w:r>
    </w:p>
    <w:p w:rsidR="00424A86" w:rsidRPr="00AC6F6E" w:rsidRDefault="00424A86" w:rsidP="00424A86">
      <w:pPr>
        <w:spacing w:before="120" w:after="120"/>
        <w:jc w:val="both"/>
        <w:outlineLvl w:val="0"/>
        <w:rPr>
          <w:rFonts w:asciiTheme="minorHAnsi" w:hAnsiTheme="minorHAnsi"/>
          <w:i/>
          <w:color w:val="0066CC"/>
          <w:szCs w:val="24"/>
        </w:rPr>
      </w:pPr>
      <w:r w:rsidRPr="00AC6F6E">
        <w:rPr>
          <w:rFonts w:asciiTheme="minorHAnsi" w:hAnsiTheme="minorHAnsi"/>
          <w:i/>
          <w:color w:val="0066CC"/>
          <w:szCs w:val="24"/>
        </w:rPr>
        <w:t>How is the visibility of the EU contribution being ensured in the Action?</w:t>
      </w:r>
    </w:p>
    <w:p w:rsidR="00424A86" w:rsidRPr="00424A86" w:rsidRDefault="00424A86" w:rsidP="00424A86">
      <w:pPr>
        <w:rPr>
          <w:sz w:val="20"/>
          <w:highlight w:val="yellow"/>
        </w:rPr>
      </w:pPr>
    </w:p>
    <w:p w:rsidR="00424A86" w:rsidRPr="00E70D9F" w:rsidRDefault="00424A86" w:rsidP="00424A86">
      <w:pPr>
        <w:rPr>
          <w:rFonts w:asciiTheme="minorHAnsi" w:hAnsiTheme="minorHAnsi"/>
          <w:sz w:val="22"/>
          <w:szCs w:val="22"/>
        </w:rPr>
      </w:pPr>
      <w:r w:rsidRPr="00E70D9F">
        <w:rPr>
          <w:rFonts w:asciiTheme="minorHAnsi" w:hAnsiTheme="minorHAnsi"/>
          <w:sz w:val="22"/>
          <w:szCs w:val="22"/>
        </w:rPr>
        <w:t>The visibility of the Project activity and the EU contributions was ensured in accordance with the EU Visibility guidelines,</w:t>
      </w:r>
      <w:r w:rsidRPr="00E70D9F">
        <w:rPr>
          <w:rFonts w:asciiTheme="minorHAnsi" w:hAnsiTheme="minorHAnsi"/>
          <w:sz w:val="22"/>
          <w:szCs w:val="22"/>
          <w:lang w:eastAsia="ru-RU"/>
        </w:rPr>
        <w:t xml:space="preserve"> which have always been taken into account and properly respected within the framework of the Project</w:t>
      </w:r>
      <w:r w:rsidRPr="00E70D9F">
        <w:rPr>
          <w:rFonts w:asciiTheme="minorHAnsi" w:hAnsiTheme="minorHAnsi"/>
          <w:sz w:val="22"/>
          <w:szCs w:val="22"/>
        </w:rPr>
        <w:t xml:space="preserve">. </w:t>
      </w:r>
    </w:p>
    <w:p w:rsidR="00424A86" w:rsidRPr="00E70D9F" w:rsidRDefault="00424A86" w:rsidP="00424A86">
      <w:pPr>
        <w:rPr>
          <w:rFonts w:asciiTheme="minorHAnsi" w:hAnsiTheme="minorHAnsi"/>
          <w:sz w:val="20"/>
          <w:highlight w:val="yellow"/>
        </w:rPr>
      </w:pPr>
    </w:p>
    <w:p w:rsidR="00424A86" w:rsidRPr="00E70D9F" w:rsidRDefault="00424A86" w:rsidP="00424A86">
      <w:pPr>
        <w:rPr>
          <w:rFonts w:asciiTheme="minorHAnsi" w:hAnsiTheme="minorHAnsi"/>
          <w:sz w:val="22"/>
          <w:szCs w:val="22"/>
          <w:highlight w:val="yellow"/>
        </w:rPr>
      </w:pPr>
      <w:r w:rsidRPr="00E70D9F">
        <w:rPr>
          <w:rFonts w:asciiTheme="minorHAnsi" w:hAnsiTheme="minorHAnsi"/>
          <w:sz w:val="22"/>
          <w:szCs w:val="22"/>
        </w:rPr>
        <w:t>The key partners of the Project are aware of the role and contributions of the EU and UNDP. They are also duly informed about the goals and objectives of the Project, as well as the methods and tools to support processes and activities within the intended mission. In their introductory speeches, they make reference to the participation of the Project, to the EU as its funding organization, and to UNDP as implementing partner.  </w:t>
      </w:r>
    </w:p>
    <w:p w:rsidR="00424A86" w:rsidRPr="00E70D9F" w:rsidRDefault="00424A86" w:rsidP="00424A86">
      <w:pPr>
        <w:rPr>
          <w:rFonts w:asciiTheme="minorHAnsi" w:hAnsiTheme="minorHAnsi"/>
          <w:sz w:val="20"/>
          <w:highlight w:val="yellow"/>
        </w:rPr>
      </w:pPr>
    </w:p>
    <w:p w:rsidR="00424A86" w:rsidRPr="00E70D9F" w:rsidRDefault="00424A86" w:rsidP="00424A86">
      <w:pPr>
        <w:numPr>
          <w:ilvl w:val="12"/>
          <w:numId w:val="0"/>
        </w:numPr>
        <w:rPr>
          <w:rFonts w:asciiTheme="minorHAnsi" w:hAnsiTheme="minorHAnsi"/>
          <w:sz w:val="22"/>
          <w:szCs w:val="22"/>
          <w:lang w:eastAsia="ru-RU"/>
        </w:rPr>
      </w:pPr>
      <w:r w:rsidRPr="00E70D9F">
        <w:rPr>
          <w:rFonts w:asciiTheme="minorHAnsi" w:hAnsiTheme="minorHAnsi"/>
          <w:sz w:val="22"/>
          <w:szCs w:val="22"/>
        </w:rPr>
        <w:t xml:space="preserve">To ensure donor visibility in the events, desk flags of the EU, UNDP, and the Kyrgyz Republic are displayed. The Project also has designed special presentation products which include notepads, a handouts template, and banners bearing logos of the EU, UNDP, the Project title, as well as titles reflecting the involvement and the role of other donors. These products are regularly caught by television cameramen filming functions. </w:t>
      </w:r>
      <w:r w:rsidRPr="00E70D9F">
        <w:rPr>
          <w:rFonts w:asciiTheme="minorHAnsi" w:hAnsiTheme="minorHAnsi"/>
          <w:sz w:val="22"/>
          <w:szCs w:val="22"/>
          <w:lang w:eastAsia="ru-RU"/>
        </w:rPr>
        <w:t xml:space="preserve">When events are organized in partnership with the VC, the logo of Council of Europe and VC are also displayed. </w:t>
      </w:r>
    </w:p>
    <w:p w:rsidR="00424A86" w:rsidRPr="00E70D9F" w:rsidRDefault="00424A86" w:rsidP="00424A86">
      <w:pPr>
        <w:numPr>
          <w:ilvl w:val="12"/>
          <w:numId w:val="0"/>
        </w:numPr>
        <w:jc w:val="both"/>
        <w:rPr>
          <w:rFonts w:asciiTheme="minorHAnsi" w:hAnsiTheme="minorHAnsi"/>
          <w:sz w:val="22"/>
          <w:szCs w:val="22"/>
          <w:lang w:eastAsia="ru-RU"/>
        </w:rPr>
      </w:pPr>
    </w:p>
    <w:p w:rsidR="00424A86" w:rsidRPr="00E70D9F" w:rsidRDefault="00424A86" w:rsidP="00424A86">
      <w:pPr>
        <w:outlineLvl w:val="0"/>
        <w:rPr>
          <w:rFonts w:asciiTheme="minorHAnsi" w:hAnsiTheme="minorHAnsi"/>
          <w:sz w:val="22"/>
          <w:szCs w:val="22"/>
          <w:lang w:eastAsia="ru-RU"/>
        </w:rPr>
      </w:pPr>
      <w:r w:rsidRPr="00E70D9F">
        <w:rPr>
          <w:rFonts w:asciiTheme="minorHAnsi" w:hAnsiTheme="minorHAnsi"/>
          <w:sz w:val="22"/>
          <w:szCs w:val="22"/>
          <w:lang w:eastAsia="ru-RU"/>
        </w:rPr>
        <w:t xml:space="preserve">There is a sufficient level of recognisability and awareness of the Project in the beneficiary institution, the Parliament, and the President’s Office, NGO circles, legal professions, and the donor community. The partners value greatly the interventions of the EU and UNDP, and during joint event presentations they typically highlight the positive role played by the EU and UNDP in supporting the CC and judiciary reforms in the Kyrgyz Republic.  </w:t>
      </w:r>
    </w:p>
    <w:p w:rsidR="00424A86" w:rsidRPr="00E70D9F" w:rsidRDefault="00424A86" w:rsidP="00424A86">
      <w:pPr>
        <w:outlineLvl w:val="0"/>
        <w:rPr>
          <w:rFonts w:asciiTheme="minorHAnsi" w:hAnsiTheme="minorHAnsi"/>
          <w:sz w:val="22"/>
          <w:szCs w:val="22"/>
          <w:lang w:eastAsia="ru-RU"/>
        </w:rPr>
      </w:pPr>
    </w:p>
    <w:p w:rsidR="00424A86" w:rsidRPr="00E70D9F" w:rsidRDefault="00424A86" w:rsidP="00424A86">
      <w:pPr>
        <w:rPr>
          <w:rFonts w:asciiTheme="minorHAnsi" w:hAnsiTheme="minorHAnsi"/>
          <w:sz w:val="22"/>
          <w:szCs w:val="22"/>
        </w:rPr>
      </w:pPr>
      <w:r w:rsidRPr="00E70D9F">
        <w:rPr>
          <w:rFonts w:asciiTheme="minorHAnsi" w:hAnsiTheme="minorHAnsi"/>
          <w:sz w:val="22"/>
          <w:szCs w:val="22"/>
          <w:lang w:eastAsia="ru-RU"/>
        </w:rPr>
        <w:t>All printed materials, p</w:t>
      </w:r>
      <w:r w:rsidRPr="00E70D9F">
        <w:rPr>
          <w:rFonts w:asciiTheme="minorHAnsi" w:hAnsiTheme="minorHAnsi"/>
          <w:sz w:val="22"/>
          <w:szCs w:val="22"/>
        </w:rPr>
        <w:t xml:space="preserve">ublications, </w:t>
      </w:r>
      <w:r w:rsidRPr="00E70D9F">
        <w:rPr>
          <w:rFonts w:asciiTheme="minorHAnsi" w:hAnsiTheme="minorHAnsi"/>
          <w:sz w:val="22"/>
          <w:szCs w:val="22"/>
          <w:lang w:eastAsia="ru-RU"/>
        </w:rPr>
        <w:t>software,</w:t>
      </w:r>
      <w:r w:rsidRPr="00E70D9F">
        <w:rPr>
          <w:rFonts w:asciiTheme="minorHAnsi" w:hAnsiTheme="minorHAnsi"/>
          <w:sz w:val="22"/>
          <w:szCs w:val="22"/>
        </w:rPr>
        <w:t xml:space="preserve"> and video products manufactured with the support of the Project </w:t>
      </w:r>
      <w:r w:rsidRPr="00E70D9F">
        <w:rPr>
          <w:rFonts w:asciiTheme="minorHAnsi" w:hAnsiTheme="minorHAnsi"/>
          <w:sz w:val="22"/>
          <w:szCs w:val="22"/>
          <w:lang w:eastAsia="ru-RU"/>
        </w:rPr>
        <w:t xml:space="preserve">have a clear indication of the EU and UNDP contributions, as well as the copyright notice. </w:t>
      </w:r>
      <w:r w:rsidRPr="00E70D9F">
        <w:rPr>
          <w:rFonts w:asciiTheme="minorHAnsi" w:hAnsiTheme="minorHAnsi"/>
          <w:sz w:val="22"/>
          <w:szCs w:val="22"/>
        </w:rPr>
        <w:t xml:space="preserve">Press releases, information materials, and articles contain information on the Project and the donor. </w:t>
      </w:r>
    </w:p>
    <w:p w:rsidR="00424A86" w:rsidRPr="00E70D9F" w:rsidRDefault="00424A86" w:rsidP="00424A86">
      <w:pPr>
        <w:rPr>
          <w:rFonts w:asciiTheme="minorHAnsi" w:eastAsia="Calibri" w:hAnsiTheme="minorHAnsi"/>
          <w:sz w:val="20"/>
          <w:highlight w:val="yellow"/>
        </w:rPr>
      </w:pPr>
    </w:p>
    <w:p w:rsidR="00424A86" w:rsidRPr="00E70D9F" w:rsidRDefault="00424A86" w:rsidP="00424A86">
      <w:pPr>
        <w:rPr>
          <w:rFonts w:asciiTheme="minorHAnsi" w:hAnsiTheme="minorHAnsi"/>
          <w:sz w:val="22"/>
          <w:szCs w:val="22"/>
          <w:lang w:eastAsia="ru-RU"/>
        </w:rPr>
      </w:pPr>
      <w:r w:rsidRPr="00E70D9F">
        <w:rPr>
          <w:rFonts w:asciiTheme="minorHAnsi" w:hAnsiTheme="minorHAnsi"/>
          <w:sz w:val="22"/>
          <w:szCs w:val="22"/>
          <w:lang w:eastAsia="ru-RU"/>
        </w:rPr>
        <w:t>Many of these “visibility items” developed by the Project are currently being used by the beneficiaries, NGOs, stakeholders, and partner donor institutions.</w:t>
      </w:r>
    </w:p>
    <w:p w:rsidR="00424A86" w:rsidRPr="00E70D9F" w:rsidRDefault="00424A86" w:rsidP="00424A86">
      <w:pPr>
        <w:outlineLvl w:val="0"/>
        <w:rPr>
          <w:rFonts w:asciiTheme="minorHAnsi" w:hAnsiTheme="minorHAnsi"/>
          <w:szCs w:val="24"/>
          <w:lang w:eastAsia="ru-RU"/>
        </w:rPr>
      </w:pPr>
    </w:p>
    <w:p w:rsidR="00424A86" w:rsidRPr="00E70D9F" w:rsidRDefault="00424A86" w:rsidP="00424A86">
      <w:pPr>
        <w:outlineLvl w:val="0"/>
        <w:rPr>
          <w:rFonts w:asciiTheme="minorHAnsi" w:hAnsiTheme="minorHAnsi"/>
          <w:sz w:val="22"/>
          <w:szCs w:val="22"/>
          <w:lang w:eastAsia="ru-RU"/>
        </w:rPr>
      </w:pPr>
      <w:r w:rsidRPr="00E70D9F">
        <w:rPr>
          <w:rFonts w:asciiTheme="minorHAnsi" w:hAnsiTheme="minorHAnsi"/>
          <w:sz w:val="22"/>
          <w:szCs w:val="22"/>
          <w:lang w:eastAsia="ru-RU"/>
        </w:rPr>
        <w:t xml:space="preserve">In 2014, contributions to better visibility were made by high-ranking officials of the EU and UNDP, among them the EU Ambassador to the Kyrgyz Republic Mr. Cesare de Montis, the UNDP Permanent Representative in the Kyrgyz Republic Mr. Alexander Avanessov, the Deputy UNDP Resident Representative Mr. Pradeep Sharma, and the Director of the Secretariat of the VC of the Council of Europe Mr. Thomas Markert. They traditionally mention the Project and its inputs during their meetings with the political leadership of the Kyrgyz Republic, including meetings with the President, the Speaker, and the Prime Minister. This support has always been useful, as it raises the status of events and more vividly demonstrated the inputs from donors. </w:t>
      </w:r>
    </w:p>
    <w:p w:rsidR="00424A86" w:rsidRPr="00E70D9F" w:rsidRDefault="00424A86" w:rsidP="00424A86">
      <w:pPr>
        <w:outlineLvl w:val="0"/>
        <w:rPr>
          <w:rFonts w:asciiTheme="minorHAnsi" w:hAnsiTheme="minorHAnsi"/>
          <w:szCs w:val="24"/>
          <w:lang w:eastAsia="ru-RU"/>
        </w:rPr>
      </w:pPr>
    </w:p>
    <w:p w:rsidR="00424A86" w:rsidRPr="00424A86" w:rsidRDefault="00424A86" w:rsidP="00424A86">
      <w:pPr>
        <w:tabs>
          <w:tab w:val="left" w:pos="1134"/>
          <w:tab w:val="left" w:pos="1276"/>
        </w:tabs>
        <w:jc w:val="both"/>
        <w:rPr>
          <w:sz w:val="18"/>
          <w:szCs w:val="18"/>
        </w:rPr>
      </w:pPr>
    </w:p>
    <w:p w:rsidR="00424A86" w:rsidRPr="00424A86" w:rsidRDefault="00424A86" w:rsidP="00424A86">
      <w:pPr>
        <w:spacing w:before="120" w:after="120"/>
        <w:jc w:val="both"/>
        <w:rPr>
          <w:b/>
          <w:sz w:val="22"/>
        </w:rPr>
      </w:pPr>
      <w:r w:rsidRPr="00424A86">
        <w:rPr>
          <w:b/>
          <w:sz w:val="22"/>
        </w:rPr>
        <w:t xml:space="preserve">The European Commission may wish to publicize the results of Actions. Do you have any objection to this report being published on the Europe Aid website? If so, please state your objections here. </w:t>
      </w:r>
    </w:p>
    <w:p w:rsidR="0031088D" w:rsidRDefault="0031088D" w:rsidP="00424A86">
      <w:pPr>
        <w:spacing w:before="120" w:after="120"/>
        <w:jc w:val="both"/>
        <w:rPr>
          <w:rFonts w:asciiTheme="minorHAnsi" w:hAnsiTheme="minorHAnsi"/>
          <w:color w:val="FF0000"/>
          <w:sz w:val="22"/>
        </w:rPr>
      </w:pPr>
    </w:p>
    <w:p w:rsidR="00424A86" w:rsidRPr="0031088D" w:rsidRDefault="00424A86" w:rsidP="00424A86">
      <w:pPr>
        <w:spacing w:before="120" w:after="120"/>
        <w:jc w:val="both"/>
        <w:rPr>
          <w:rFonts w:asciiTheme="minorHAnsi" w:hAnsiTheme="minorHAnsi"/>
          <w:sz w:val="22"/>
        </w:rPr>
      </w:pPr>
      <w:r w:rsidRPr="0031088D">
        <w:rPr>
          <w:rFonts w:asciiTheme="minorHAnsi" w:hAnsiTheme="minorHAnsi"/>
          <w:sz w:val="22"/>
        </w:rPr>
        <w:t xml:space="preserve">There are no objections. </w:t>
      </w:r>
    </w:p>
    <w:p w:rsidR="00094EE4" w:rsidRDefault="00094EE4" w:rsidP="00424A86">
      <w:pPr>
        <w:spacing w:before="120" w:after="120"/>
        <w:jc w:val="both"/>
        <w:rPr>
          <w:sz w:val="22"/>
        </w:rPr>
      </w:pPr>
    </w:p>
    <w:p w:rsidR="00A52EC8" w:rsidRPr="00424A86" w:rsidRDefault="00A52EC8" w:rsidP="00424A86">
      <w:pPr>
        <w:spacing w:before="120" w:after="120"/>
        <w:jc w:val="both"/>
        <w:rPr>
          <w:sz w:val="22"/>
        </w:rPr>
      </w:pPr>
    </w:p>
    <w:p w:rsidR="00424A86" w:rsidRDefault="00424A86" w:rsidP="00424A86">
      <w:pPr>
        <w:spacing w:before="120" w:after="120"/>
        <w:jc w:val="both"/>
        <w:rPr>
          <w:sz w:val="22"/>
        </w:rPr>
      </w:pPr>
    </w:p>
    <w:p w:rsidR="00257D7E" w:rsidRDefault="00257D7E" w:rsidP="00424A86">
      <w:pPr>
        <w:spacing w:before="120" w:after="120"/>
        <w:jc w:val="both"/>
        <w:rPr>
          <w:sz w:val="22"/>
        </w:rPr>
      </w:pPr>
    </w:p>
    <w:p w:rsidR="00257D7E" w:rsidRDefault="00257D7E" w:rsidP="00424A86">
      <w:pPr>
        <w:spacing w:before="120" w:after="120"/>
        <w:jc w:val="both"/>
        <w:rPr>
          <w:sz w:val="22"/>
        </w:rPr>
      </w:pPr>
    </w:p>
    <w:p w:rsidR="0031088D" w:rsidRDefault="0031088D" w:rsidP="00424A86">
      <w:pPr>
        <w:spacing w:before="120" w:after="120"/>
        <w:jc w:val="both"/>
        <w:rPr>
          <w:sz w:val="22"/>
        </w:rPr>
      </w:pPr>
    </w:p>
    <w:p w:rsidR="00424A86" w:rsidRPr="00E70D9F" w:rsidRDefault="00424A86" w:rsidP="00424A86">
      <w:pPr>
        <w:spacing w:before="120" w:after="120"/>
        <w:jc w:val="both"/>
        <w:rPr>
          <w:rFonts w:asciiTheme="minorHAnsi" w:hAnsiTheme="minorHAnsi"/>
          <w:sz w:val="22"/>
        </w:rPr>
      </w:pPr>
    </w:p>
    <w:p w:rsidR="00424A86" w:rsidRPr="00E70D9F" w:rsidRDefault="00424A86" w:rsidP="00424A86">
      <w:pPr>
        <w:jc w:val="both"/>
        <w:outlineLvl w:val="0"/>
        <w:rPr>
          <w:rFonts w:asciiTheme="minorHAnsi" w:hAnsiTheme="minorHAnsi"/>
          <w:sz w:val="22"/>
        </w:rPr>
      </w:pPr>
      <w:r w:rsidRPr="00E70D9F">
        <w:rPr>
          <w:rFonts w:asciiTheme="minorHAnsi" w:hAnsiTheme="minorHAnsi"/>
          <w:sz w:val="22"/>
        </w:rPr>
        <w:t>Name of the contact person for the Action:</w:t>
      </w:r>
    </w:p>
    <w:p w:rsidR="00424A86" w:rsidRPr="00E70D9F" w:rsidRDefault="00424A86" w:rsidP="00424A86">
      <w:pPr>
        <w:jc w:val="both"/>
        <w:outlineLvl w:val="0"/>
        <w:rPr>
          <w:rFonts w:asciiTheme="minorHAnsi" w:hAnsiTheme="minorHAnsi"/>
          <w:sz w:val="22"/>
        </w:rPr>
      </w:pPr>
    </w:p>
    <w:p w:rsidR="00424A86" w:rsidRPr="00E70D9F" w:rsidRDefault="00424A86" w:rsidP="00424A86">
      <w:pPr>
        <w:jc w:val="both"/>
        <w:outlineLvl w:val="0"/>
        <w:rPr>
          <w:rFonts w:asciiTheme="minorHAnsi" w:hAnsiTheme="minorHAnsi"/>
          <w:sz w:val="22"/>
        </w:rPr>
      </w:pPr>
      <w:r w:rsidRPr="00E70D9F">
        <w:rPr>
          <w:rFonts w:asciiTheme="minorHAnsi" w:hAnsiTheme="minorHAnsi"/>
          <w:sz w:val="22"/>
        </w:rPr>
        <w:t xml:space="preserve">Pradeep Sharma, UNDP Deputy Resident </w:t>
      </w:r>
    </w:p>
    <w:p w:rsidR="00424A86" w:rsidRPr="00E70D9F" w:rsidRDefault="00424A86" w:rsidP="00424A86">
      <w:pPr>
        <w:jc w:val="both"/>
        <w:outlineLvl w:val="0"/>
        <w:rPr>
          <w:rFonts w:asciiTheme="minorHAnsi" w:hAnsiTheme="minorHAnsi"/>
          <w:sz w:val="22"/>
        </w:rPr>
      </w:pPr>
      <w:r w:rsidRPr="00E70D9F">
        <w:rPr>
          <w:rFonts w:asciiTheme="minorHAnsi" w:hAnsiTheme="minorHAnsi"/>
          <w:sz w:val="22"/>
        </w:rPr>
        <w:t>Representative in the Kyrgyz Republic………………………………………………………………</w:t>
      </w:r>
    </w:p>
    <w:p w:rsidR="00424A86" w:rsidRPr="00E70D9F" w:rsidRDefault="00424A86" w:rsidP="00424A86">
      <w:pPr>
        <w:jc w:val="both"/>
        <w:rPr>
          <w:rFonts w:asciiTheme="minorHAnsi" w:hAnsiTheme="minorHAnsi"/>
          <w:sz w:val="22"/>
        </w:rPr>
      </w:pPr>
    </w:p>
    <w:p w:rsidR="00424A86" w:rsidRPr="00E70D9F" w:rsidRDefault="00424A86" w:rsidP="00424A86">
      <w:pPr>
        <w:jc w:val="both"/>
        <w:outlineLvl w:val="0"/>
        <w:rPr>
          <w:rFonts w:asciiTheme="minorHAnsi" w:hAnsiTheme="minorHAnsi"/>
          <w:sz w:val="22"/>
        </w:rPr>
      </w:pPr>
      <w:r w:rsidRPr="00E70D9F">
        <w:rPr>
          <w:rFonts w:asciiTheme="minorHAnsi" w:hAnsiTheme="minorHAnsi"/>
          <w:sz w:val="22"/>
        </w:rPr>
        <w:t>Signature: …………………………………………………….………………………………………</w:t>
      </w:r>
    </w:p>
    <w:p w:rsidR="00424A86" w:rsidRPr="00E70D9F" w:rsidRDefault="00424A86" w:rsidP="00424A86">
      <w:pPr>
        <w:jc w:val="both"/>
        <w:rPr>
          <w:rFonts w:asciiTheme="minorHAnsi" w:hAnsiTheme="minorHAnsi"/>
          <w:sz w:val="22"/>
        </w:rPr>
      </w:pPr>
    </w:p>
    <w:p w:rsidR="00424A86" w:rsidRPr="00E70D9F" w:rsidRDefault="00424A86" w:rsidP="00424A86">
      <w:pPr>
        <w:jc w:val="both"/>
        <w:outlineLvl w:val="0"/>
        <w:rPr>
          <w:rFonts w:asciiTheme="minorHAnsi" w:hAnsiTheme="minorHAnsi"/>
          <w:sz w:val="22"/>
        </w:rPr>
      </w:pPr>
      <w:r w:rsidRPr="00E70D9F">
        <w:rPr>
          <w:rFonts w:asciiTheme="minorHAnsi" w:hAnsiTheme="minorHAnsi"/>
          <w:sz w:val="22"/>
        </w:rPr>
        <w:t>Location: Bishkek, Kyrgyz Republic ………………………..………………………………………</w:t>
      </w:r>
    </w:p>
    <w:p w:rsidR="00424A86" w:rsidRPr="00E70D9F" w:rsidRDefault="00424A86" w:rsidP="00424A86">
      <w:pPr>
        <w:jc w:val="both"/>
        <w:rPr>
          <w:rFonts w:asciiTheme="minorHAnsi" w:hAnsiTheme="minorHAnsi"/>
          <w:sz w:val="22"/>
        </w:rPr>
      </w:pPr>
    </w:p>
    <w:p w:rsidR="00424A86" w:rsidRPr="00E70D9F" w:rsidRDefault="00424A86" w:rsidP="00424A86">
      <w:pPr>
        <w:jc w:val="both"/>
        <w:outlineLvl w:val="0"/>
        <w:rPr>
          <w:rFonts w:asciiTheme="minorHAnsi" w:hAnsiTheme="minorHAnsi"/>
          <w:sz w:val="22"/>
        </w:rPr>
      </w:pPr>
      <w:r w:rsidRPr="00E70D9F">
        <w:rPr>
          <w:rFonts w:asciiTheme="minorHAnsi" w:hAnsiTheme="minorHAnsi"/>
          <w:sz w:val="22"/>
        </w:rPr>
        <w:t>Date report due: February 2015……………………..…………</w:t>
      </w:r>
    </w:p>
    <w:p w:rsidR="00424A86" w:rsidRPr="00E70D9F" w:rsidRDefault="00424A86" w:rsidP="00424A86">
      <w:pPr>
        <w:jc w:val="both"/>
        <w:rPr>
          <w:rFonts w:asciiTheme="minorHAnsi" w:hAnsiTheme="minorHAnsi"/>
          <w:sz w:val="22"/>
        </w:rPr>
      </w:pPr>
    </w:p>
    <w:p w:rsidR="00424A86" w:rsidRPr="00E70D9F" w:rsidRDefault="00424A86" w:rsidP="00424A86">
      <w:pPr>
        <w:jc w:val="both"/>
        <w:rPr>
          <w:rFonts w:asciiTheme="minorHAnsi" w:hAnsiTheme="minorHAnsi"/>
          <w:sz w:val="22"/>
        </w:rPr>
      </w:pPr>
      <w:r w:rsidRPr="00E70D9F">
        <w:rPr>
          <w:rFonts w:asciiTheme="minorHAnsi" w:hAnsiTheme="minorHAnsi"/>
          <w:sz w:val="22"/>
        </w:rPr>
        <w:t>Date report sent: February 2015…………………………….</w:t>
      </w:r>
    </w:p>
    <w:p w:rsidR="00424A86" w:rsidRDefault="00424A86" w:rsidP="00424A86">
      <w:pPr>
        <w:spacing w:after="200" w:line="276" w:lineRule="auto"/>
        <w:rPr>
          <w:rFonts w:asciiTheme="minorHAnsi" w:eastAsiaTheme="minorHAnsi" w:hAnsiTheme="minorHAnsi" w:cstheme="minorBidi"/>
          <w:sz w:val="22"/>
          <w:szCs w:val="22"/>
        </w:rPr>
      </w:pPr>
    </w:p>
    <w:p w:rsidR="00257D7E" w:rsidRDefault="00257D7E" w:rsidP="00424A86">
      <w:pPr>
        <w:spacing w:after="200" w:line="276" w:lineRule="auto"/>
        <w:rPr>
          <w:rFonts w:asciiTheme="minorHAnsi" w:eastAsiaTheme="minorHAnsi" w:hAnsiTheme="minorHAnsi" w:cstheme="minorBidi"/>
          <w:sz w:val="22"/>
          <w:szCs w:val="22"/>
        </w:rPr>
      </w:pPr>
    </w:p>
    <w:p w:rsidR="00257D7E" w:rsidRDefault="00257D7E" w:rsidP="00424A86">
      <w:pPr>
        <w:spacing w:after="200" w:line="276" w:lineRule="auto"/>
        <w:rPr>
          <w:rFonts w:asciiTheme="minorHAnsi" w:eastAsiaTheme="minorHAnsi" w:hAnsiTheme="minorHAnsi" w:cstheme="minorBidi"/>
          <w:sz w:val="22"/>
          <w:szCs w:val="22"/>
        </w:rPr>
      </w:pPr>
    </w:p>
    <w:p w:rsidR="00257D7E" w:rsidRDefault="00257D7E" w:rsidP="00424A86">
      <w:pPr>
        <w:spacing w:after="200" w:line="276" w:lineRule="auto"/>
        <w:rPr>
          <w:rFonts w:asciiTheme="minorHAnsi" w:eastAsiaTheme="minorHAnsi" w:hAnsiTheme="minorHAnsi" w:cstheme="minorBidi"/>
          <w:sz w:val="22"/>
          <w:szCs w:val="22"/>
        </w:rPr>
      </w:pPr>
    </w:p>
    <w:p w:rsidR="0031088D" w:rsidRPr="00094EE4" w:rsidRDefault="00257D7E" w:rsidP="0031088D">
      <w:pPr>
        <w:rPr>
          <w:rFonts w:asciiTheme="minorHAnsi" w:eastAsiaTheme="minorHAnsi" w:hAnsiTheme="minorHAnsi" w:cstheme="minorBidi"/>
          <w:color w:val="0066CC"/>
          <w:sz w:val="22"/>
          <w:szCs w:val="22"/>
        </w:rPr>
      </w:pPr>
      <w:r w:rsidRPr="00094EE4">
        <w:rPr>
          <w:rFonts w:asciiTheme="minorHAnsi" w:eastAsiaTheme="minorHAnsi" w:hAnsiTheme="minorHAnsi" w:cstheme="minorBidi"/>
          <w:color w:val="0066CC"/>
          <w:sz w:val="22"/>
          <w:szCs w:val="22"/>
          <w:u w:val="single"/>
        </w:rPr>
        <w:t>Prepared by</w:t>
      </w:r>
      <w:r w:rsidR="0036204B">
        <w:rPr>
          <w:rFonts w:asciiTheme="minorHAnsi" w:eastAsiaTheme="minorHAnsi" w:hAnsiTheme="minorHAnsi" w:cstheme="minorBidi"/>
          <w:color w:val="0066CC"/>
          <w:sz w:val="22"/>
          <w:szCs w:val="22"/>
          <w:u w:val="single"/>
        </w:rPr>
        <w:t xml:space="preserve"> UNDP</w:t>
      </w:r>
      <w:r w:rsidR="00F91A8F">
        <w:rPr>
          <w:rFonts w:asciiTheme="minorHAnsi" w:eastAsiaTheme="minorHAnsi" w:hAnsiTheme="minorHAnsi" w:cstheme="minorBidi"/>
          <w:color w:val="0066CC"/>
          <w:sz w:val="22"/>
          <w:szCs w:val="22"/>
          <w:u w:val="single"/>
        </w:rPr>
        <w:t>:</w:t>
      </w:r>
    </w:p>
    <w:p w:rsidR="0031088D" w:rsidRDefault="0031088D" w:rsidP="0031088D">
      <w:pPr>
        <w:rPr>
          <w:rFonts w:asciiTheme="minorHAnsi" w:eastAsiaTheme="minorHAnsi" w:hAnsiTheme="minorHAnsi" w:cstheme="minorBidi"/>
          <w:sz w:val="22"/>
          <w:szCs w:val="22"/>
        </w:rPr>
      </w:pPr>
    </w:p>
    <w:p w:rsidR="0031088D" w:rsidRDefault="00257D7E" w:rsidP="0031088D">
      <w:pPr>
        <w:rPr>
          <w:rFonts w:asciiTheme="minorHAnsi" w:eastAsiaTheme="minorHAnsi" w:hAnsiTheme="minorHAnsi" w:cstheme="minorBidi"/>
          <w:sz w:val="22"/>
          <w:szCs w:val="22"/>
        </w:rPr>
      </w:pPr>
      <w:r>
        <w:rPr>
          <w:rFonts w:asciiTheme="minorHAnsi" w:eastAsiaTheme="minorHAnsi" w:hAnsiTheme="minorHAnsi" w:cstheme="minorBidi"/>
          <w:sz w:val="22"/>
          <w:szCs w:val="22"/>
        </w:rPr>
        <w:t>Gulmira Mamatkerimova, Program</w:t>
      </w:r>
      <w:r w:rsidR="00351D74">
        <w:rPr>
          <w:rFonts w:asciiTheme="minorHAnsi" w:eastAsiaTheme="minorHAnsi" w:hAnsiTheme="minorHAnsi" w:cstheme="minorBidi"/>
          <w:sz w:val="22"/>
          <w:szCs w:val="22"/>
        </w:rPr>
        <w:t xml:space="preserve">me Advisor/Project Manager </w:t>
      </w:r>
    </w:p>
    <w:p w:rsidR="0031088D" w:rsidRDefault="0031088D" w:rsidP="0031088D">
      <w:pPr>
        <w:rPr>
          <w:rFonts w:asciiTheme="minorHAnsi" w:eastAsiaTheme="minorHAnsi" w:hAnsiTheme="minorHAnsi" w:cstheme="minorBidi"/>
          <w:sz w:val="22"/>
          <w:szCs w:val="22"/>
          <w:u w:val="single"/>
        </w:rPr>
      </w:pPr>
    </w:p>
    <w:p w:rsidR="0031088D" w:rsidRDefault="0031088D" w:rsidP="0031088D">
      <w:pPr>
        <w:rPr>
          <w:rFonts w:asciiTheme="minorHAnsi" w:eastAsiaTheme="minorHAnsi" w:hAnsiTheme="minorHAnsi" w:cstheme="minorBidi"/>
          <w:sz w:val="22"/>
          <w:szCs w:val="22"/>
        </w:rPr>
      </w:pPr>
      <w:r w:rsidRPr="00094EE4">
        <w:rPr>
          <w:rFonts w:asciiTheme="minorHAnsi" w:eastAsiaTheme="minorHAnsi" w:hAnsiTheme="minorHAnsi" w:cstheme="minorBidi"/>
          <w:color w:val="0066CC"/>
          <w:sz w:val="22"/>
          <w:szCs w:val="22"/>
          <w:u w:val="single"/>
        </w:rPr>
        <w:t>S</w:t>
      </w:r>
      <w:r w:rsidR="00351D74" w:rsidRPr="00094EE4">
        <w:rPr>
          <w:rFonts w:asciiTheme="minorHAnsi" w:eastAsiaTheme="minorHAnsi" w:hAnsiTheme="minorHAnsi" w:cstheme="minorBidi"/>
          <w:color w:val="0066CC"/>
          <w:sz w:val="22"/>
          <w:szCs w:val="22"/>
          <w:u w:val="single"/>
        </w:rPr>
        <w:t>upported by</w:t>
      </w:r>
      <w:r w:rsidR="00351D74" w:rsidRPr="00094EE4">
        <w:rPr>
          <w:rFonts w:asciiTheme="minorHAnsi" w:eastAsiaTheme="minorHAnsi" w:hAnsiTheme="minorHAnsi" w:cstheme="minorBidi"/>
          <w:sz w:val="22"/>
          <w:szCs w:val="22"/>
          <w:u w:val="single"/>
        </w:rPr>
        <w:t xml:space="preserve"> </w:t>
      </w:r>
      <w:r w:rsidR="00351D74" w:rsidRPr="00094EE4">
        <w:rPr>
          <w:rFonts w:asciiTheme="minorHAnsi" w:eastAsiaTheme="minorHAnsi" w:hAnsiTheme="minorHAnsi" w:cstheme="minorBidi"/>
          <w:color w:val="0066CC"/>
          <w:sz w:val="22"/>
          <w:szCs w:val="22"/>
          <w:u w:val="single"/>
        </w:rPr>
        <w:t xml:space="preserve">team of </w:t>
      </w:r>
      <w:r w:rsidR="00FE043E">
        <w:rPr>
          <w:rFonts w:asciiTheme="minorHAnsi" w:eastAsiaTheme="minorHAnsi" w:hAnsiTheme="minorHAnsi" w:cstheme="minorBidi"/>
          <w:color w:val="0066CC"/>
          <w:sz w:val="22"/>
          <w:szCs w:val="22"/>
          <w:u w:val="single"/>
        </w:rPr>
        <w:t xml:space="preserve">motivated and </w:t>
      </w:r>
      <w:r w:rsidR="00351D74" w:rsidRPr="00094EE4">
        <w:rPr>
          <w:rFonts w:asciiTheme="minorHAnsi" w:eastAsiaTheme="minorHAnsi" w:hAnsiTheme="minorHAnsi" w:cstheme="minorBidi"/>
          <w:color w:val="0066CC"/>
          <w:sz w:val="22"/>
          <w:szCs w:val="22"/>
          <w:u w:val="single"/>
        </w:rPr>
        <w:t>capable project experts and specialists</w:t>
      </w:r>
      <w:r w:rsidR="00704338">
        <w:rPr>
          <w:rFonts w:asciiTheme="minorHAnsi" w:eastAsiaTheme="minorHAnsi" w:hAnsiTheme="minorHAnsi" w:cstheme="minorBidi"/>
          <w:sz w:val="22"/>
          <w:szCs w:val="22"/>
        </w:rPr>
        <w:t xml:space="preserve">: </w:t>
      </w:r>
    </w:p>
    <w:p w:rsidR="0031088D" w:rsidRDefault="0031088D" w:rsidP="0031088D">
      <w:pPr>
        <w:rPr>
          <w:rFonts w:asciiTheme="minorHAnsi" w:eastAsiaTheme="minorHAnsi" w:hAnsiTheme="minorHAnsi" w:cstheme="minorBidi"/>
          <w:sz w:val="22"/>
          <w:szCs w:val="22"/>
        </w:rPr>
        <w:sectPr w:rsidR="0031088D" w:rsidSect="006D70B1">
          <w:type w:val="continuous"/>
          <w:pgSz w:w="11909" w:h="16834" w:code="9"/>
          <w:pgMar w:top="1310" w:right="850" w:bottom="1310" w:left="1814" w:header="706" w:footer="706" w:gutter="0"/>
          <w:cols w:space="708"/>
          <w:docGrid w:linePitch="360"/>
        </w:sectPr>
      </w:pPr>
    </w:p>
    <w:p w:rsidR="0031088D" w:rsidRDefault="0031088D" w:rsidP="0031088D">
      <w:pPr>
        <w:rPr>
          <w:rFonts w:asciiTheme="minorHAnsi" w:eastAsiaTheme="minorHAnsi" w:hAnsiTheme="minorHAnsi" w:cstheme="minorBidi"/>
          <w:sz w:val="22"/>
          <w:szCs w:val="22"/>
        </w:rPr>
      </w:pPr>
    </w:p>
    <w:p w:rsidR="0031088D" w:rsidRDefault="0031088D" w:rsidP="0031088D">
      <w:pPr>
        <w:rPr>
          <w:rFonts w:asciiTheme="minorHAnsi" w:eastAsiaTheme="minorHAnsi" w:hAnsiTheme="minorHAnsi" w:cstheme="minorBidi"/>
          <w:sz w:val="22"/>
          <w:szCs w:val="22"/>
        </w:rPr>
      </w:pPr>
      <w:r>
        <w:rPr>
          <w:rFonts w:asciiTheme="minorHAnsi" w:eastAsiaTheme="minorHAnsi" w:hAnsiTheme="minorHAnsi" w:cstheme="minorBidi"/>
          <w:sz w:val="22"/>
          <w:szCs w:val="22"/>
        </w:rPr>
        <w:t>Irina Letova, Judiciary Expert</w:t>
      </w:r>
    </w:p>
    <w:p w:rsidR="0031088D" w:rsidRDefault="0031088D" w:rsidP="0031088D">
      <w:pPr>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Kurmanbek Turdaliev, Parliamentary Expert; </w:t>
      </w:r>
    </w:p>
    <w:p w:rsidR="0031088D" w:rsidRDefault="00094EE4" w:rsidP="0031088D">
      <w:pPr>
        <w:rPr>
          <w:rFonts w:asciiTheme="minorHAnsi" w:eastAsiaTheme="minorHAnsi" w:hAnsiTheme="minorHAnsi" w:cstheme="minorBidi"/>
          <w:sz w:val="22"/>
          <w:szCs w:val="22"/>
        </w:rPr>
      </w:pPr>
      <w:r>
        <w:rPr>
          <w:rFonts w:asciiTheme="minorHAnsi" w:eastAsiaTheme="minorHAnsi" w:hAnsiTheme="minorHAnsi" w:cstheme="minorBidi"/>
          <w:sz w:val="22"/>
          <w:szCs w:val="22"/>
        </w:rPr>
        <w:t>A</w:t>
      </w:r>
      <w:r w:rsidR="0031088D">
        <w:rPr>
          <w:rFonts w:asciiTheme="minorHAnsi" w:eastAsiaTheme="minorHAnsi" w:hAnsiTheme="minorHAnsi" w:cstheme="minorBidi"/>
          <w:sz w:val="22"/>
          <w:szCs w:val="22"/>
        </w:rPr>
        <w:t>zamat Egizbaev, IT Expert</w:t>
      </w:r>
    </w:p>
    <w:p w:rsidR="0031088D" w:rsidRDefault="0031088D" w:rsidP="0031088D">
      <w:pPr>
        <w:rPr>
          <w:rFonts w:asciiTheme="minorHAnsi" w:eastAsiaTheme="minorHAnsi" w:hAnsiTheme="minorHAnsi" w:cstheme="minorBidi"/>
          <w:sz w:val="22"/>
          <w:szCs w:val="22"/>
        </w:rPr>
      </w:pPr>
      <w:r>
        <w:rPr>
          <w:rFonts w:asciiTheme="minorHAnsi" w:eastAsiaTheme="minorHAnsi" w:hAnsiTheme="minorHAnsi" w:cstheme="minorBidi"/>
          <w:sz w:val="22"/>
          <w:szCs w:val="22"/>
        </w:rPr>
        <w:t>Karybek Djigitekov, Legal Expert</w:t>
      </w:r>
    </w:p>
    <w:p w:rsidR="00A52EC8" w:rsidRDefault="00A52EC8" w:rsidP="00A52EC8">
      <w:pPr>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Elnura Turgunbekova, Budget Expert </w:t>
      </w:r>
    </w:p>
    <w:p w:rsidR="0031088D" w:rsidRDefault="0031088D" w:rsidP="0031088D">
      <w:pPr>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Olga Petrova, Project Finance Assistant </w:t>
      </w:r>
    </w:p>
    <w:p w:rsidR="00257D7E" w:rsidRPr="00E70D9F" w:rsidRDefault="0031088D" w:rsidP="00424A86">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Altynai Akmatova, Media Expert</w:t>
      </w:r>
      <w:r w:rsidR="00351D74">
        <w:rPr>
          <w:rFonts w:asciiTheme="minorHAnsi" w:eastAsiaTheme="minorHAnsi" w:hAnsiTheme="minorHAnsi" w:cstheme="minorBidi"/>
          <w:sz w:val="22"/>
          <w:szCs w:val="22"/>
        </w:rPr>
        <w:t xml:space="preserve"> </w:t>
      </w:r>
    </w:p>
    <w:sectPr w:rsidR="00257D7E" w:rsidRPr="00E70D9F" w:rsidSect="0031088D">
      <w:type w:val="continuous"/>
      <w:pgSz w:w="11909" w:h="16834" w:code="9"/>
      <w:pgMar w:top="1310" w:right="850" w:bottom="1310" w:left="1814" w:header="706" w:footer="706"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F7A" w:rsidRDefault="009D1F7A" w:rsidP="00584546">
      <w:r>
        <w:separator/>
      </w:r>
    </w:p>
  </w:endnote>
  <w:endnote w:type="continuationSeparator" w:id="0">
    <w:p w:rsidR="009D1F7A" w:rsidRDefault="009D1F7A" w:rsidP="00584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 Pro">
    <w:panose1 w:val="020B0503030403020204"/>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476874"/>
      <w:docPartObj>
        <w:docPartGallery w:val="Page Numbers (Bottom of Page)"/>
        <w:docPartUnique/>
      </w:docPartObj>
    </w:sdtPr>
    <w:sdtEndPr>
      <w:rPr>
        <w:rFonts w:asciiTheme="minorHAnsi" w:hAnsiTheme="minorHAnsi" w:cstheme="minorHAnsi"/>
      </w:rPr>
    </w:sdtEndPr>
    <w:sdtContent>
      <w:p w:rsidR="003D34F5" w:rsidRPr="00CC56C3" w:rsidRDefault="003D34F5">
        <w:pPr>
          <w:pStyle w:val="Footer"/>
          <w:jc w:val="center"/>
          <w:rPr>
            <w:rFonts w:asciiTheme="minorHAnsi" w:hAnsiTheme="minorHAnsi" w:cstheme="minorHAnsi"/>
          </w:rPr>
        </w:pPr>
        <w:r w:rsidRPr="00CC56C3">
          <w:rPr>
            <w:rFonts w:asciiTheme="minorHAnsi" w:hAnsiTheme="minorHAnsi" w:cstheme="minorHAnsi"/>
          </w:rPr>
          <w:fldChar w:fldCharType="begin"/>
        </w:r>
        <w:r w:rsidRPr="00CC56C3">
          <w:rPr>
            <w:rFonts w:asciiTheme="minorHAnsi" w:hAnsiTheme="minorHAnsi" w:cstheme="minorHAnsi"/>
          </w:rPr>
          <w:instrText>PAGE   \* MERGEFORMAT</w:instrText>
        </w:r>
        <w:r w:rsidRPr="00CC56C3">
          <w:rPr>
            <w:rFonts w:asciiTheme="minorHAnsi" w:hAnsiTheme="minorHAnsi" w:cstheme="minorHAnsi"/>
          </w:rPr>
          <w:fldChar w:fldCharType="separate"/>
        </w:r>
        <w:r w:rsidR="00564EA3" w:rsidRPr="00564EA3">
          <w:rPr>
            <w:rFonts w:asciiTheme="minorHAnsi" w:hAnsiTheme="minorHAnsi" w:cstheme="minorHAnsi"/>
            <w:noProof/>
            <w:lang w:val="ru-RU"/>
          </w:rPr>
          <w:t>1</w:t>
        </w:r>
        <w:r w:rsidRPr="00CC56C3">
          <w:rPr>
            <w:rFonts w:asciiTheme="minorHAnsi" w:hAnsiTheme="minorHAnsi" w:cstheme="minorHAnsi"/>
          </w:rPr>
          <w:fldChar w:fldCharType="end"/>
        </w:r>
      </w:p>
    </w:sdtContent>
  </w:sdt>
  <w:p w:rsidR="003D34F5" w:rsidRDefault="003D34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F7A" w:rsidRDefault="009D1F7A" w:rsidP="00584546">
      <w:r>
        <w:separator/>
      </w:r>
    </w:p>
  </w:footnote>
  <w:footnote w:type="continuationSeparator" w:id="0">
    <w:p w:rsidR="009D1F7A" w:rsidRDefault="009D1F7A" w:rsidP="00584546">
      <w:r>
        <w:continuationSeparator/>
      </w:r>
    </w:p>
  </w:footnote>
  <w:footnote w:id="1">
    <w:p w:rsidR="003D34F5" w:rsidRPr="00FB13F7" w:rsidRDefault="003D34F5">
      <w:pPr>
        <w:pStyle w:val="FootnoteText"/>
        <w:rPr>
          <w:rFonts w:asciiTheme="minorHAnsi" w:hAnsiTheme="minorHAnsi"/>
        </w:rPr>
      </w:pPr>
      <w:r w:rsidRPr="00A36B9C">
        <w:rPr>
          <w:rStyle w:val="FootnoteReference"/>
        </w:rPr>
        <w:footnoteRef/>
      </w:r>
      <w:r>
        <w:rPr>
          <w:bCs/>
          <w:iCs/>
          <w:sz w:val="18"/>
          <w:szCs w:val="18"/>
          <w:shd w:val="clear" w:color="auto" w:fill="FFFFFF"/>
          <w:lang w:eastAsia="en-GB"/>
        </w:rPr>
        <w:t xml:space="preserve"> </w:t>
      </w:r>
      <w:r w:rsidRPr="00FB13F7">
        <w:rPr>
          <w:rFonts w:asciiTheme="minorHAnsi" w:hAnsiTheme="minorHAnsi"/>
          <w:bCs/>
          <w:iCs/>
          <w:sz w:val="18"/>
          <w:szCs w:val="18"/>
          <w:shd w:val="clear" w:color="auto" w:fill="FFFFFF"/>
          <w:lang w:val="en-US" w:eastAsia="en-GB"/>
        </w:rPr>
        <w:t>The Chairman of the Constitutional Council of 2010, head of its sections on fundamental rights and system of check and balances between the President, the Parliament, the Government; at present, also the leader of the Ata-Meken parliamentary faction and the so called “father of the Constitution”</w:t>
      </w:r>
    </w:p>
  </w:footnote>
  <w:footnote w:id="2">
    <w:p w:rsidR="003D34F5" w:rsidRPr="00FB13F7" w:rsidRDefault="003D34F5">
      <w:pPr>
        <w:pStyle w:val="FootnoteText"/>
        <w:rPr>
          <w:rFonts w:asciiTheme="minorHAnsi" w:hAnsiTheme="minorHAnsi"/>
          <w:sz w:val="18"/>
          <w:szCs w:val="18"/>
        </w:rPr>
      </w:pPr>
      <w:r w:rsidRPr="00FB13F7">
        <w:rPr>
          <w:rStyle w:val="FootnoteReference"/>
          <w:rFonts w:asciiTheme="minorHAnsi" w:hAnsiTheme="minorHAnsi"/>
        </w:rPr>
        <w:footnoteRef/>
      </w:r>
      <w:r w:rsidRPr="00FB13F7">
        <w:rPr>
          <w:rFonts w:asciiTheme="minorHAnsi" w:hAnsiTheme="minorHAnsi"/>
        </w:rPr>
        <w:t xml:space="preserve"> </w:t>
      </w:r>
      <w:r w:rsidRPr="00FB13F7">
        <w:rPr>
          <w:rFonts w:asciiTheme="minorHAnsi" w:hAnsiTheme="minorHAnsi"/>
          <w:bCs/>
          <w:iCs/>
          <w:sz w:val="18"/>
          <w:szCs w:val="18"/>
          <w:shd w:val="clear" w:color="auto" w:fill="FFFFFF"/>
          <w:lang w:val="en-US" w:eastAsia="en-GB"/>
        </w:rPr>
        <w:t>Head of the Secretariat of the Constitutional Council of 2010, and currently the Head of the Office of the President</w:t>
      </w:r>
    </w:p>
  </w:footnote>
  <w:footnote w:id="3">
    <w:p w:rsidR="003D34F5" w:rsidRPr="00FB13F7" w:rsidRDefault="003D34F5">
      <w:pPr>
        <w:pStyle w:val="FootnoteText"/>
        <w:rPr>
          <w:rFonts w:asciiTheme="minorHAnsi" w:hAnsiTheme="minorHAnsi"/>
        </w:rPr>
      </w:pPr>
      <w:r w:rsidRPr="00FB13F7">
        <w:rPr>
          <w:rStyle w:val="FootnoteReference"/>
          <w:rFonts w:asciiTheme="minorHAnsi" w:hAnsiTheme="minorHAnsi"/>
        </w:rPr>
        <w:footnoteRef/>
      </w:r>
      <w:r w:rsidRPr="00FB13F7">
        <w:rPr>
          <w:rFonts w:asciiTheme="minorHAnsi" w:hAnsiTheme="minorHAnsi"/>
        </w:rPr>
        <w:t xml:space="preserve"> </w:t>
      </w:r>
      <w:r w:rsidRPr="00FB13F7">
        <w:rPr>
          <w:rFonts w:asciiTheme="minorHAnsi" w:hAnsiTheme="minorHAnsi"/>
          <w:bCs/>
          <w:iCs/>
          <w:sz w:val="18"/>
          <w:szCs w:val="18"/>
          <w:shd w:val="clear" w:color="auto" w:fill="FFFFFF"/>
          <w:lang w:val="en-US" w:eastAsia="en-GB"/>
        </w:rPr>
        <w:t>Member of the Constitutional Council of 2010</w:t>
      </w:r>
    </w:p>
  </w:footnote>
  <w:footnote w:id="4">
    <w:p w:rsidR="003D34F5" w:rsidRPr="00FB13F7" w:rsidRDefault="003D34F5">
      <w:pPr>
        <w:pStyle w:val="FootnoteText"/>
        <w:rPr>
          <w:rFonts w:asciiTheme="minorHAnsi" w:hAnsiTheme="minorHAnsi"/>
          <w:sz w:val="18"/>
          <w:szCs w:val="18"/>
        </w:rPr>
      </w:pPr>
      <w:r w:rsidRPr="00FB13F7">
        <w:rPr>
          <w:rStyle w:val="FootnoteReference"/>
          <w:rFonts w:asciiTheme="minorHAnsi" w:hAnsiTheme="minorHAnsi"/>
        </w:rPr>
        <w:footnoteRef/>
      </w:r>
      <w:r w:rsidRPr="00FB13F7">
        <w:rPr>
          <w:rFonts w:asciiTheme="minorHAnsi" w:hAnsiTheme="minorHAnsi"/>
        </w:rPr>
        <w:t xml:space="preserve"> </w:t>
      </w:r>
      <w:r w:rsidRPr="00FB13F7">
        <w:rPr>
          <w:rFonts w:asciiTheme="minorHAnsi" w:hAnsiTheme="minorHAnsi"/>
          <w:bCs/>
          <w:iCs/>
          <w:sz w:val="18"/>
          <w:szCs w:val="18"/>
          <w:shd w:val="clear" w:color="auto" w:fill="FFFFFF"/>
          <w:lang w:val="en-US" w:eastAsia="en-GB"/>
        </w:rPr>
        <w:t>Member of the Constitutional Council of 2010, and now the head of “Precedent” partner group</w:t>
      </w:r>
    </w:p>
  </w:footnote>
  <w:footnote w:id="5">
    <w:p w:rsidR="003D34F5" w:rsidRPr="00F74321" w:rsidRDefault="003D34F5">
      <w:pPr>
        <w:pStyle w:val="FootnoteText"/>
        <w:rPr>
          <w:rFonts w:asciiTheme="minorHAnsi" w:hAnsiTheme="minorHAnsi" w:cstheme="minorHAnsi"/>
        </w:rPr>
      </w:pPr>
      <w:r w:rsidRPr="00F74321">
        <w:rPr>
          <w:rStyle w:val="FootnoteReference"/>
          <w:rFonts w:asciiTheme="minorHAnsi" w:hAnsiTheme="minorHAnsi" w:cstheme="minorHAnsi"/>
        </w:rPr>
        <w:footnoteRef/>
      </w:r>
      <w:r w:rsidRPr="00F74321">
        <w:rPr>
          <w:rFonts w:asciiTheme="minorHAnsi" w:hAnsiTheme="minorHAnsi" w:cstheme="minorHAnsi"/>
        </w:rPr>
        <w:t xml:space="preserve"> </w:t>
      </w:r>
      <w:r w:rsidRPr="00F74321">
        <w:rPr>
          <w:rStyle w:val="hps"/>
          <w:rFonts w:asciiTheme="minorHAnsi" w:hAnsiTheme="minorHAnsi" w:cstheme="minorHAnsi"/>
          <w:sz w:val="18"/>
          <w:szCs w:val="18"/>
          <w:lang w:val="en"/>
        </w:rPr>
        <w:t>As</w:t>
      </w:r>
      <w:r w:rsidRPr="00F74321">
        <w:rPr>
          <w:rFonts w:asciiTheme="minorHAnsi" w:hAnsiTheme="minorHAnsi" w:cstheme="minorHAnsi"/>
          <w:sz w:val="18"/>
          <w:szCs w:val="18"/>
          <w:lang w:val="en"/>
        </w:rPr>
        <w:t xml:space="preserve"> </w:t>
      </w:r>
      <w:r w:rsidRPr="00F74321">
        <w:rPr>
          <w:rStyle w:val="hps"/>
          <w:rFonts w:asciiTheme="minorHAnsi" w:hAnsiTheme="minorHAnsi" w:cstheme="minorHAnsi"/>
          <w:sz w:val="18"/>
          <w:szCs w:val="18"/>
          <w:lang w:val="en"/>
        </w:rPr>
        <w:t>later</w:t>
      </w:r>
      <w:r w:rsidRPr="00F74321">
        <w:rPr>
          <w:rFonts w:asciiTheme="minorHAnsi" w:hAnsiTheme="minorHAnsi" w:cstheme="minorHAnsi"/>
          <w:sz w:val="18"/>
          <w:szCs w:val="18"/>
          <w:lang w:val="en"/>
        </w:rPr>
        <w:t xml:space="preserve"> </w:t>
      </w:r>
      <w:r w:rsidRPr="00F74321">
        <w:rPr>
          <w:rStyle w:val="hps"/>
          <w:rFonts w:asciiTheme="minorHAnsi" w:hAnsiTheme="minorHAnsi" w:cstheme="minorHAnsi"/>
          <w:sz w:val="18"/>
          <w:szCs w:val="18"/>
          <w:lang w:val="en"/>
        </w:rPr>
        <w:t>became clear</w:t>
      </w:r>
      <w:r w:rsidRPr="00F74321">
        <w:rPr>
          <w:rFonts w:asciiTheme="minorHAnsi" w:hAnsiTheme="minorHAnsi" w:cstheme="minorHAnsi"/>
          <w:sz w:val="18"/>
          <w:szCs w:val="18"/>
          <w:lang w:val="en"/>
        </w:rPr>
        <w:t xml:space="preserve">, the Council for </w:t>
      </w:r>
      <w:r w:rsidRPr="00F74321">
        <w:rPr>
          <w:rStyle w:val="hps"/>
          <w:rFonts w:asciiTheme="minorHAnsi" w:hAnsiTheme="minorHAnsi" w:cstheme="minorHAnsi"/>
          <w:sz w:val="18"/>
          <w:szCs w:val="18"/>
          <w:lang w:val="en"/>
        </w:rPr>
        <w:t>the Selection of Judges</w:t>
      </w:r>
      <w:r w:rsidRPr="00F74321">
        <w:rPr>
          <w:rFonts w:asciiTheme="minorHAnsi" w:hAnsiTheme="minorHAnsi" w:cstheme="minorHAnsi"/>
          <w:sz w:val="18"/>
          <w:szCs w:val="18"/>
          <w:lang w:val="en"/>
        </w:rPr>
        <w:t xml:space="preserve"> </w:t>
      </w:r>
      <w:r w:rsidRPr="00F74321">
        <w:rPr>
          <w:rStyle w:val="hps"/>
          <w:rFonts w:asciiTheme="minorHAnsi" w:hAnsiTheme="minorHAnsi" w:cstheme="minorHAnsi"/>
          <w:sz w:val="18"/>
          <w:szCs w:val="18"/>
          <w:lang w:val="en"/>
        </w:rPr>
        <w:t>announced a competition</w:t>
      </w:r>
      <w:r w:rsidRPr="00F74321">
        <w:rPr>
          <w:rFonts w:asciiTheme="minorHAnsi" w:hAnsiTheme="minorHAnsi" w:cstheme="minorHAnsi"/>
          <w:sz w:val="18"/>
          <w:szCs w:val="18"/>
          <w:lang w:val="en"/>
        </w:rPr>
        <w:t xml:space="preserve"> </w:t>
      </w:r>
      <w:r w:rsidRPr="00F74321">
        <w:rPr>
          <w:rStyle w:val="hps"/>
          <w:rFonts w:asciiTheme="minorHAnsi" w:hAnsiTheme="minorHAnsi" w:cstheme="minorHAnsi"/>
          <w:sz w:val="18"/>
          <w:szCs w:val="18"/>
          <w:lang w:val="en"/>
        </w:rPr>
        <w:t>for the vacant</w:t>
      </w:r>
      <w:r w:rsidRPr="00F74321">
        <w:rPr>
          <w:rFonts w:asciiTheme="minorHAnsi" w:hAnsiTheme="minorHAnsi" w:cstheme="minorHAnsi"/>
          <w:sz w:val="18"/>
          <w:szCs w:val="18"/>
          <w:lang w:val="en"/>
        </w:rPr>
        <w:t xml:space="preserve"> </w:t>
      </w:r>
      <w:r w:rsidRPr="00F74321">
        <w:rPr>
          <w:rStyle w:val="hps"/>
          <w:rFonts w:asciiTheme="minorHAnsi" w:hAnsiTheme="minorHAnsi" w:cstheme="minorHAnsi"/>
          <w:sz w:val="18"/>
          <w:szCs w:val="18"/>
          <w:lang w:val="en"/>
        </w:rPr>
        <w:t>positions of judges</w:t>
      </w:r>
      <w:r w:rsidRPr="00F74321">
        <w:rPr>
          <w:rFonts w:asciiTheme="minorHAnsi" w:hAnsiTheme="minorHAnsi" w:cstheme="minorHAnsi"/>
          <w:sz w:val="18"/>
          <w:szCs w:val="18"/>
          <w:lang w:val="en"/>
        </w:rPr>
        <w:t xml:space="preserve"> </w:t>
      </w:r>
      <w:r w:rsidRPr="00F74321">
        <w:rPr>
          <w:rStyle w:val="hps"/>
          <w:rFonts w:asciiTheme="minorHAnsi" w:hAnsiTheme="minorHAnsi" w:cstheme="minorHAnsi"/>
          <w:sz w:val="18"/>
          <w:szCs w:val="18"/>
          <w:lang w:val="en"/>
        </w:rPr>
        <w:t>of the CC</w:t>
      </w:r>
      <w:r w:rsidRPr="00F74321">
        <w:rPr>
          <w:rFonts w:asciiTheme="minorHAnsi" w:hAnsiTheme="minorHAnsi" w:cstheme="minorHAnsi"/>
          <w:sz w:val="18"/>
          <w:szCs w:val="18"/>
          <w:lang w:val="en"/>
        </w:rPr>
        <w:t xml:space="preserve">. </w:t>
      </w:r>
      <w:r w:rsidRPr="00F74321">
        <w:rPr>
          <w:rStyle w:val="hps"/>
          <w:rFonts w:asciiTheme="minorHAnsi" w:hAnsiTheme="minorHAnsi" w:cstheme="minorHAnsi"/>
          <w:sz w:val="18"/>
          <w:szCs w:val="18"/>
          <w:lang w:val="en"/>
        </w:rPr>
        <w:t>Deadline -</w:t>
      </w:r>
      <w:r w:rsidRPr="00F74321">
        <w:rPr>
          <w:rFonts w:asciiTheme="minorHAnsi" w:hAnsiTheme="minorHAnsi" w:cstheme="minorHAnsi"/>
          <w:sz w:val="18"/>
          <w:szCs w:val="18"/>
          <w:lang w:val="en"/>
        </w:rPr>
        <w:t xml:space="preserve"> </w:t>
      </w:r>
      <w:r w:rsidRPr="00F74321">
        <w:rPr>
          <w:rStyle w:val="hps"/>
          <w:rFonts w:asciiTheme="minorHAnsi" w:hAnsiTheme="minorHAnsi" w:cstheme="minorHAnsi"/>
          <w:sz w:val="18"/>
          <w:szCs w:val="18"/>
          <w:lang w:val="en"/>
        </w:rPr>
        <w:t>February 10, 2015</w:t>
      </w:r>
    </w:p>
  </w:footnote>
  <w:footnote w:id="6">
    <w:p w:rsidR="003D34F5" w:rsidRPr="009B1575" w:rsidRDefault="003D34F5" w:rsidP="0014119E">
      <w:pPr>
        <w:pStyle w:val="FootnoteText"/>
        <w:rPr>
          <w:lang w:val="en-US"/>
        </w:rPr>
      </w:pPr>
      <w:r>
        <w:rPr>
          <w:rStyle w:val="FootnoteReference"/>
        </w:rPr>
        <w:footnoteRef/>
      </w:r>
      <w:r w:rsidRPr="009B1575">
        <w:rPr>
          <w:lang w:val="en-US"/>
        </w:rPr>
        <w:t xml:space="preserve">  </w:t>
      </w:r>
      <w:r w:rsidRPr="00A4264A">
        <w:rPr>
          <w:rFonts w:asciiTheme="minorHAnsi" w:hAnsiTheme="minorHAnsi"/>
          <w:bCs/>
          <w:iCs/>
          <w:sz w:val="18"/>
          <w:szCs w:val="18"/>
          <w:shd w:val="clear" w:color="auto" w:fill="FFFFFF"/>
          <w:lang w:val="en-US" w:eastAsia="en-GB"/>
        </w:rPr>
        <w:t>Judges, members of the Council of Judges, mid-rank leaders, judicial experts, and financial specialists</w:t>
      </w:r>
      <w:r>
        <w:rPr>
          <w:bCs/>
          <w:iCs/>
          <w:sz w:val="16"/>
          <w:szCs w:val="16"/>
          <w:shd w:val="clear" w:color="auto" w:fill="FFFFFF"/>
          <w:lang w:val="en-US" w:eastAsia="en-GB"/>
        </w:rPr>
        <w:t xml:space="preserve"> </w:t>
      </w:r>
    </w:p>
  </w:footnote>
  <w:footnote w:id="7">
    <w:p w:rsidR="003D34F5" w:rsidRPr="00023B28" w:rsidRDefault="003D34F5" w:rsidP="00094EE3">
      <w:pPr>
        <w:rPr>
          <w:rFonts w:asciiTheme="minorHAnsi" w:hAnsiTheme="minorHAnsi"/>
          <w:sz w:val="18"/>
          <w:szCs w:val="18"/>
          <w:lang w:val="en-US"/>
        </w:rPr>
      </w:pPr>
      <w:r>
        <w:rPr>
          <w:rStyle w:val="FootnoteReference"/>
        </w:rPr>
        <w:footnoteRef/>
      </w:r>
      <w:r w:rsidRPr="00094EE3">
        <w:rPr>
          <w:lang w:val="en-US"/>
        </w:rPr>
        <w:t xml:space="preserve"> </w:t>
      </w:r>
      <w:r>
        <w:rPr>
          <w:lang w:val="en-US"/>
        </w:rPr>
        <w:t xml:space="preserve"> </w:t>
      </w:r>
      <w:r w:rsidRPr="00023B28">
        <w:rPr>
          <w:rFonts w:asciiTheme="minorHAnsi" w:hAnsiTheme="minorHAnsi"/>
          <w:sz w:val="18"/>
          <w:szCs w:val="18"/>
          <w:lang w:val="en-US"/>
        </w:rPr>
        <w:t xml:space="preserve">An “amicus curiae”, a Latin term literally meaning “friend of the court”, is someone who is not a party in a case before a court, but who offers pertinent, unsolicited information or advice. They are resources used in many countries’ legal systems, and their advice </w:t>
      </w:r>
      <w:r w:rsidRPr="00023B28">
        <w:rPr>
          <w:rFonts w:asciiTheme="minorHAnsi" w:hAnsiTheme="minorHAnsi"/>
          <w:sz w:val="18"/>
          <w:szCs w:val="18"/>
        </w:rPr>
        <w:t xml:space="preserve">may take the form of a written </w:t>
      </w:r>
      <w:hyperlink r:id="rId1" w:tooltip="Legal opinion" w:history="1">
        <w:r w:rsidRPr="00023B28">
          <w:rPr>
            <w:rFonts w:asciiTheme="minorHAnsi" w:hAnsiTheme="minorHAnsi"/>
            <w:sz w:val="18"/>
            <w:szCs w:val="18"/>
          </w:rPr>
          <w:t>legal opinion</w:t>
        </w:r>
      </w:hyperlink>
      <w:r w:rsidRPr="00023B28">
        <w:rPr>
          <w:rFonts w:asciiTheme="minorHAnsi" w:hAnsiTheme="minorHAnsi"/>
          <w:sz w:val="18"/>
          <w:szCs w:val="18"/>
        </w:rPr>
        <w:t xml:space="preserve">, </w:t>
      </w:r>
      <w:hyperlink r:id="rId2" w:tooltip="Testimony" w:history="1">
        <w:r w:rsidRPr="00023B28">
          <w:rPr>
            <w:rFonts w:asciiTheme="minorHAnsi" w:hAnsiTheme="minorHAnsi"/>
            <w:sz w:val="18"/>
            <w:szCs w:val="18"/>
          </w:rPr>
          <w:t>testimony</w:t>
        </w:r>
      </w:hyperlink>
      <w:r w:rsidRPr="00023B28">
        <w:rPr>
          <w:rFonts w:asciiTheme="minorHAnsi" w:hAnsiTheme="minorHAnsi"/>
          <w:sz w:val="18"/>
          <w:szCs w:val="18"/>
        </w:rPr>
        <w:t xml:space="preserve">, or </w:t>
      </w:r>
      <w:hyperlink r:id="rId3" w:tooltip="Learned treatise" w:history="1">
        <w:r w:rsidRPr="00023B28">
          <w:rPr>
            <w:rFonts w:asciiTheme="minorHAnsi" w:hAnsiTheme="minorHAnsi"/>
            <w:sz w:val="18"/>
            <w:szCs w:val="18"/>
          </w:rPr>
          <w:t>learned treatise</w:t>
        </w:r>
      </w:hyperlink>
      <w:r w:rsidRPr="00023B28">
        <w:rPr>
          <w:rFonts w:asciiTheme="minorHAnsi" w:hAnsiTheme="minorHAnsi"/>
          <w:sz w:val="18"/>
          <w:szCs w:val="18"/>
        </w:rPr>
        <w:t xml:space="preserve"> </w:t>
      </w:r>
      <w:r w:rsidRPr="00023B28">
        <w:rPr>
          <w:rFonts w:asciiTheme="minorHAnsi" w:hAnsiTheme="minorHAnsi"/>
          <w:i/>
          <w:sz w:val="18"/>
          <w:szCs w:val="18"/>
        </w:rPr>
        <w:t>(an “</w:t>
      </w:r>
      <w:r w:rsidRPr="00023B28">
        <w:rPr>
          <w:rFonts w:asciiTheme="minorHAnsi" w:hAnsiTheme="minorHAnsi"/>
          <w:bCs/>
          <w:i/>
          <w:sz w:val="18"/>
          <w:szCs w:val="18"/>
        </w:rPr>
        <w:t>amicus brief”</w:t>
      </w:r>
      <w:r w:rsidRPr="00023B28">
        <w:rPr>
          <w:rFonts w:asciiTheme="minorHAnsi" w:hAnsiTheme="minorHAnsi"/>
          <w:i/>
          <w:sz w:val="18"/>
          <w:szCs w:val="18"/>
        </w:rPr>
        <w:t>)</w:t>
      </w:r>
      <w:r w:rsidRPr="00023B28">
        <w:rPr>
          <w:rFonts w:asciiTheme="minorHAnsi" w:hAnsiTheme="minorHAnsi"/>
          <w:sz w:val="18"/>
          <w:szCs w:val="18"/>
        </w:rPr>
        <w:t xml:space="preserve"> to introduce concerns, assist the court by expounding the law impartially, or, if one of the parties is unrepresented, advance legal arguments on that party’s behalf.</w:t>
      </w:r>
      <w:r w:rsidRPr="00023B28">
        <w:rPr>
          <w:rFonts w:asciiTheme="minorHAnsi" w:hAnsiTheme="minorHAnsi"/>
          <w:sz w:val="18"/>
          <w:szCs w:val="18"/>
          <w:lang w:val="en-US"/>
        </w:rPr>
        <w:t xml:space="preserve"> </w:t>
      </w:r>
      <w:r w:rsidRPr="00023B28">
        <w:rPr>
          <w:rFonts w:asciiTheme="minorHAnsi" w:hAnsiTheme="minorHAnsi"/>
          <w:sz w:val="18"/>
          <w:szCs w:val="18"/>
        </w:rPr>
        <w:t>Where a case may have implications beyond the parties immediately involved, a</w:t>
      </w:r>
      <w:r w:rsidRPr="00023B28">
        <w:rPr>
          <w:rFonts w:asciiTheme="minorHAnsi" w:hAnsiTheme="minorHAnsi"/>
          <w:iCs/>
          <w:sz w:val="18"/>
          <w:szCs w:val="18"/>
        </w:rPr>
        <w:t>micus curiae</w:t>
      </w:r>
      <w:r w:rsidRPr="00023B28">
        <w:rPr>
          <w:rFonts w:asciiTheme="minorHAnsi" w:hAnsiTheme="minorHAnsi"/>
          <w:sz w:val="18"/>
          <w:szCs w:val="18"/>
        </w:rPr>
        <w:t xml:space="preserve"> briefs are a standard manner for introducing outside concerns, as they function to ensure that the possibly broad legal effects of court decisions will not depend solely on the parties directly involved in that case.</w:t>
      </w:r>
      <w:r w:rsidRPr="00023B28">
        <w:rPr>
          <w:rFonts w:asciiTheme="minorHAnsi" w:hAnsiTheme="minorHAnsi"/>
          <w:sz w:val="18"/>
          <w:szCs w:val="18"/>
          <w:lang w:val="en-US"/>
        </w:rPr>
        <w:t xml:space="preserve"> Amicus curiae organizations frequently submit briefs to advocate </w:t>
      </w:r>
      <w:r w:rsidRPr="00023B28">
        <w:rPr>
          <w:rFonts w:asciiTheme="minorHAnsi" w:hAnsiTheme="minorHAnsi"/>
          <w:i/>
          <w:sz w:val="18"/>
          <w:szCs w:val="18"/>
          <w:u w:val="single"/>
          <w:lang w:val="en-US"/>
        </w:rPr>
        <w:t xml:space="preserve">for </w:t>
      </w:r>
      <w:r w:rsidRPr="00023B28">
        <w:rPr>
          <w:rFonts w:asciiTheme="minorHAnsi" w:hAnsiTheme="minorHAnsi"/>
          <w:sz w:val="18"/>
          <w:szCs w:val="18"/>
          <w:lang w:val="en-US"/>
        </w:rPr>
        <w:t xml:space="preserve">or </w:t>
      </w:r>
      <w:r w:rsidRPr="00023B28">
        <w:rPr>
          <w:rFonts w:asciiTheme="minorHAnsi" w:hAnsiTheme="minorHAnsi"/>
          <w:i/>
          <w:sz w:val="18"/>
          <w:szCs w:val="18"/>
          <w:u w:val="single"/>
          <w:lang w:val="en-US"/>
        </w:rPr>
        <w:t>against</w:t>
      </w:r>
      <w:r w:rsidRPr="00023B28">
        <w:rPr>
          <w:rFonts w:asciiTheme="minorHAnsi" w:hAnsiTheme="minorHAnsi"/>
          <w:sz w:val="18"/>
          <w:szCs w:val="18"/>
          <w:lang w:val="en-US"/>
        </w:rPr>
        <w:t xml:space="preserve"> a particular legal position or interpretation. For example, if a decision on a matter before a court could affect an entire sector or a large section of society, organizations other than the litigants may wish to have their concerns heard, and therefore choose to submit an amicus brief. </w:t>
      </w:r>
      <w:r w:rsidRPr="00023B28">
        <w:rPr>
          <w:rFonts w:asciiTheme="minorHAnsi" w:hAnsiTheme="minorHAnsi"/>
          <w:iCs/>
          <w:sz w:val="18"/>
          <w:szCs w:val="18"/>
          <w:lang w:val="en-US"/>
        </w:rPr>
        <w:t>Amicus curiae</w:t>
      </w:r>
      <w:r w:rsidRPr="00023B28">
        <w:rPr>
          <w:rFonts w:asciiTheme="minorHAnsi" w:hAnsiTheme="minorHAnsi"/>
          <w:sz w:val="18"/>
          <w:szCs w:val="18"/>
          <w:lang w:val="en-US"/>
        </w:rPr>
        <w:t xml:space="preserve"> often present an academic perspective on the case, as well; if a law gives deference to a history of legislation on a certain topic, for example, a historian evaluates and critiques the claim on the basis of their specialized historical expertise. An economist, statistician, or sociologist may similarly choose to do the same as amicus curiae when courts are considering topics for which they have particular, and potentially beneficial, knowledge of. In general, while presenting their analyses, the </w:t>
      </w:r>
      <w:r w:rsidRPr="00023B28">
        <w:rPr>
          <w:rFonts w:asciiTheme="minorHAnsi" w:hAnsiTheme="minorHAnsi"/>
          <w:iCs/>
          <w:sz w:val="18"/>
          <w:szCs w:val="18"/>
          <w:lang w:val="en-US" w:eastAsia="en-GB"/>
        </w:rPr>
        <w:t xml:space="preserve">amicus curiae help the courts in determining their positions with the benefit of authoritative, consultative, and intellectual support. In addition, amicus curiae typically conduct awareness campaigns on the issues they are concerned about, thereby helping to strengthen the rule of law, improving the public’s understanding and appreciation of legal issues, and creating a more favorable environment for the operation of the Chamber. </w:t>
      </w:r>
    </w:p>
    <w:p w:rsidR="003D34F5" w:rsidRPr="00094EE3" w:rsidRDefault="003D34F5">
      <w:pPr>
        <w:pStyle w:val="FootnoteText"/>
        <w:rPr>
          <w:sz w:val="18"/>
          <w:szCs w:val="18"/>
          <w:lang w:val="en-US"/>
        </w:rPr>
      </w:pPr>
    </w:p>
  </w:footnote>
  <w:footnote w:id="8">
    <w:p w:rsidR="003D34F5" w:rsidRPr="00AC6F6E" w:rsidRDefault="003D34F5" w:rsidP="0014119E">
      <w:pPr>
        <w:numPr>
          <w:ilvl w:val="12"/>
          <w:numId w:val="0"/>
        </w:numPr>
        <w:tabs>
          <w:tab w:val="num" w:pos="851"/>
        </w:tabs>
        <w:ind w:left="357"/>
        <w:rPr>
          <w:rFonts w:asciiTheme="minorHAnsi" w:hAnsiTheme="minorHAnsi"/>
          <w:sz w:val="18"/>
          <w:szCs w:val="18"/>
          <w:lang w:val="en-US"/>
        </w:rPr>
      </w:pPr>
      <w:r w:rsidRPr="00582193">
        <w:rPr>
          <w:rStyle w:val="FootnoteReference"/>
          <w:sz w:val="16"/>
          <w:szCs w:val="16"/>
        </w:rPr>
        <w:footnoteRef/>
      </w:r>
      <w:r w:rsidRPr="00AC6F6E">
        <w:rPr>
          <w:sz w:val="16"/>
          <w:szCs w:val="16"/>
          <w:lang w:val="en-US"/>
        </w:rPr>
        <w:t xml:space="preserve"> </w:t>
      </w:r>
      <w:r w:rsidRPr="00AC6F6E">
        <w:rPr>
          <w:rStyle w:val="hps"/>
          <w:rFonts w:asciiTheme="minorHAnsi" w:hAnsiTheme="minorHAnsi"/>
          <w:sz w:val="18"/>
          <w:szCs w:val="18"/>
        </w:rPr>
        <w:t>Since</w:t>
      </w:r>
      <w:r w:rsidRPr="00AC6F6E">
        <w:rPr>
          <w:rFonts w:asciiTheme="minorHAnsi" w:hAnsiTheme="minorHAnsi"/>
          <w:sz w:val="18"/>
          <w:szCs w:val="18"/>
        </w:rPr>
        <w:t xml:space="preserve"> </w:t>
      </w:r>
      <w:r w:rsidRPr="00AC6F6E">
        <w:rPr>
          <w:rStyle w:val="hps"/>
          <w:rFonts w:asciiTheme="minorHAnsi" w:hAnsiTheme="minorHAnsi"/>
          <w:sz w:val="18"/>
          <w:szCs w:val="18"/>
        </w:rPr>
        <w:t>this event</w:t>
      </w:r>
      <w:r w:rsidRPr="00AC6F6E">
        <w:rPr>
          <w:rFonts w:asciiTheme="minorHAnsi" w:hAnsiTheme="minorHAnsi"/>
          <w:sz w:val="18"/>
          <w:szCs w:val="18"/>
        </w:rPr>
        <w:t xml:space="preserve"> </w:t>
      </w:r>
      <w:r w:rsidRPr="00AC6F6E">
        <w:rPr>
          <w:rStyle w:val="hps"/>
          <w:rFonts w:asciiTheme="minorHAnsi" w:hAnsiTheme="minorHAnsi"/>
          <w:sz w:val="18"/>
          <w:szCs w:val="18"/>
        </w:rPr>
        <w:t>is duplicated</w:t>
      </w:r>
      <w:r w:rsidRPr="00AC6F6E">
        <w:rPr>
          <w:rFonts w:asciiTheme="minorHAnsi" w:hAnsiTheme="minorHAnsi"/>
          <w:sz w:val="18"/>
          <w:szCs w:val="18"/>
        </w:rPr>
        <w:t xml:space="preserve"> </w:t>
      </w:r>
      <w:r w:rsidRPr="00AC6F6E">
        <w:rPr>
          <w:rStyle w:val="hps"/>
          <w:rFonts w:asciiTheme="minorHAnsi" w:hAnsiTheme="minorHAnsi"/>
          <w:sz w:val="18"/>
          <w:szCs w:val="18"/>
        </w:rPr>
        <w:t>with activity</w:t>
      </w:r>
      <w:r w:rsidRPr="00AC6F6E">
        <w:rPr>
          <w:rFonts w:asciiTheme="minorHAnsi" w:hAnsiTheme="minorHAnsi"/>
          <w:sz w:val="18"/>
          <w:szCs w:val="18"/>
        </w:rPr>
        <w:t xml:space="preserve"> </w:t>
      </w:r>
      <w:r w:rsidRPr="00AC6F6E">
        <w:rPr>
          <w:rStyle w:val="hps"/>
          <w:rFonts w:asciiTheme="minorHAnsi" w:hAnsiTheme="minorHAnsi"/>
          <w:sz w:val="18"/>
          <w:szCs w:val="18"/>
        </w:rPr>
        <w:t>1.6</w:t>
      </w:r>
      <w:r w:rsidRPr="00AC6F6E">
        <w:rPr>
          <w:rFonts w:asciiTheme="minorHAnsi" w:hAnsiTheme="minorHAnsi"/>
          <w:sz w:val="18"/>
          <w:szCs w:val="18"/>
        </w:rPr>
        <w:t xml:space="preserve">, it is recommended </w:t>
      </w:r>
      <w:r w:rsidRPr="00AC6F6E">
        <w:rPr>
          <w:rStyle w:val="hps"/>
          <w:rFonts w:asciiTheme="minorHAnsi" w:hAnsiTheme="minorHAnsi"/>
          <w:sz w:val="18"/>
          <w:szCs w:val="18"/>
        </w:rPr>
        <w:t>that the two</w:t>
      </w:r>
      <w:r w:rsidRPr="00AC6F6E">
        <w:rPr>
          <w:rFonts w:asciiTheme="minorHAnsi" w:hAnsiTheme="minorHAnsi"/>
          <w:sz w:val="18"/>
          <w:szCs w:val="18"/>
        </w:rPr>
        <w:t xml:space="preserve"> </w:t>
      </w:r>
      <w:r w:rsidRPr="00AC6F6E">
        <w:rPr>
          <w:rStyle w:val="hps"/>
          <w:rFonts w:asciiTheme="minorHAnsi" w:hAnsiTheme="minorHAnsi"/>
          <w:sz w:val="18"/>
          <w:szCs w:val="18"/>
        </w:rPr>
        <w:t>events be combined</w:t>
      </w:r>
      <w:r w:rsidRPr="00AC6F6E">
        <w:rPr>
          <w:rFonts w:asciiTheme="minorHAnsi" w:hAnsiTheme="minorHAnsi"/>
          <w:sz w:val="18"/>
          <w:szCs w:val="18"/>
        </w:rPr>
        <w:t xml:space="preserve"> </w:t>
      </w:r>
      <w:r w:rsidRPr="00AC6F6E">
        <w:rPr>
          <w:rStyle w:val="hps"/>
          <w:rFonts w:asciiTheme="minorHAnsi" w:hAnsiTheme="minorHAnsi"/>
          <w:sz w:val="18"/>
          <w:szCs w:val="18"/>
        </w:rPr>
        <w:t>into one.</w:t>
      </w:r>
      <w:r w:rsidRPr="00AC6F6E">
        <w:rPr>
          <w:rFonts w:asciiTheme="minorHAnsi" w:hAnsiTheme="minorHAnsi"/>
          <w:sz w:val="18"/>
          <w:szCs w:val="18"/>
        </w:rPr>
        <w:t xml:space="preserve"> </w:t>
      </w:r>
      <w:r w:rsidRPr="00AC6F6E">
        <w:rPr>
          <w:rStyle w:val="hps"/>
          <w:rFonts w:asciiTheme="minorHAnsi" w:hAnsiTheme="minorHAnsi"/>
          <w:sz w:val="18"/>
          <w:szCs w:val="18"/>
        </w:rPr>
        <w:t>It is also recommended</w:t>
      </w:r>
      <w:r w:rsidRPr="00AC6F6E">
        <w:rPr>
          <w:rFonts w:asciiTheme="minorHAnsi" w:hAnsiTheme="minorHAnsi"/>
          <w:sz w:val="18"/>
          <w:szCs w:val="18"/>
        </w:rPr>
        <w:t xml:space="preserve"> </w:t>
      </w:r>
      <w:r w:rsidRPr="00AC6F6E">
        <w:rPr>
          <w:rStyle w:val="hps"/>
          <w:rFonts w:asciiTheme="minorHAnsi" w:hAnsiTheme="minorHAnsi"/>
          <w:sz w:val="18"/>
          <w:szCs w:val="18"/>
        </w:rPr>
        <w:t>that appropriate</w:t>
      </w:r>
      <w:r w:rsidRPr="00AC6F6E">
        <w:rPr>
          <w:rFonts w:asciiTheme="minorHAnsi" w:hAnsiTheme="minorHAnsi"/>
          <w:sz w:val="18"/>
          <w:szCs w:val="18"/>
        </w:rPr>
        <w:t xml:space="preserve"> </w:t>
      </w:r>
      <w:r w:rsidRPr="00AC6F6E">
        <w:rPr>
          <w:rStyle w:val="hps"/>
          <w:rFonts w:asciiTheme="minorHAnsi" w:hAnsiTheme="minorHAnsi"/>
          <w:sz w:val="18"/>
          <w:szCs w:val="18"/>
        </w:rPr>
        <w:t>adjustments be made to the</w:t>
      </w:r>
      <w:r w:rsidRPr="00AC6F6E">
        <w:rPr>
          <w:rFonts w:asciiTheme="minorHAnsi" w:hAnsiTheme="minorHAnsi"/>
          <w:sz w:val="18"/>
          <w:szCs w:val="18"/>
        </w:rPr>
        <w:t xml:space="preserve"> </w:t>
      </w:r>
      <w:r w:rsidRPr="00AC6F6E">
        <w:rPr>
          <w:rStyle w:val="hps"/>
          <w:rFonts w:asciiTheme="minorHAnsi" w:hAnsiTheme="minorHAnsi"/>
          <w:sz w:val="18"/>
          <w:szCs w:val="18"/>
        </w:rPr>
        <w:t>project work plan</w:t>
      </w:r>
      <w:r w:rsidRPr="00AC6F6E">
        <w:rPr>
          <w:rFonts w:asciiTheme="minorHAnsi" w:hAnsiTheme="minorHAnsi"/>
          <w:sz w:val="18"/>
          <w:szCs w:val="18"/>
        </w:rPr>
        <w:t xml:space="preserve"> </w:t>
      </w:r>
      <w:r w:rsidRPr="00AC6F6E">
        <w:rPr>
          <w:rStyle w:val="hps"/>
          <w:rFonts w:asciiTheme="minorHAnsi" w:hAnsiTheme="minorHAnsi"/>
          <w:sz w:val="18"/>
          <w:szCs w:val="18"/>
        </w:rPr>
        <w:t>and for the EU to be informed.</w:t>
      </w:r>
    </w:p>
    <w:p w:rsidR="003D34F5" w:rsidRPr="00AC6F6E" w:rsidRDefault="003D34F5" w:rsidP="0014119E">
      <w:pPr>
        <w:pStyle w:val="FootnoteText"/>
        <w:rPr>
          <w:rFonts w:asciiTheme="minorHAnsi" w:hAnsiTheme="minorHAnsi"/>
          <w:sz w:val="18"/>
          <w:szCs w:val="18"/>
          <w:lang w:val="en-US"/>
        </w:rPr>
      </w:pPr>
    </w:p>
  </w:footnote>
  <w:footnote w:id="9">
    <w:p w:rsidR="003D34F5" w:rsidRPr="000B60CA" w:rsidRDefault="003D34F5" w:rsidP="0063432C">
      <w:pPr>
        <w:tabs>
          <w:tab w:val="left" w:pos="1134"/>
        </w:tabs>
        <w:rPr>
          <w:rFonts w:asciiTheme="minorHAnsi" w:hAnsiTheme="minorHAnsi"/>
          <w:sz w:val="18"/>
          <w:szCs w:val="18"/>
          <w:lang w:val="en-US"/>
        </w:rPr>
      </w:pPr>
      <w:r w:rsidRPr="000B60CA">
        <w:rPr>
          <w:rStyle w:val="FootnoteReference"/>
          <w:sz w:val="18"/>
          <w:szCs w:val="18"/>
        </w:rPr>
        <w:footnoteRef/>
      </w:r>
      <w:r w:rsidRPr="000B60CA">
        <w:rPr>
          <w:sz w:val="18"/>
          <w:szCs w:val="18"/>
          <w:lang w:val="en-US"/>
        </w:rPr>
        <w:t xml:space="preserve"> </w:t>
      </w:r>
      <w:r w:rsidRPr="000B60CA">
        <w:rPr>
          <w:rFonts w:asciiTheme="minorHAnsi" w:hAnsiTheme="minorHAnsi"/>
          <w:sz w:val="18"/>
          <w:szCs w:val="18"/>
          <w:lang w:val="en-US"/>
        </w:rPr>
        <w:t>This issue will probably become relevant in 2015 within the framework of reviewing the existing ethical code of the entire judicial system and development of the communication strategy.</w:t>
      </w:r>
    </w:p>
  </w:footnote>
  <w:footnote w:id="10">
    <w:p w:rsidR="003D34F5" w:rsidRPr="000B60CA" w:rsidRDefault="003D34F5" w:rsidP="0063432C">
      <w:pPr>
        <w:pStyle w:val="FootnoteText"/>
        <w:rPr>
          <w:rFonts w:asciiTheme="minorHAnsi" w:hAnsiTheme="minorHAnsi"/>
          <w:sz w:val="18"/>
          <w:szCs w:val="18"/>
          <w:lang w:val="en-US"/>
        </w:rPr>
      </w:pPr>
      <w:r w:rsidRPr="000B60CA">
        <w:rPr>
          <w:rStyle w:val="FootnoteReference"/>
          <w:rFonts w:asciiTheme="minorHAnsi" w:hAnsiTheme="minorHAnsi"/>
          <w:sz w:val="18"/>
          <w:szCs w:val="18"/>
        </w:rPr>
        <w:footnoteRef/>
      </w:r>
      <w:r w:rsidRPr="000B60CA">
        <w:rPr>
          <w:rFonts w:asciiTheme="minorHAnsi" w:hAnsiTheme="minorHAnsi"/>
          <w:sz w:val="18"/>
          <w:szCs w:val="18"/>
          <w:lang w:val="en-US"/>
        </w:rPr>
        <w:t xml:space="preserve"> There was no possibility to conduct the tender earlier, as the creation of the conference system depended on the completion of the electronic document exchange program, implemented by the IDLO/ISAID project on the judicial system. </w:t>
      </w:r>
    </w:p>
  </w:footnote>
  <w:footnote w:id="11">
    <w:p w:rsidR="003D34F5" w:rsidRPr="004E23DA" w:rsidRDefault="003D34F5" w:rsidP="00424A86">
      <w:pPr>
        <w:pStyle w:val="FootnoteText"/>
        <w:rPr>
          <w:rFonts w:asciiTheme="minorHAnsi" w:hAnsiTheme="minorHAnsi"/>
          <w:sz w:val="16"/>
          <w:szCs w:val="16"/>
        </w:rPr>
      </w:pPr>
      <w:r w:rsidRPr="004E23DA">
        <w:rPr>
          <w:rStyle w:val="FootnoteReference"/>
          <w:sz w:val="18"/>
          <w:szCs w:val="18"/>
        </w:rPr>
        <w:footnoteRef/>
      </w:r>
      <w:r w:rsidRPr="004E23DA">
        <w:rPr>
          <w:sz w:val="18"/>
          <w:szCs w:val="18"/>
        </w:rPr>
        <w:t xml:space="preserve"> </w:t>
      </w:r>
      <w:r w:rsidRPr="004E23DA">
        <w:rPr>
          <w:rFonts w:asciiTheme="minorHAnsi" w:hAnsiTheme="minorHAnsi"/>
          <w:sz w:val="16"/>
          <w:szCs w:val="16"/>
        </w:rPr>
        <w:t xml:space="preserve">The first WCCJ was conducted in January 2009 jointly with the Constitutional Court of South Africa and the VC (as an advisory body on constitutional matters and secretariat of the world conference). The second conference was conducted in cooperation with the Supreme Federal Court of Brazil in January 2011, and the draft statute of the World Conference was made more specific on that occasion. This draft statute was adopted at a meeting of the Bureau of the World Conference in May 2011, and came into force in September the same year, finally taking shape as a permanent body. The Conference in Seoul was also referred to as the ‘inaugural’ Congress, being the first gathering since the World Conference officially became a permanent body. In its initial stage in 2011, the World Conference had only 30 constitutional courts/councils and supreme courts as members. But within three years, the membership increased dramatically with representation of 91 countries </w:t>
      </w:r>
      <w:r w:rsidRPr="004E23DA">
        <w:rPr>
          <w:rFonts w:asciiTheme="minorHAnsi" w:hAnsiTheme="minorHAnsi"/>
          <w:i/>
          <w:sz w:val="16"/>
          <w:szCs w:val="16"/>
        </w:rPr>
        <w:t>(as of August 2014);</w:t>
      </w:r>
      <w:r w:rsidRPr="004E23DA">
        <w:rPr>
          <w:rFonts w:asciiTheme="minorHAnsi" w:hAnsiTheme="minorHAnsi"/>
          <w:sz w:val="16"/>
          <w:szCs w:val="16"/>
        </w:rPr>
        <w:t xml:space="preserve"> its members have engaged in active exchange and cooperation since, which has developed the World Conference into the world's highest-level forum on constitutional justice – in the true sense of the term. The participants of the Congress were the highest-level officials with great influence over decision-making in their own countries</w:t>
      </w:r>
      <w:r w:rsidRPr="004E23DA">
        <w:rPr>
          <w:rFonts w:asciiTheme="minorHAnsi" w:hAnsiTheme="minorHAnsi"/>
          <w:sz w:val="16"/>
          <w:szCs w:val="16"/>
          <w:vertAlign w:val="superscript"/>
        </w:rPr>
        <w:footnoteRef/>
      </w:r>
      <w:r w:rsidRPr="004E23DA">
        <w:rPr>
          <w:rFonts w:asciiTheme="minorHAnsi" w:hAnsiTheme="minorHAnsi"/>
          <w:sz w:val="16"/>
          <w:szCs w:val="16"/>
        </w:rPr>
        <w:t>. It had a total of 306 participants.</w:t>
      </w:r>
    </w:p>
  </w:footnote>
  <w:footnote w:id="12">
    <w:p w:rsidR="003D34F5" w:rsidRPr="008401DB" w:rsidRDefault="003D34F5" w:rsidP="006D70B1">
      <w:pPr>
        <w:pStyle w:val="FootnoteText"/>
        <w:rPr>
          <w:rFonts w:asciiTheme="minorHAnsi" w:hAnsiTheme="minorHAnsi"/>
        </w:rPr>
      </w:pPr>
      <w:r w:rsidRPr="00D27F7D">
        <w:rPr>
          <w:rStyle w:val="FootnoteReference"/>
        </w:rPr>
        <w:footnoteRef/>
      </w:r>
      <w:r w:rsidRPr="00D27F7D">
        <w:t xml:space="preserve"> </w:t>
      </w:r>
      <w:r w:rsidRPr="00D27F7D">
        <w:tab/>
      </w:r>
      <w:r w:rsidRPr="008401DB">
        <w:rPr>
          <w:rFonts w:asciiTheme="minorHAnsi" w:hAnsiTheme="minorHAnsi"/>
        </w:rPr>
        <w:t>This plan will cover the financial period between the interim report and the next report</w:t>
      </w:r>
      <w:r w:rsidRPr="008401DB">
        <w:rPr>
          <w:rFonts w:asciiTheme="minorHAnsi" w:hAnsiTheme="minorHAnsi"/>
          <w:b/>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5pt;height:9.35pt" o:bullet="t">
        <v:imagedata r:id="rId1" o:title="BD14982_"/>
      </v:shape>
    </w:pict>
  </w:numPicBullet>
  <w:abstractNum w:abstractNumId="0">
    <w:nsid w:val="FFFFFFFE"/>
    <w:multiLevelType w:val="singleLevel"/>
    <w:tmpl w:val="FFFFFFFF"/>
    <w:lvl w:ilvl="0">
      <w:numFmt w:val="decimal"/>
      <w:lvlText w:val="*"/>
      <w:lvlJc w:val="left"/>
    </w:lvl>
  </w:abstractNum>
  <w:abstractNum w:abstractNumId="1">
    <w:nsid w:val="02CE38D9"/>
    <w:multiLevelType w:val="hybridMultilevel"/>
    <w:tmpl w:val="6FD263C0"/>
    <w:lvl w:ilvl="0" w:tplc="3440CD04">
      <w:start w:val="1"/>
      <w:numFmt w:val="bullet"/>
      <w:lvlText w:val=""/>
      <w:lvlJc w:val="left"/>
      <w:pPr>
        <w:ind w:left="1080" w:hanging="360"/>
      </w:pPr>
      <w:rPr>
        <w:rFonts w:ascii="Symbol" w:hAnsi="Symbol" w:hint="default"/>
        <w:color w:val="3366CC"/>
        <w:sz w:val="10"/>
        <w:szCs w:val="1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4E627CC"/>
    <w:multiLevelType w:val="hybridMultilevel"/>
    <w:tmpl w:val="DCE0339A"/>
    <w:lvl w:ilvl="0" w:tplc="3EC2E2F8">
      <w:start w:val="3"/>
      <w:numFmt w:val="bullet"/>
      <w:lvlText w:val="-"/>
      <w:lvlJc w:val="left"/>
      <w:pPr>
        <w:ind w:left="1080" w:hanging="360"/>
      </w:pPr>
      <w:rPr>
        <w:rFonts w:ascii="Times New Roman" w:eastAsia="MS Mincho"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5E37951"/>
    <w:multiLevelType w:val="hybridMultilevel"/>
    <w:tmpl w:val="0EA2D1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AC22B9"/>
    <w:multiLevelType w:val="hybridMultilevel"/>
    <w:tmpl w:val="AF1A2650"/>
    <w:lvl w:ilvl="0" w:tplc="47B2EBE2">
      <w:start w:val="9"/>
      <w:numFmt w:val="bullet"/>
      <w:lvlText w:val="-"/>
      <w:lvlJc w:val="left"/>
      <w:pPr>
        <w:ind w:left="360" w:hanging="360"/>
      </w:pPr>
      <w:rPr>
        <w:rFonts w:ascii="Arial" w:eastAsia="Calibri" w:hAnsi="Arial" w:cs="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1F75A8F"/>
    <w:multiLevelType w:val="hybridMultilevel"/>
    <w:tmpl w:val="E62CDA98"/>
    <w:lvl w:ilvl="0" w:tplc="08090001">
      <w:start w:val="1"/>
      <w:numFmt w:val="bullet"/>
      <w:lvlText w:val=""/>
      <w:lvlJc w:val="left"/>
      <w:pPr>
        <w:tabs>
          <w:tab w:val="num" w:pos="580"/>
        </w:tabs>
        <w:ind w:left="580" w:hanging="360"/>
      </w:pPr>
      <w:rPr>
        <w:rFonts w:ascii="Symbol" w:hAnsi="Symbol" w:hint="default"/>
      </w:rPr>
    </w:lvl>
    <w:lvl w:ilvl="1" w:tplc="08090003" w:tentative="1">
      <w:start w:val="1"/>
      <w:numFmt w:val="bullet"/>
      <w:lvlText w:val="o"/>
      <w:lvlJc w:val="left"/>
      <w:pPr>
        <w:tabs>
          <w:tab w:val="num" w:pos="1300"/>
        </w:tabs>
        <w:ind w:left="1300" w:hanging="360"/>
      </w:pPr>
      <w:rPr>
        <w:rFonts w:ascii="Courier New" w:hAnsi="Courier New" w:cs="Courier New" w:hint="default"/>
      </w:rPr>
    </w:lvl>
    <w:lvl w:ilvl="2" w:tplc="08090005" w:tentative="1">
      <w:start w:val="1"/>
      <w:numFmt w:val="bullet"/>
      <w:lvlText w:val=""/>
      <w:lvlJc w:val="left"/>
      <w:pPr>
        <w:tabs>
          <w:tab w:val="num" w:pos="2020"/>
        </w:tabs>
        <w:ind w:left="2020" w:hanging="360"/>
      </w:pPr>
      <w:rPr>
        <w:rFonts w:ascii="Wingdings" w:hAnsi="Wingdings" w:hint="default"/>
      </w:rPr>
    </w:lvl>
    <w:lvl w:ilvl="3" w:tplc="08090001" w:tentative="1">
      <w:start w:val="1"/>
      <w:numFmt w:val="bullet"/>
      <w:lvlText w:val=""/>
      <w:lvlJc w:val="left"/>
      <w:pPr>
        <w:tabs>
          <w:tab w:val="num" w:pos="2740"/>
        </w:tabs>
        <w:ind w:left="2740" w:hanging="360"/>
      </w:pPr>
      <w:rPr>
        <w:rFonts w:ascii="Symbol" w:hAnsi="Symbol" w:hint="default"/>
      </w:rPr>
    </w:lvl>
    <w:lvl w:ilvl="4" w:tplc="08090003" w:tentative="1">
      <w:start w:val="1"/>
      <w:numFmt w:val="bullet"/>
      <w:lvlText w:val="o"/>
      <w:lvlJc w:val="left"/>
      <w:pPr>
        <w:tabs>
          <w:tab w:val="num" w:pos="3460"/>
        </w:tabs>
        <w:ind w:left="3460" w:hanging="360"/>
      </w:pPr>
      <w:rPr>
        <w:rFonts w:ascii="Courier New" w:hAnsi="Courier New" w:cs="Courier New" w:hint="default"/>
      </w:rPr>
    </w:lvl>
    <w:lvl w:ilvl="5" w:tplc="08090005" w:tentative="1">
      <w:start w:val="1"/>
      <w:numFmt w:val="bullet"/>
      <w:lvlText w:val=""/>
      <w:lvlJc w:val="left"/>
      <w:pPr>
        <w:tabs>
          <w:tab w:val="num" w:pos="4180"/>
        </w:tabs>
        <w:ind w:left="4180" w:hanging="360"/>
      </w:pPr>
      <w:rPr>
        <w:rFonts w:ascii="Wingdings" w:hAnsi="Wingdings" w:hint="default"/>
      </w:rPr>
    </w:lvl>
    <w:lvl w:ilvl="6" w:tplc="08090001" w:tentative="1">
      <w:start w:val="1"/>
      <w:numFmt w:val="bullet"/>
      <w:lvlText w:val=""/>
      <w:lvlJc w:val="left"/>
      <w:pPr>
        <w:tabs>
          <w:tab w:val="num" w:pos="4900"/>
        </w:tabs>
        <w:ind w:left="4900" w:hanging="360"/>
      </w:pPr>
      <w:rPr>
        <w:rFonts w:ascii="Symbol" w:hAnsi="Symbol" w:hint="default"/>
      </w:rPr>
    </w:lvl>
    <w:lvl w:ilvl="7" w:tplc="08090003" w:tentative="1">
      <w:start w:val="1"/>
      <w:numFmt w:val="bullet"/>
      <w:lvlText w:val="o"/>
      <w:lvlJc w:val="left"/>
      <w:pPr>
        <w:tabs>
          <w:tab w:val="num" w:pos="5620"/>
        </w:tabs>
        <w:ind w:left="5620" w:hanging="360"/>
      </w:pPr>
      <w:rPr>
        <w:rFonts w:ascii="Courier New" w:hAnsi="Courier New" w:cs="Courier New" w:hint="default"/>
      </w:rPr>
    </w:lvl>
    <w:lvl w:ilvl="8" w:tplc="08090005" w:tentative="1">
      <w:start w:val="1"/>
      <w:numFmt w:val="bullet"/>
      <w:lvlText w:val=""/>
      <w:lvlJc w:val="left"/>
      <w:pPr>
        <w:tabs>
          <w:tab w:val="num" w:pos="6340"/>
        </w:tabs>
        <w:ind w:left="6340" w:hanging="360"/>
      </w:pPr>
      <w:rPr>
        <w:rFonts w:ascii="Wingdings" w:hAnsi="Wingdings" w:hint="default"/>
      </w:rPr>
    </w:lvl>
  </w:abstractNum>
  <w:abstractNum w:abstractNumId="6">
    <w:nsid w:val="1A4C0893"/>
    <w:multiLevelType w:val="hybridMultilevel"/>
    <w:tmpl w:val="D102F4EA"/>
    <w:lvl w:ilvl="0" w:tplc="2294CCFE">
      <w:start w:val="1"/>
      <w:numFmt w:val="lowerLetter"/>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7">
    <w:nsid w:val="1FCA50E3"/>
    <w:multiLevelType w:val="multilevel"/>
    <w:tmpl w:val="6820098E"/>
    <w:lvl w:ilvl="0">
      <w:start w:val="3"/>
      <w:numFmt w:val="decimal"/>
      <w:lvlText w:val="%1."/>
      <w:lvlJc w:val="left"/>
      <w:pPr>
        <w:ind w:left="360" w:hanging="360"/>
      </w:pPr>
      <w:rPr>
        <w:rFonts w:cs="Times New Roman" w:hint="default"/>
      </w:rPr>
    </w:lvl>
    <w:lvl w:ilvl="1">
      <w:start w:val="5"/>
      <w:numFmt w:val="decimal"/>
      <w:lvlText w:val="%1.%2."/>
      <w:lvlJc w:val="left"/>
      <w:pPr>
        <w:ind w:left="927" w:hanging="360"/>
      </w:pPr>
      <w:rPr>
        <w:rFonts w:cs="Times New Roman" w:hint="default"/>
        <w:b/>
        <w:i/>
        <w:sz w:val="22"/>
        <w:szCs w:val="22"/>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20243396"/>
    <w:multiLevelType w:val="hybridMultilevel"/>
    <w:tmpl w:val="8CA05CD8"/>
    <w:lvl w:ilvl="0" w:tplc="47B2EBE2">
      <w:start w:val="9"/>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C76CD7"/>
    <w:multiLevelType w:val="hybridMultilevel"/>
    <w:tmpl w:val="A7107C9A"/>
    <w:lvl w:ilvl="0" w:tplc="E6BEA1B8">
      <w:start w:val="2"/>
      <w:numFmt w:val="bullet"/>
      <w:lvlText w:val="-"/>
      <w:lvlJc w:val="left"/>
      <w:pPr>
        <w:ind w:left="360" w:hanging="360"/>
      </w:pPr>
      <w:rPr>
        <w:rFonts w:ascii="Myriad Pro" w:eastAsia="Times New Roman" w:hAnsi="Myriad Pro" w:cs="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F5D4F15"/>
    <w:multiLevelType w:val="hybridMultilevel"/>
    <w:tmpl w:val="17022440"/>
    <w:lvl w:ilvl="0" w:tplc="47B2EBE2">
      <w:start w:val="9"/>
      <w:numFmt w:val="bullet"/>
      <w:lvlText w:val="-"/>
      <w:lvlJc w:val="left"/>
      <w:pPr>
        <w:ind w:left="1080" w:hanging="360"/>
      </w:pPr>
      <w:rPr>
        <w:rFonts w:ascii="Arial" w:eastAsia="Calibri" w:hAnsi="Aria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3693654B"/>
    <w:multiLevelType w:val="hybridMultilevel"/>
    <w:tmpl w:val="0D7CD31A"/>
    <w:lvl w:ilvl="0" w:tplc="D1740F40">
      <w:start w:val="1"/>
      <w:numFmt w:val="decimal"/>
      <w:lvlText w:val="%1."/>
      <w:lvlJc w:val="left"/>
      <w:pPr>
        <w:ind w:left="644" w:hanging="360"/>
      </w:pPr>
      <w:rPr>
        <w:rFonts w:hint="default"/>
      </w:rPr>
    </w:lvl>
    <w:lvl w:ilvl="1" w:tplc="24FC3338">
      <w:start w:val="1"/>
      <w:numFmt w:val="decimal"/>
      <w:lvlText w:val="%2."/>
      <w:lvlJc w:val="left"/>
      <w:pPr>
        <w:ind w:left="1364" w:hanging="360"/>
      </w:pPr>
      <w:rPr>
        <w:rFonts w:ascii="Times New Roman" w:eastAsia="Times New Roman" w:hAnsi="Times New Roman" w:cs="Times New Roman"/>
      </w:r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39C2084F"/>
    <w:multiLevelType w:val="hybridMultilevel"/>
    <w:tmpl w:val="D8C6A2BA"/>
    <w:lvl w:ilvl="0" w:tplc="2FECC53C">
      <w:start w:val="4"/>
      <w:numFmt w:val="bullet"/>
      <w:lvlText w:val="-"/>
      <w:lvlJc w:val="left"/>
      <w:pPr>
        <w:ind w:left="1080" w:hanging="360"/>
      </w:pPr>
      <w:rPr>
        <w:rFonts w:ascii="Arial" w:eastAsia="Times New Roman"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CB90B54"/>
    <w:multiLevelType w:val="hybridMultilevel"/>
    <w:tmpl w:val="8B048046"/>
    <w:lvl w:ilvl="0" w:tplc="47B2EBE2">
      <w:start w:val="9"/>
      <w:numFmt w:val="bullet"/>
      <w:lvlText w:val="-"/>
      <w:lvlJc w:val="left"/>
      <w:pPr>
        <w:ind w:left="360" w:hanging="360"/>
      </w:pPr>
      <w:rPr>
        <w:rFonts w:ascii="Arial" w:eastAsia="Calibri" w:hAnsi="Arial" w:cs="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50093D3B"/>
    <w:multiLevelType w:val="hybridMultilevel"/>
    <w:tmpl w:val="A0D0FC74"/>
    <w:lvl w:ilvl="0" w:tplc="A476E338">
      <w:numFmt w:val="bullet"/>
      <w:lvlText w:val="-"/>
      <w:lvlPicBulletId w:val="0"/>
      <w:lvlJc w:val="left"/>
      <w:pPr>
        <w:ind w:left="360" w:hanging="360"/>
      </w:pPr>
      <w:rPr>
        <w:rFonts w:ascii="Arial" w:eastAsia="Times New Roman" w:hAnsi="Arial" w:cs="Arial" w:hint="default"/>
        <w:color w:val="0066CC"/>
        <w:sz w:val="10"/>
        <w:szCs w:val="10"/>
        <w:lang w:val="en-GB"/>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55B30327"/>
    <w:multiLevelType w:val="hybridMultilevel"/>
    <w:tmpl w:val="601A1EFC"/>
    <w:lvl w:ilvl="0" w:tplc="B906982C">
      <w:start w:val="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5DC936A8"/>
    <w:multiLevelType w:val="hybridMultilevel"/>
    <w:tmpl w:val="11D478C8"/>
    <w:lvl w:ilvl="0" w:tplc="E6BEA1B8">
      <w:start w:val="2"/>
      <w:numFmt w:val="bullet"/>
      <w:lvlText w:val="-"/>
      <w:lvlJc w:val="left"/>
      <w:pPr>
        <w:ind w:left="720" w:hanging="360"/>
      </w:pPr>
      <w:rPr>
        <w:rFonts w:ascii="Myriad Pro" w:eastAsia="Times New Roman" w:hAnsi="Myriad Pro"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403182D"/>
    <w:multiLevelType w:val="hybridMultilevel"/>
    <w:tmpl w:val="720CA6B2"/>
    <w:lvl w:ilvl="0" w:tplc="A1CCA52E">
      <w:start w:val="1"/>
      <w:numFmt w:val="bullet"/>
      <w:lvlText w:val=""/>
      <w:lvlPicBulletId w:val="0"/>
      <w:lvlJc w:val="left"/>
      <w:pPr>
        <w:ind w:left="360" w:hanging="360"/>
      </w:pPr>
      <w:rPr>
        <w:rFonts w:ascii="Symbol" w:hAnsi="Symbol" w:hint="default"/>
        <w:color w:val="0033CC"/>
        <w:sz w:val="10"/>
        <w:szCs w:val="1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660A6ADA"/>
    <w:multiLevelType w:val="multilevel"/>
    <w:tmpl w:val="C4D6FFAE"/>
    <w:lvl w:ilvl="0">
      <w:start w:val="1"/>
      <w:numFmt w:val="decimal"/>
      <w:lvlText w:val="%1."/>
      <w:lvlJc w:val="left"/>
      <w:pPr>
        <w:tabs>
          <w:tab w:val="num" w:pos="360"/>
        </w:tabs>
        <w:ind w:left="360" w:hanging="360"/>
      </w:pPr>
      <w:rPr>
        <w:rFonts w:asciiTheme="minorHAnsi" w:hAnsiTheme="minorHAnsi" w:hint="default"/>
        <w:color w:val="0066CC"/>
        <w:sz w:val="28"/>
        <w:szCs w:val="28"/>
      </w:rPr>
    </w:lvl>
    <w:lvl w:ilvl="1">
      <w:start w:val="1"/>
      <w:numFmt w:val="decimal"/>
      <w:lvlText w:val="%1.%2."/>
      <w:lvlJc w:val="left"/>
      <w:pPr>
        <w:tabs>
          <w:tab w:val="num" w:pos="882"/>
        </w:tabs>
        <w:ind w:left="882" w:hanging="432"/>
      </w:pPr>
      <w:rPr>
        <w:rFonts w:asciiTheme="minorHAnsi" w:hAnsiTheme="minorHAnsi" w:cs="Times New Roman" w:hint="default"/>
        <w:b w:val="0"/>
        <w:i w:val="0"/>
        <w:color w:val="0066CC"/>
        <w:sz w:val="24"/>
        <w:szCs w:val="24"/>
        <w:lang w:val="en-GB"/>
      </w:rPr>
    </w:lvl>
    <w:lvl w:ilvl="2">
      <w:start w:val="1"/>
      <w:numFmt w:val="decimal"/>
      <w:lvlText w:val="%1.%2.%3."/>
      <w:lvlJc w:val="left"/>
      <w:pPr>
        <w:tabs>
          <w:tab w:val="num" w:pos="1224"/>
        </w:tabs>
        <w:ind w:left="1224" w:hanging="504"/>
      </w:pPr>
      <w:rPr>
        <w:color w:val="auto"/>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666D4381"/>
    <w:multiLevelType w:val="hybridMultilevel"/>
    <w:tmpl w:val="C57A5B7C"/>
    <w:lvl w:ilvl="0" w:tplc="47B2EBE2">
      <w:start w:val="9"/>
      <w:numFmt w:val="bullet"/>
      <w:lvlText w:val="-"/>
      <w:lvlPicBulletId w:val="0"/>
      <w:lvlJc w:val="left"/>
      <w:pPr>
        <w:ind w:left="360" w:hanging="360"/>
      </w:pPr>
      <w:rPr>
        <w:rFonts w:ascii="Arial" w:eastAsia="Calibri" w:hAnsi="Arial" w:cs="Arial" w:hint="default"/>
        <w:color w:val="0066CC"/>
        <w:sz w:val="10"/>
        <w:szCs w:val="10"/>
        <w:lang w:val="en-GB"/>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66755761"/>
    <w:multiLevelType w:val="hybridMultilevel"/>
    <w:tmpl w:val="EF3421FC"/>
    <w:lvl w:ilvl="0" w:tplc="2FECC53C">
      <w:start w:val="4"/>
      <w:numFmt w:val="bullet"/>
      <w:lvlText w:val="-"/>
      <w:lvlJc w:val="left"/>
      <w:pPr>
        <w:ind w:left="720" w:hanging="360"/>
      </w:pPr>
      <w:rPr>
        <w:rFonts w:ascii="Arial" w:eastAsia="Times New Roman"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8"/>
  </w:num>
  <w:num w:numId="3">
    <w:abstractNumId w:val="14"/>
  </w:num>
  <w:num w:numId="4">
    <w:abstractNumId w:val="5"/>
  </w:num>
  <w:num w:numId="5">
    <w:abstractNumId w:val="2"/>
  </w:num>
  <w:num w:numId="6">
    <w:abstractNumId w:val="7"/>
  </w:num>
  <w:num w:numId="7">
    <w:abstractNumId w:val="11"/>
  </w:num>
  <w:num w:numId="8">
    <w:abstractNumId w:val="17"/>
  </w:num>
  <w:num w:numId="9">
    <w:abstractNumId w:val="15"/>
  </w:num>
  <w:num w:numId="10">
    <w:abstractNumId w:val="12"/>
  </w:num>
  <w:num w:numId="11">
    <w:abstractNumId w:val="6"/>
  </w:num>
  <w:num w:numId="12">
    <w:abstractNumId w:val="9"/>
  </w:num>
  <w:num w:numId="13">
    <w:abstractNumId w:val="10"/>
  </w:num>
  <w:num w:numId="14">
    <w:abstractNumId w:val="1"/>
  </w:num>
  <w:num w:numId="15">
    <w:abstractNumId w:val="3"/>
  </w:num>
  <w:num w:numId="16">
    <w:abstractNumId w:val="20"/>
  </w:num>
  <w:num w:numId="17">
    <w:abstractNumId w:val="19"/>
  </w:num>
  <w:num w:numId="18">
    <w:abstractNumId w:val="8"/>
  </w:num>
  <w:num w:numId="19">
    <w:abstractNumId w:val="13"/>
  </w:num>
  <w:num w:numId="20">
    <w:abstractNumId w:val="4"/>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546"/>
    <w:rsid w:val="000014CF"/>
    <w:rsid w:val="00002E2E"/>
    <w:rsid w:val="00010303"/>
    <w:rsid w:val="0001452C"/>
    <w:rsid w:val="00021A24"/>
    <w:rsid w:val="00023B28"/>
    <w:rsid w:val="0003010B"/>
    <w:rsid w:val="000318D6"/>
    <w:rsid w:val="00040D1B"/>
    <w:rsid w:val="00041460"/>
    <w:rsid w:val="0004305F"/>
    <w:rsid w:val="00044AB3"/>
    <w:rsid w:val="000512F7"/>
    <w:rsid w:val="000561F0"/>
    <w:rsid w:val="00057B92"/>
    <w:rsid w:val="00062B9F"/>
    <w:rsid w:val="00064251"/>
    <w:rsid w:val="000766A8"/>
    <w:rsid w:val="00081CB3"/>
    <w:rsid w:val="00091764"/>
    <w:rsid w:val="00094EE3"/>
    <w:rsid w:val="00094EE4"/>
    <w:rsid w:val="000A2794"/>
    <w:rsid w:val="000A3B6B"/>
    <w:rsid w:val="000A426C"/>
    <w:rsid w:val="000A5090"/>
    <w:rsid w:val="000B14A0"/>
    <w:rsid w:val="000B4F18"/>
    <w:rsid w:val="000B516A"/>
    <w:rsid w:val="000B60CA"/>
    <w:rsid w:val="000B65DF"/>
    <w:rsid w:val="000C648A"/>
    <w:rsid w:val="000D1984"/>
    <w:rsid w:val="000D3BDC"/>
    <w:rsid w:val="000E6401"/>
    <w:rsid w:val="000E6FF6"/>
    <w:rsid w:val="0010727F"/>
    <w:rsid w:val="00113D8C"/>
    <w:rsid w:val="00115FEC"/>
    <w:rsid w:val="00116E91"/>
    <w:rsid w:val="00121089"/>
    <w:rsid w:val="00122D29"/>
    <w:rsid w:val="00123E22"/>
    <w:rsid w:val="001262A0"/>
    <w:rsid w:val="0014119E"/>
    <w:rsid w:val="001426F5"/>
    <w:rsid w:val="0014602C"/>
    <w:rsid w:val="001530A7"/>
    <w:rsid w:val="00154E17"/>
    <w:rsid w:val="001578FD"/>
    <w:rsid w:val="00157AAA"/>
    <w:rsid w:val="00161F6A"/>
    <w:rsid w:val="001629ED"/>
    <w:rsid w:val="00164F27"/>
    <w:rsid w:val="00171E64"/>
    <w:rsid w:val="00172D07"/>
    <w:rsid w:val="00173945"/>
    <w:rsid w:val="00174925"/>
    <w:rsid w:val="00185B0D"/>
    <w:rsid w:val="001909FA"/>
    <w:rsid w:val="00194556"/>
    <w:rsid w:val="001949F1"/>
    <w:rsid w:val="001962C8"/>
    <w:rsid w:val="00197387"/>
    <w:rsid w:val="001A0717"/>
    <w:rsid w:val="001A48C2"/>
    <w:rsid w:val="001A6537"/>
    <w:rsid w:val="001A75A0"/>
    <w:rsid w:val="001B08BE"/>
    <w:rsid w:val="001B0E51"/>
    <w:rsid w:val="001C21BA"/>
    <w:rsid w:val="001C5199"/>
    <w:rsid w:val="001C522F"/>
    <w:rsid w:val="001C7F15"/>
    <w:rsid w:val="001E6D6B"/>
    <w:rsid w:val="001F0603"/>
    <w:rsid w:val="00201291"/>
    <w:rsid w:val="00205113"/>
    <w:rsid w:val="002054ED"/>
    <w:rsid w:val="00207918"/>
    <w:rsid w:val="00212EB5"/>
    <w:rsid w:val="00214893"/>
    <w:rsid w:val="00223414"/>
    <w:rsid w:val="00225CA0"/>
    <w:rsid w:val="00226D35"/>
    <w:rsid w:val="00227B8E"/>
    <w:rsid w:val="00230574"/>
    <w:rsid w:val="00235098"/>
    <w:rsid w:val="00237B7E"/>
    <w:rsid w:val="002406B5"/>
    <w:rsid w:val="00241030"/>
    <w:rsid w:val="002462EC"/>
    <w:rsid w:val="0024753C"/>
    <w:rsid w:val="002547DB"/>
    <w:rsid w:val="00254BA9"/>
    <w:rsid w:val="00257D7E"/>
    <w:rsid w:val="00260C8D"/>
    <w:rsid w:val="002615FE"/>
    <w:rsid w:val="002629ED"/>
    <w:rsid w:val="00265A0E"/>
    <w:rsid w:val="00267F2D"/>
    <w:rsid w:val="002748FA"/>
    <w:rsid w:val="002769A5"/>
    <w:rsid w:val="00280730"/>
    <w:rsid w:val="0029066E"/>
    <w:rsid w:val="00291CB3"/>
    <w:rsid w:val="002A03E6"/>
    <w:rsid w:val="002A178A"/>
    <w:rsid w:val="002B061C"/>
    <w:rsid w:val="002B3B7C"/>
    <w:rsid w:val="002B6652"/>
    <w:rsid w:val="002C165B"/>
    <w:rsid w:val="002C2BE4"/>
    <w:rsid w:val="002C58C1"/>
    <w:rsid w:val="002C62A9"/>
    <w:rsid w:val="002D136E"/>
    <w:rsid w:val="002D1684"/>
    <w:rsid w:val="002D16B5"/>
    <w:rsid w:val="002D6ADB"/>
    <w:rsid w:val="002E1838"/>
    <w:rsid w:val="002E4F2C"/>
    <w:rsid w:val="002E6491"/>
    <w:rsid w:val="002F27EA"/>
    <w:rsid w:val="00303C86"/>
    <w:rsid w:val="00306005"/>
    <w:rsid w:val="0030794E"/>
    <w:rsid w:val="0031088D"/>
    <w:rsid w:val="00313A95"/>
    <w:rsid w:val="00314A4E"/>
    <w:rsid w:val="00314C85"/>
    <w:rsid w:val="00320A82"/>
    <w:rsid w:val="00325BCA"/>
    <w:rsid w:val="00326081"/>
    <w:rsid w:val="00327AE6"/>
    <w:rsid w:val="00331235"/>
    <w:rsid w:val="003314B1"/>
    <w:rsid w:val="00331687"/>
    <w:rsid w:val="00336049"/>
    <w:rsid w:val="00340936"/>
    <w:rsid w:val="00342F02"/>
    <w:rsid w:val="003470F5"/>
    <w:rsid w:val="00351D74"/>
    <w:rsid w:val="00360348"/>
    <w:rsid w:val="0036204B"/>
    <w:rsid w:val="00366630"/>
    <w:rsid w:val="00370328"/>
    <w:rsid w:val="00370E05"/>
    <w:rsid w:val="0037187C"/>
    <w:rsid w:val="00371DE0"/>
    <w:rsid w:val="00371DEF"/>
    <w:rsid w:val="00375759"/>
    <w:rsid w:val="003774C4"/>
    <w:rsid w:val="0038495B"/>
    <w:rsid w:val="00385207"/>
    <w:rsid w:val="003856BC"/>
    <w:rsid w:val="00390642"/>
    <w:rsid w:val="0039138D"/>
    <w:rsid w:val="003939C9"/>
    <w:rsid w:val="00397EB7"/>
    <w:rsid w:val="003A24B8"/>
    <w:rsid w:val="003A5115"/>
    <w:rsid w:val="003A5834"/>
    <w:rsid w:val="003B1466"/>
    <w:rsid w:val="003B69FA"/>
    <w:rsid w:val="003C171E"/>
    <w:rsid w:val="003C3D7A"/>
    <w:rsid w:val="003C425F"/>
    <w:rsid w:val="003C7F80"/>
    <w:rsid w:val="003D34F5"/>
    <w:rsid w:val="003D4CE3"/>
    <w:rsid w:val="003D67F5"/>
    <w:rsid w:val="003E6452"/>
    <w:rsid w:val="003F0E1E"/>
    <w:rsid w:val="003F7C9C"/>
    <w:rsid w:val="004015BA"/>
    <w:rsid w:val="00402F61"/>
    <w:rsid w:val="0040309A"/>
    <w:rsid w:val="00406EA5"/>
    <w:rsid w:val="004107B0"/>
    <w:rsid w:val="004128AA"/>
    <w:rsid w:val="00414B64"/>
    <w:rsid w:val="0041647F"/>
    <w:rsid w:val="00421050"/>
    <w:rsid w:val="00424A86"/>
    <w:rsid w:val="00426747"/>
    <w:rsid w:val="00426FA9"/>
    <w:rsid w:val="00430BF0"/>
    <w:rsid w:val="00430D3B"/>
    <w:rsid w:val="004353C8"/>
    <w:rsid w:val="004354ED"/>
    <w:rsid w:val="004406FA"/>
    <w:rsid w:val="0044267B"/>
    <w:rsid w:val="0044410D"/>
    <w:rsid w:val="00457A36"/>
    <w:rsid w:val="0046032A"/>
    <w:rsid w:val="00462E94"/>
    <w:rsid w:val="00466144"/>
    <w:rsid w:val="004673C5"/>
    <w:rsid w:val="00470EBE"/>
    <w:rsid w:val="00472D65"/>
    <w:rsid w:val="004766B6"/>
    <w:rsid w:val="00480ABE"/>
    <w:rsid w:val="00485841"/>
    <w:rsid w:val="00485B17"/>
    <w:rsid w:val="004A17F1"/>
    <w:rsid w:val="004A5D8D"/>
    <w:rsid w:val="004B18EF"/>
    <w:rsid w:val="004B2AA9"/>
    <w:rsid w:val="004B5546"/>
    <w:rsid w:val="004B6AA4"/>
    <w:rsid w:val="004B7512"/>
    <w:rsid w:val="004C6E75"/>
    <w:rsid w:val="004C7F5A"/>
    <w:rsid w:val="004D4C58"/>
    <w:rsid w:val="004E0BE3"/>
    <w:rsid w:val="004E23DA"/>
    <w:rsid w:val="004E4A18"/>
    <w:rsid w:val="004E6016"/>
    <w:rsid w:val="004E7631"/>
    <w:rsid w:val="004F772E"/>
    <w:rsid w:val="0050437D"/>
    <w:rsid w:val="00505877"/>
    <w:rsid w:val="00507EB2"/>
    <w:rsid w:val="00511429"/>
    <w:rsid w:val="00511664"/>
    <w:rsid w:val="00513E9A"/>
    <w:rsid w:val="0051633F"/>
    <w:rsid w:val="00517ED2"/>
    <w:rsid w:val="00525432"/>
    <w:rsid w:val="00530733"/>
    <w:rsid w:val="0053132C"/>
    <w:rsid w:val="0053162E"/>
    <w:rsid w:val="00532B28"/>
    <w:rsid w:val="00533B3F"/>
    <w:rsid w:val="00543652"/>
    <w:rsid w:val="0054703E"/>
    <w:rsid w:val="00553955"/>
    <w:rsid w:val="00553A75"/>
    <w:rsid w:val="00556EFF"/>
    <w:rsid w:val="00562A44"/>
    <w:rsid w:val="00564EA3"/>
    <w:rsid w:val="00565176"/>
    <w:rsid w:val="005664AF"/>
    <w:rsid w:val="005727BB"/>
    <w:rsid w:val="00572820"/>
    <w:rsid w:val="005729AE"/>
    <w:rsid w:val="00574CDF"/>
    <w:rsid w:val="005751E3"/>
    <w:rsid w:val="005810C0"/>
    <w:rsid w:val="005815BE"/>
    <w:rsid w:val="00582193"/>
    <w:rsid w:val="0058235B"/>
    <w:rsid w:val="005833B9"/>
    <w:rsid w:val="00584546"/>
    <w:rsid w:val="00590317"/>
    <w:rsid w:val="005940B5"/>
    <w:rsid w:val="005A0707"/>
    <w:rsid w:val="005A1F25"/>
    <w:rsid w:val="005B0226"/>
    <w:rsid w:val="005B08F6"/>
    <w:rsid w:val="005B2309"/>
    <w:rsid w:val="005B396E"/>
    <w:rsid w:val="005B50B9"/>
    <w:rsid w:val="005B6665"/>
    <w:rsid w:val="005C3044"/>
    <w:rsid w:val="005C3259"/>
    <w:rsid w:val="005D4343"/>
    <w:rsid w:val="005D443C"/>
    <w:rsid w:val="005E5551"/>
    <w:rsid w:val="005F4764"/>
    <w:rsid w:val="005F6336"/>
    <w:rsid w:val="006013A0"/>
    <w:rsid w:val="006035F4"/>
    <w:rsid w:val="006110D0"/>
    <w:rsid w:val="006136DA"/>
    <w:rsid w:val="0061597D"/>
    <w:rsid w:val="00615BFF"/>
    <w:rsid w:val="00621CF2"/>
    <w:rsid w:val="0063432C"/>
    <w:rsid w:val="00634FBA"/>
    <w:rsid w:val="006450F5"/>
    <w:rsid w:val="00645DBC"/>
    <w:rsid w:val="006546B9"/>
    <w:rsid w:val="00660A82"/>
    <w:rsid w:val="00664821"/>
    <w:rsid w:val="00664D77"/>
    <w:rsid w:val="00666BD3"/>
    <w:rsid w:val="0067466D"/>
    <w:rsid w:val="00674DB9"/>
    <w:rsid w:val="00677380"/>
    <w:rsid w:val="00682A36"/>
    <w:rsid w:val="0068720C"/>
    <w:rsid w:val="00691D0C"/>
    <w:rsid w:val="00697428"/>
    <w:rsid w:val="006A02A3"/>
    <w:rsid w:val="006A61DF"/>
    <w:rsid w:val="006B0F3B"/>
    <w:rsid w:val="006B12E5"/>
    <w:rsid w:val="006B47DF"/>
    <w:rsid w:val="006B7A52"/>
    <w:rsid w:val="006B7C56"/>
    <w:rsid w:val="006C1FFE"/>
    <w:rsid w:val="006C25A7"/>
    <w:rsid w:val="006C696C"/>
    <w:rsid w:val="006D412B"/>
    <w:rsid w:val="006D5CF8"/>
    <w:rsid w:val="006D6046"/>
    <w:rsid w:val="006D62F3"/>
    <w:rsid w:val="006D70B1"/>
    <w:rsid w:val="006D7E37"/>
    <w:rsid w:val="006E6CB5"/>
    <w:rsid w:val="006E7134"/>
    <w:rsid w:val="006E7B81"/>
    <w:rsid w:val="006F2CBF"/>
    <w:rsid w:val="006F5F7B"/>
    <w:rsid w:val="0070342F"/>
    <w:rsid w:val="0070388B"/>
    <w:rsid w:val="00703B3A"/>
    <w:rsid w:val="00704338"/>
    <w:rsid w:val="007055B5"/>
    <w:rsid w:val="007100B8"/>
    <w:rsid w:val="007274C4"/>
    <w:rsid w:val="0073019B"/>
    <w:rsid w:val="0073609F"/>
    <w:rsid w:val="00745D0E"/>
    <w:rsid w:val="00746440"/>
    <w:rsid w:val="00747775"/>
    <w:rsid w:val="00750ACB"/>
    <w:rsid w:val="00750EC8"/>
    <w:rsid w:val="007518E2"/>
    <w:rsid w:val="0075401C"/>
    <w:rsid w:val="0075519E"/>
    <w:rsid w:val="0076373C"/>
    <w:rsid w:val="00766A5F"/>
    <w:rsid w:val="00787CCE"/>
    <w:rsid w:val="007A1BBA"/>
    <w:rsid w:val="007A27BE"/>
    <w:rsid w:val="007A4B3F"/>
    <w:rsid w:val="007B27F7"/>
    <w:rsid w:val="007B28C6"/>
    <w:rsid w:val="007B35A3"/>
    <w:rsid w:val="007B3FDC"/>
    <w:rsid w:val="007B64D4"/>
    <w:rsid w:val="007B69B6"/>
    <w:rsid w:val="007C5299"/>
    <w:rsid w:val="007D3B07"/>
    <w:rsid w:val="007E0581"/>
    <w:rsid w:val="007E1BE7"/>
    <w:rsid w:val="007E36F3"/>
    <w:rsid w:val="007E4592"/>
    <w:rsid w:val="007E4AB1"/>
    <w:rsid w:val="007E5770"/>
    <w:rsid w:val="007F33D9"/>
    <w:rsid w:val="007F33FE"/>
    <w:rsid w:val="007F523A"/>
    <w:rsid w:val="008000CB"/>
    <w:rsid w:val="008077A6"/>
    <w:rsid w:val="00813B57"/>
    <w:rsid w:val="00822029"/>
    <w:rsid w:val="0082643B"/>
    <w:rsid w:val="00835AAC"/>
    <w:rsid w:val="008401DB"/>
    <w:rsid w:val="00840AD0"/>
    <w:rsid w:val="00842400"/>
    <w:rsid w:val="00856088"/>
    <w:rsid w:val="0085627D"/>
    <w:rsid w:val="00857658"/>
    <w:rsid w:val="00862C70"/>
    <w:rsid w:val="00867D8B"/>
    <w:rsid w:val="00872737"/>
    <w:rsid w:val="00872E7E"/>
    <w:rsid w:val="00877CC6"/>
    <w:rsid w:val="00884353"/>
    <w:rsid w:val="0088641B"/>
    <w:rsid w:val="00892EFE"/>
    <w:rsid w:val="0089567B"/>
    <w:rsid w:val="0089637B"/>
    <w:rsid w:val="008A7C13"/>
    <w:rsid w:val="008B1416"/>
    <w:rsid w:val="008B59E1"/>
    <w:rsid w:val="008B6E30"/>
    <w:rsid w:val="008D7222"/>
    <w:rsid w:val="008E14E5"/>
    <w:rsid w:val="008E39DD"/>
    <w:rsid w:val="008E3C0B"/>
    <w:rsid w:val="008E4342"/>
    <w:rsid w:val="008E7670"/>
    <w:rsid w:val="008F7C48"/>
    <w:rsid w:val="00906A96"/>
    <w:rsid w:val="00906D0D"/>
    <w:rsid w:val="00913ADA"/>
    <w:rsid w:val="00920AE3"/>
    <w:rsid w:val="009229C1"/>
    <w:rsid w:val="00937A24"/>
    <w:rsid w:val="00943AD7"/>
    <w:rsid w:val="00943CDB"/>
    <w:rsid w:val="00944ED5"/>
    <w:rsid w:val="00947930"/>
    <w:rsid w:val="009536E5"/>
    <w:rsid w:val="00957C1B"/>
    <w:rsid w:val="009621C9"/>
    <w:rsid w:val="00965659"/>
    <w:rsid w:val="00967D73"/>
    <w:rsid w:val="00970536"/>
    <w:rsid w:val="00976FCF"/>
    <w:rsid w:val="0097703F"/>
    <w:rsid w:val="00982692"/>
    <w:rsid w:val="0099034A"/>
    <w:rsid w:val="009A1DDE"/>
    <w:rsid w:val="009A53AD"/>
    <w:rsid w:val="009B61EE"/>
    <w:rsid w:val="009B6E89"/>
    <w:rsid w:val="009B762B"/>
    <w:rsid w:val="009D1F7A"/>
    <w:rsid w:val="009D2CCA"/>
    <w:rsid w:val="009D7DD0"/>
    <w:rsid w:val="00A05434"/>
    <w:rsid w:val="00A14D1A"/>
    <w:rsid w:val="00A2302E"/>
    <w:rsid w:val="00A23B0B"/>
    <w:rsid w:val="00A2430A"/>
    <w:rsid w:val="00A3613B"/>
    <w:rsid w:val="00A36860"/>
    <w:rsid w:val="00A36B9C"/>
    <w:rsid w:val="00A40066"/>
    <w:rsid w:val="00A40519"/>
    <w:rsid w:val="00A4264A"/>
    <w:rsid w:val="00A44662"/>
    <w:rsid w:val="00A45BBD"/>
    <w:rsid w:val="00A46C1A"/>
    <w:rsid w:val="00A52EC8"/>
    <w:rsid w:val="00A60379"/>
    <w:rsid w:val="00A63281"/>
    <w:rsid w:val="00A6515B"/>
    <w:rsid w:val="00A6588A"/>
    <w:rsid w:val="00A664D8"/>
    <w:rsid w:val="00A66A95"/>
    <w:rsid w:val="00A67A24"/>
    <w:rsid w:val="00A7134C"/>
    <w:rsid w:val="00A74242"/>
    <w:rsid w:val="00A74B25"/>
    <w:rsid w:val="00A76329"/>
    <w:rsid w:val="00A76477"/>
    <w:rsid w:val="00A7695B"/>
    <w:rsid w:val="00A8062D"/>
    <w:rsid w:val="00A82599"/>
    <w:rsid w:val="00A82FE2"/>
    <w:rsid w:val="00A878BB"/>
    <w:rsid w:val="00A93025"/>
    <w:rsid w:val="00AA78FD"/>
    <w:rsid w:val="00AB4D84"/>
    <w:rsid w:val="00AC3D3C"/>
    <w:rsid w:val="00AC6DCF"/>
    <w:rsid w:val="00AC6F6E"/>
    <w:rsid w:val="00AD01FF"/>
    <w:rsid w:val="00AD1E9B"/>
    <w:rsid w:val="00AD4B13"/>
    <w:rsid w:val="00AD5717"/>
    <w:rsid w:val="00AD6AB6"/>
    <w:rsid w:val="00AD7169"/>
    <w:rsid w:val="00AE2039"/>
    <w:rsid w:val="00AE4285"/>
    <w:rsid w:val="00AE6F1B"/>
    <w:rsid w:val="00AF0BDD"/>
    <w:rsid w:val="00AF2B16"/>
    <w:rsid w:val="00AF3648"/>
    <w:rsid w:val="00B01F26"/>
    <w:rsid w:val="00B04CD2"/>
    <w:rsid w:val="00B05A23"/>
    <w:rsid w:val="00B12744"/>
    <w:rsid w:val="00B21863"/>
    <w:rsid w:val="00B239EE"/>
    <w:rsid w:val="00B25AE6"/>
    <w:rsid w:val="00B25B49"/>
    <w:rsid w:val="00B26F57"/>
    <w:rsid w:val="00B338EE"/>
    <w:rsid w:val="00B42C90"/>
    <w:rsid w:val="00B44001"/>
    <w:rsid w:val="00B50E00"/>
    <w:rsid w:val="00B52669"/>
    <w:rsid w:val="00B63764"/>
    <w:rsid w:val="00B71BDD"/>
    <w:rsid w:val="00B81A8C"/>
    <w:rsid w:val="00B84C27"/>
    <w:rsid w:val="00BA3B40"/>
    <w:rsid w:val="00BA453E"/>
    <w:rsid w:val="00BA6391"/>
    <w:rsid w:val="00BA6570"/>
    <w:rsid w:val="00BA7C8C"/>
    <w:rsid w:val="00BB157A"/>
    <w:rsid w:val="00BB1BF1"/>
    <w:rsid w:val="00BB37D6"/>
    <w:rsid w:val="00BB7D73"/>
    <w:rsid w:val="00BC0416"/>
    <w:rsid w:val="00BC4F49"/>
    <w:rsid w:val="00BD1F8A"/>
    <w:rsid w:val="00BD25F0"/>
    <w:rsid w:val="00BF0473"/>
    <w:rsid w:val="00BF2B79"/>
    <w:rsid w:val="00BF51C4"/>
    <w:rsid w:val="00BF527F"/>
    <w:rsid w:val="00BF7F21"/>
    <w:rsid w:val="00C04C83"/>
    <w:rsid w:val="00C05AC4"/>
    <w:rsid w:val="00C06E87"/>
    <w:rsid w:val="00C0799F"/>
    <w:rsid w:val="00C11DC1"/>
    <w:rsid w:val="00C120D7"/>
    <w:rsid w:val="00C24963"/>
    <w:rsid w:val="00C259CB"/>
    <w:rsid w:val="00C27A9E"/>
    <w:rsid w:val="00C27BC3"/>
    <w:rsid w:val="00C3116B"/>
    <w:rsid w:val="00C32C7E"/>
    <w:rsid w:val="00C36D92"/>
    <w:rsid w:val="00C42369"/>
    <w:rsid w:val="00C46FCE"/>
    <w:rsid w:val="00C47343"/>
    <w:rsid w:val="00C50BF6"/>
    <w:rsid w:val="00C52D63"/>
    <w:rsid w:val="00C540B0"/>
    <w:rsid w:val="00C55222"/>
    <w:rsid w:val="00C616B5"/>
    <w:rsid w:val="00C616CC"/>
    <w:rsid w:val="00C65EFC"/>
    <w:rsid w:val="00C7600C"/>
    <w:rsid w:val="00C77CCE"/>
    <w:rsid w:val="00C832A8"/>
    <w:rsid w:val="00C83837"/>
    <w:rsid w:val="00C91C8F"/>
    <w:rsid w:val="00CA1F9E"/>
    <w:rsid w:val="00CA348A"/>
    <w:rsid w:val="00CA41B2"/>
    <w:rsid w:val="00CA6FB0"/>
    <w:rsid w:val="00CB0AFB"/>
    <w:rsid w:val="00CB1FF4"/>
    <w:rsid w:val="00CB2969"/>
    <w:rsid w:val="00CB443D"/>
    <w:rsid w:val="00CB459D"/>
    <w:rsid w:val="00CB48C9"/>
    <w:rsid w:val="00CC0E9C"/>
    <w:rsid w:val="00CC297D"/>
    <w:rsid w:val="00CC56C3"/>
    <w:rsid w:val="00CD02C1"/>
    <w:rsid w:val="00CD5B1B"/>
    <w:rsid w:val="00CE0AFC"/>
    <w:rsid w:val="00CF1BD4"/>
    <w:rsid w:val="00CF3958"/>
    <w:rsid w:val="00CF640A"/>
    <w:rsid w:val="00D00E8D"/>
    <w:rsid w:val="00D03220"/>
    <w:rsid w:val="00D13B01"/>
    <w:rsid w:val="00D13DCE"/>
    <w:rsid w:val="00D20B18"/>
    <w:rsid w:val="00D21C59"/>
    <w:rsid w:val="00D22182"/>
    <w:rsid w:val="00D252D9"/>
    <w:rsid w:val="00D31678"/>
    <w:rsid w:val="00D360FF"/>
    <w:rsid w:val="00D42BC4"/>
    <w:rsid w:val="00D43E6D"/>
    <w:rsid w:val="00D50D44"/>
    <w:rsid w:val="00D52B6F"/>
    <w:rsid w:val="00D54FC3"/>
    <w:rsid w:val="00D661FD"/>
    <w:rsid w:val="00D75189"/>
    <w:rsid w:val="00D760A7"/>
    <w:rsid w:val="00D762E8"/>
    <w:rsid w:val="00D81C5F"/>
    <w:rsid w:val="00D8251E"/>
    <w:rsid w:val="00D82E5A"/>
    <w:rsid w:val="00D8766D"/>
    <w:rsid w:val="00D96341"/>
    <w:rsid w:val="00DA4CC9"/>
    <w:rsid w:val="00DA528F"/>
    <w:rsid w:val="00DA664F"/>
    <w:rsid w:val="00DB30F1"/>
    <w:rsid w:val="00DB365C"/>
    <w:rsid w:val="00DC1CEB"/>
    <w:rsid w:val="00DD149D"/>
    <w:rsid w:val="00DD1FE2"/>
    <w:rsid w:val="00DD47A6"/>
    <w:rsid w:val="00DD5C7C"/>
    <w:rsid w:val="00DD701C"/>
    <w:rsid w:val="00DE1869"/>
    <w:rsid w:val="00DE28AD"/>
    <w:rsid w:val="00DE7865"/>
    <w:rsid w:val="00DF102F"/>
    <w:rsid w:val="00E03A1A"/>
    <w:rsid w:val="00E04749"/>
    <w:rsid w:val="00E075E7"/>
    <w:rsid w:val="00E13A7A"/>
    <w:rsid w:val="00E13C9D"/>
    <w:rsid w:val="00E154BB"/>
    <w:rsid w:val="00E16679"/>
    <w:rsid w:val="00E21194"/>
    <w:rsid w:val="00E23371"/>
    <w:rsid w:val="00E25D89"/>
    <w:rsid w:val="00E27291"/>
    <w:rsid w:val="00E300D0"/>
    <w:rsid w:val="00E32426"/>
    <w:rsid w:val="00E341A9"/>
    <w:rsid w:val="00E42A06"/>
    <w:rsid w:val="00E43123"/>
    <w:rsid w:val="00E47F21"/>
    <w:rsid w:val="00E51A96"/>
    <w:rsid w:val="00E535F1"/>
    <w:rsid w:val="00E55C0D"/>
    <w:rsid w:val="00E57030"/>
    <w:rsid w:val="00E62754"/>
    <w:rsid w:val="00E62E0B"/>
    <w:rsid w:val="00E6754D"/>
    <w:rsid w:val="00E70D9F"/>
    <w:rsid w:val="00E71433"/>
    <w:rsid w:val="00E718BF"/>
    <w:rsid w:val="00E72D52"/>
    <w:rsid w:val="00E73707"/>
    <w:rsid w:val="00E832FA"/>
    <w:rsid w:val="00E917EC"/>
    <w:rsid w:val="00E94546"/>
    <w:rsid w:val="00EA2308"/>
    <w:rsid w:val="00EA26ED"/>
    <w:rsid w:val="00EA3CC2"/>
    <w:rsid w:val="00EB1D5C"/>
    <w:rsid w:val="00EB5D74"/>
    <w:rsid w:val="00EB5EF7"/>
    <w:rsid w:val="00EB7CED"/>
    <w:rsid w:val="00EC05B4"/>
    <w:rsid w:val="00EC202B"/>
    <w:rsid w:val="00EC4B22"/>
    <w:rsid w:val="00EC6528"/>
    <w:rsid w:val="00ED2371"/>
    <w:rsid w:val="00EE2380"/>
    <w:rsid w:val="00EE74CB"/>
    <w:rsid w:val="00EF75E1"/>
    <w:rsid w:val="00F05DA8"/>
    <w:rsid w:val="00F071F1"/>
    <w:rsid w:val="00F108AD"/>
    <w:rsid w:val="00F235BE"/>
    <w:rsid w:val="00F32011"/>
    <w:rsid w:val="00F33583"/>
    <w:rsid w:val="00F3531F"/>
    <w:rsid w:val="00F3598D"/>
    <w:rsid w:val="00F43E87"/>
    <w:rsid w:val="00F4543A"/>
    <w:rsid w:val="00F47512"/>
    <w:rsid w:val="00F513F8"/>
    <w:rsid w:val="00F52228"/>
    <w:rsid w:val="00F52963"/>
    <w:rsid w:val="00F5382D"/>
    <w:rsid w:val="00F540DD"/>
    <w:rsid w:val="00F621A5"/>
    <w:rsid w:val="00F6401C"/>
    <w:rsid w:val="00F64442"/>
    <w:rsid w:val="00F65016"/>
    <w:rsid w:val="00F6766A"/>
    <w:rsid w:val="00F7042B"/>
    <w:rsid w:val="00F7132B"/>
    <w:rsid w:val="00F74321"/>
    <w:rsid w:val="00F76A47"/>
    <w:rsid w:val="00F77FB5"/>
    <w:rsid w:val="00F8118F"/>
    <w:rsid w:val="00F83D45"/>
    <w:rsid w:val="00F84B78"/>
    <w:rsid w:val="00F873EB"/>
    <w:rsid w:val="00F911CE"/>
    <w:rsid w:val="00F91A8F"/>
    <w:rsid w:val="00F924EA"/>
    <w:rsid w:val="00F928CC"/>
    <w:rsid w:val="00F930C0"/>
    <w:rsid w:val="00FA1A74"/>
    <w:rsid w:val="00FA63BA"/>
    <w:rsid w:val="00FB13F7"/>
    <w:rsid w:val="00FB3757"/>
    <w:rsid w:val="00FB7654"/>
    <w:rsid w:val="00FC1F9F"/>
    <w:rsid w:val="00FC6166"/>
    <w:rsid w:val="00FD36A1"/>
    <w:rsid w:val="00FE043E"/>
    <w:rsid w:val="00FE23AB"/>
    <w:rsid w:val="00FE3ED2"/>
    <w:rsid w:val="00FF2D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546"/>
    <w:pPr>
      <w:spacing w:after="0" w:line="240" w:lineRule="auto"/>
    </w:pPr>
    <w:rPr>
      <w:rFonts w:ascii="Times New Roman" w:eastAsia="Times New Roman" w:hAnsi="Times New Roman" w:cs="Times New Roman"/>
      <w:sz w:val="24"/>
      <w:szCs w:val="20"/>
      <w:lang w:val="en-GB"/>
    </w:rPr>
  </w:style>
  <w:style w:type="paragraph" w:styleId="Heading1">
    <w:name w:val="heading 1"/>
    <w:basedOn w:val="Normal"/>
    <w:next w:val="Normal"/>
    <w:link w:val="Heading1Char"/>
    <w:qFormat/>
    <w:rsid w:val="0014119E"/>
    <w:pPr>
      <w:keepNext/>
      <w:numPr>
        <w:ilvl w:val="12"/>
      </w:numPr>
      <w:pBdr>
        <w:top w:val="single" w:sz="6" w:space="1" w:color="auto"/>
        <w:left w:val="single" w:sz="6" w:space="1" w:color="auto"/>
        <w:bottom w:val="single" w:sz="6" w:space="1" w:color="auto"/>
        <w:right w:val="single" w:sz="6" w:space="1" w:color="auto"/>
      </w:pBdr>
      <w:ind w:left="283" w:hanging="283"/>
      <w:jc w:val="both"/>
      <w:outlineLvl w:val="0"/>
    </w:pPr>
    <w:rPr>
      <w:i/>
      <w:iCs/>
      <w:sz w:val="22"/>
    </w:rPr>
  </w:style>
  <w:style w:type="paragraph" w:styleId="Heading2">
    <w:name w:val="heading 2"/>
    <w:basedOn w:val="Normal"/>
    <w:next w:val="Normal"/>
    <w:link w:val="Heading2Char"/>
    <w:qFormat/>
    <w:rsid w:val="0014119E"/>
    <w:pPr>
      <w:keepNext/>
      <w:numPr>
        <w:ilvl w:val="12"/>
      </w:numPr>
      <w:ind w:left="283" w:hanging="283"/>
      <w:jc w:val="both"/>
      <w:outlineLvl w:val="1"/>
    </w:pPr>
    <w:rPr>
      <w:b/>
      <w:bCs/>
      <w:sz w:val="22"/>
    </w:rPr>
  </w:style>
  <w:style w:type="paragraph" w:styleId="Heading3">
    <w:name w:val="heading 3"/>
    <w:basedOn w:val="Normal"/>
    <w:next w:val="Normal"/>
    <w:link w:val="Heading3Char"/>
    <w:qFormat/>
    <w:rsid w:val="0014119E"/>
    <w:pPr>
      <w:keepNext/>
      <w:outlineLvl w:val="2"/>
    </w:pPr>
    <w:rPr>
      <w:b/>
      <w:bCs/>
      <w:i/>
      <w:iCs/>
    </w:rPr>
  </w:style>
  <w:style w:type="paragraph" w:styleId="Heading4">
    <w:name w:val="heading 4"/>
    <w:basedOn w:val="Normal"/>
    <w:next w:val="Normal"/>
    <w:link w:val="Heading4Char"/>
    <w:qFormat/>
    <w:rsid w:val="0014119E"/>
    <w:pPr>
      <w:keepNext/>
      <w:numPr>
        <w:ilvl w:val="12"/>
      </w:numPr>
      <w:ind w:left="283" w:hanging="283"/>
      <w:jc w:val="both"/>
      <w:outlineLvl w:val="3"/>
    </w:pPr>
    <w:rPr>
      <w:b/>
      <w:b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584546"/>
    <w:pPr>
      <w:pBdr>
        <w:top w:val="single" w:sz="4" w:space="1" w:color="auto"/>
        <w:left w:val="single" w:sz="4" w:space="4" w:color="auto"/>
        <w:bottom w:val="single" w:sz="4" w:space="1" w:color="auto"/>
        <w:right w:val="single" w:sz="4" w:space="4" w:color="auto"/>
      </w:pBdr>
    </w:pPr>
    <w:rPr>
      <w:i/>
      <w:iCs/>
    </w:rPr>
  </w:style>
  <w:style w:type="character" w:customStyle="1" w:styleId="BodyText2Char">
    <w:name w:val="Body Text 2 Char"/>
    <w:basedOn w:val="DefaultParagraphFont"/>
    <w:link w:val="BodyText2"/>
    <w:rsid w:val="00584546"/>
    <w:rPr>
      <w:rFonts w:ascii="Times New Roman" w:eastAsia="Times New Roman" w:hAnsi="Times New Roman" w:cs="Times New Roman"/>
      <w:i/>
      <w:iCs/>
      <w:sz w:val="24"/>
      <w:szCs w:val="20"/>
      <w:lang w:val="en-GB"/>
    </w:rPr>
  </w:style>
  <w:style w:type="character" w:styleId="FootnoteReference">
    <w:name w:val="footnote reference"/>
    <w:uiPriority w:val="99"/>
    <w:rsid w:val="00584546"/>
    <w:rPr>
      <w:vertAlign w:val="superscript"/>
    </w:rPr>
  </w:style>
  <w:style w:type="paragraph" w:styleId="BalloonText">
    <w:name w:val="Balloon Text"/>
    <w:basedOn w:val="Normal"/>
    <w:link w:val="BalloonTextChar"/>
    <w:uiPriority w:val="99"/>
    <w:semiHidden/>
    <w:unhideWhenUsed/>
    <w:rsid w:val="00B12744"/>
    <w:rPr>
      <w:rFonts w:ascii="Tahoma" w:hAnsi="Tahoma" w:cs="Tahoma"/>
      <w:sz w:val="16"/>
      <w:szCs w:val="16"/>
    </w:rPr>
  </w:style>
  <w:style w:type="character" w:customStyle="1" w:styleId="BalloonTextChar">
    <w:name w:val="Balloon Text Char"/>
    <w:basedOn w:val="DefaultParagraphFont"/>
    <w:link w:val="BalloonText"/>
    <w:uiPriority w:val="99"/>
    <w:semiHidden/>
    <w:rsid w:val="00B12744"/>
    <w:rPr>
      <w:rFonts w:ascii="Tahoma" w:eastAsia="Times New Roman" w:hAnsi="Tahoma" w:cs="Tahoma"/>
      <w:sz w:val="16"/>
      <w:szCs w:val="16"/>
      <w:lang w:val="en-GB"/>
    </w:rPr>
  </w:style>
  <w:style w:type="character" w:customStyle="1" w:styleId="Heading1Char">
    <w:name w:val="Heading 1 Char"/>
    <w:basedOn w:val="DefaultParagraphFont"/>
    <w:link w:val="Heading1"/>
    <w:rsid w:val="0014119E"/>
    <w:rPr>
      <w:rFonts w:ascii="Times New Roman" w:eastAsia="Times New Roman" w:hAnsi="Times New Roman" w:cs="Times New Roman"/>
      <w:i/>
      <w:iCs/>
      <w:szCs w:val="20"/>
      <w:lang w:val="en-GB"/>
    </w:rPr>
  </w:style>
  <w:style w:type="character" w:customStyle="1" w:styleId="Heading2Char">
    <w:name w:val="Heading 2 Char"/>
    <w:basedOn w:val="DefaultParagraphFont"/>
    <w:link w:val="Heading2"/>
    <w:rsid w:val="0014119E"/>
    <w:rPr>
      <w:rFonts w:ascii="Times New Roman" w:eastAsia="Times New Roman" w:hAnsi="Times New Roman" w:cs="Times New Roman"/>
      <w:b/>
      <w:bCs/>
      <w:szCs w:val="20"/>
      <w:lang w:val="en-GB"/>
    </w:rPr>
  </w:style>
  <w:style w:type="character" w:customStyle="1" w:styleId="Heading3Char">
    <w:name w:val="Heading 3 Char"/>
    <w:basedOn w:val="DefaultParagraphFont"/>
    <w:link w:val="Heading3"/>
    <w:rsid w:val="0014119E"/>
    <w:rPr>
      <w:rFonts w:ascii="Times New Roman" w:eastAsia="Times New Roman" w:hAnsi="Times New Roman" w:cs="Times New Roman"/>
      <w:b/>
      <w:bCs/>
      <w:i/>
      <w:iCs/>
      <w:sz w:val="24"/>
      <w:szCs w:val="20"/>
      <w:lang w:val="en-GB"/>
    </w:rPr>
  </w:style>
  <w:style w:type="character" w:customStyle="1" w:styleId="Heading4Char">
    <w:name w:val="Heading 4 Char"/>
    <w:basedOn w:val="DefaultParagraphFont"/>
    <w:link w:val="Heading4"/>
    <w:rsid w:val="0014119E"/>
    <w:rPr>
      <w:rFonts w:ascii="Times New Roman" w:eastAsia="Times New Roman" w:hAnsi="Times New Roman" w:cs="Times New Roman"/>
      <w:b/>
      <w:bCs/>
      <w:noProof/>
      <w:sz w:val="24"/>
      <w:szCs w:val="20"/>
      <w:lang w:val="en-GB"/>
    </w:rPr>
  </w:style>
  <w:style w:type="numbering" w:customStyle="1" w:styleId="1">
    <w:name w:val="Нет списка1"/>
    <w:next w:val="NoList"/>
    <w:uiPriority w:val="99"/>
    <w:semiHidden/>
    <w:unhideWhenUsed/>
    <w:rsid w:val="0014119E"/>
  </w:style>
  <w:style w:type="numbering" w:customStyle="1" w:styleId="11">
    <w:name w:val="Нет списка11"/>
    <w:next w:val="NoList"/>
    <w:semiHidden/>
    <w:rsid w:val="0014119E"/>
  </w:style>
  <w:style w:type="character" w:styleId="PageNumber">
    <w:name w:val="page number"/>
    <w:basedOn w:val="DefaultParagraphFont"/>
    <w:rsid w:val="0014119E"/>
  </w:style>
  <w:style w:type="paragraph" w:styleId="Footer">
    <w:name w:val="footer"/>
    <w:basedOn w:val="Normal"/>
    <w:link w:val="FooterChar"/>
    <w:uiPriority w:val="99"/>
    <w:rsid w:val="0014119E"/>
    <w:pPr>
      <w:tabs>
        <w:tab w:val="center" w:pos="4153"/>
        <w:tab w:val="right" w:pos="8306"/>
      </w:tabs>
    </w:pPr>
    <w:rPr>
      <w:sz w:val="20"/>
    </w:rPr>
  </w:style>
  <w:style w:type="character" w:customStyle="1" w:styleId="FooterChar">
    <w:name w:val="Footer Char"/>
    <w:basedOn w:val="DefaultParagraphFont"/>
    <w:link w:val="Footer"/>
    <w:uiPriority w:val="99"/>
    <w:rsid w:val="0014119E"/>
    <w:rPr>
      <w:rFonts w:ascii="Times New Roman" w:eastAsia="Times New Roman" w:hAnsi="Times New Roman" w:cs="Times New Roman"/>
      <w:sz w:val="20"/>
      <w:szCs w:val="20"/>
      <w:lang w:val="en-GB"/>
    </w:rPr>
  </w:style>
  <w:style w:type="paragraph" w:styleId="Header">
    <w:name w:val="header"/>
    <w:basedOn w:val="Normal"/>
    <w:link w:val="HeaderChar"/>
    <w:rsid w:val="0014119E"/>
    <w:pPr>
      <w:tabs>
        <w:tab w:val="center" w:pos="4320"/>
        <w:tab w:val="right" w:pos="8640"/>
      </w:tabs>
    </w:pPr>
  </w:style>
  <w:style w:type="character" w:customStyle="1" w:styleId="HeaderChar">
    <w:name w:val="Header Char"/>
    <w:basedOn w:val="DefaultParagraphFont"/>
    <w:link w:val="Header"/>
    <w:rsid w:val="0014119E"/>
    <w:rPr>
      <w:rFonts w:ascii="Times New Roman" w:eastAsia="Times New Roman" w:hAnsi="Times New Roman" w:cs="Times New Roman"/>
      <w:sz w:val="24"/>
      <w:szCs w:val="20"/>
      <w:lang w:val="en-GB"/>
    </w:rPr>
  </w:style>
  <w:style w:type="paragraph" w:styleId="BodyTextIndent">
    <w:name w:val="Body Text Indent"/>
    <w:basedOn w:val="Normal"/>
    <w:link w:val="BodyTextIndentChar"/>
    <w:rsid w:val="0014119E"/>
    <w:pPr>
      <w:numPr>
        <w:ilvl w:val="12"/>
      </w:numPr>
      <w:pBdr>
        <w:top w:val="single" w:sz="6" w:space="1" w:color="auto"/>
        <w:left w:val="single" w:sz="6" w:space="1" w:color="auto"/>
        <w:bottom w:val="single" w:sz="6" w:space="1" w:color="auto"/>
        <w:right w:val="single" w:sz="6" w:space="1" w:color="auto"/>
      </w:pBdr>
      <w:ind w:left="283" w:hanging="283"/>
      <w:jc w:val="both"/>
    </w:pPr>
    <w:rPr>
      <w:i/>
      <w:iCs/>
      <w:sz w:val="22"/>
    </w:rPr>
  </w:style>
  <w:style w:type="character" w:customStyle="1" w:styleId="BodyTextIndentChar">
    <w:name w:val="Body Text Indent Char"/>
    <w:basedOn w:val="DefaultParagraphFont"/>
    <w:link w:val="BodyTextIndent"/>
    <w:rsid w:val="0014119E"/>
    <w:rPr>
      <w:rFonts w:ascii="Times New Roman" w:eastAsia="Times New Roman" w:hAnsi="Times New Roman" w:cs="Times New Roman"/>
      <w:i/>
      <w:iCs/>
      <w:szCs w:val="20"/>
      <w:lang w:val="en-GB"/>
    </w:rPr>
  </w:style>
  <w:style w:type="paragraph" w:styleId="BodyText">
    <w:name w:val="Body Text"/>
    <w:basedOn w:val="Normal"/>
    <w:link w:val="BodyTextChar"/>
    <w:rsid w:val="0014119E"/>
    <w:rPr>
      <w:i/>
      <w:iCs/>
    </w:rPr>
  </w:style>
  <w:style w:type="character" w:customStyle="1" w:styleId="BodyTextChar">
    <w:name w:val="Body Text Char"/>
    <w:basedOn w:val="DefaultParagraphFont"/>
    <w:link w:val="BodyText"/>
    <w:rsid w:val="0014119E"/>
    <w:rPr>
      <w:rFonts w:ascii="Times New Roman" w:eastAsia="Times New Roman" w:hAnsi="Times New Roman" w:cs="Times New Roman"/>
      <w:i/>
      <w:iCs/>
      <w:sz w:val="24"/>
      <w:szCs w:val="20"/>
      <w:lang w:val="en-GB"/>
    </w:rPr>
  </w:style>
  <w:style w:type="paragraph" w:styleId="BodyTextIndent2">
    <w:name w:val="Body Text Indent 2"/>
    <w:basedOn w:val="Normal"/>
    <w:link w:val="BodyTextIndent2Char"/>
    <w:rsid w:val="0014119E"/>
    <w:pPr>
      <w:numPr>
        <w:ilvl w:val="12"/>
      </w:numPr>
      <w:pBdr>
        <w:top w:val="single" w:sz="4" w:space="1" w:color="auto"/>
        <w:left w:val="single" w:sz="4" w:space="4" w:color="auto"/>
        <w:bottom w:val="single" w:sz="4" w:space="1" w:color="auto"/>
        <w:right w:val="single" w:sz="4" w:space="4" w:color="auto"/>
      </w:pBdr>
      <w:ind w:left="283" w:hanging="283"/>
      <w:jc w:val="both"/>
    </w:pPr>
    <w:rPr>
      <w:i/>
      <w:iCs/>
      <w:noProof/>
    </w:rPr>
  </w:style>
  <w:style w:type="character" w:customStyle="1" w:styleId="BodyTextIndent2Char">
    <w:name w:val="Body Text Indent 2 Char"/>
    <w:basedOn w:val="DefaultParagraphFont"/>
    <w:link w:val="BodyTextIndent2"/>
    <w:rsid w:val="0014119E"/>
    <w:rPr>
      <w:rFonts w:ascii="Times New Roman" w:eastAsia="Times New Roman" w:hAnsi="Times New Roman" w:cs="Times New Roman"/>
      <w:i/>
      <w:iCs/>
      <w:noProof/>
      <w:sz w:val="24"/>
      <w:szCs w:val="20"/>
      <w:lang w:val="en-GB"/>
    </w:rPr>
  </w:style>
  <w:style w:type="paragraph" w:styleId="BodyText3">
    <w:name w:val="Body Text 3"/>
    <w:basedOn w:val="Normal"/>
    <w:link w:val="BodyText3Char"/>
    <w:rsid w:val="0014119E"/>
    <w:pPr>
      <w:pBdr>
        <w:top w:val="single" w:sz="6" w:space="1" w:color="auto"/>
        <w:left w:val="single" w:sz="6" w:space="1" w:color="auto"/>
        <w:bottom w:val="single" w:sz="6" w:space="1" w:color="auto"/>
        <w:right w:val="single" w:sz="6" w:space="1" w:color="auto"/>
      </w:pBdr>
      <w:jc w:val="both"/>
    </w:pPr>
    <w:rPr>
      <w:i/>
      <w:iCs/>
      <w:sz w:val="22"/>
    </w:rPr>
  </w:style>
  <w:style w:type="character" w:customStyle="1" w:styleId="BodyText3Char">
    <w:name w:val="Body Text 3 Char"/>
    <w:basedOn w:val="DefaultParagraphFont"/>
    <w:link w:val="BodyText3"/>
    <w:rsid w:val="0014119E"/>
    <w:rPr>
      <w:rFonts w:ascii="Times New Roman" w:eastAsia="Times New Roman" w:hAnsi="Times New Roman" w:cs="Times New Roman"/>
      <w:i/>
      <w:iCs/>
      <w:szCs w:val="20"/>
      <w:lang w:val="en-GB"/>
    </w:rPr>
  </w:style>
  <w:style w:type="paragraph" w:styleId="FootnoteText">
    <w:name w:val="footnote text"/>
    <w:basedOn w:val="Normal"/>
    <w:link w:val="FootnoteTextChar"/>
    <w:uiPriority w:val="99"/>
    <w:rsid w:val="0014119E"/>
    <w:rPr>
      <w:sz w:val="20"/>
    </w:rPr>
  </w:style>
  <w:style w:type="character" w:customStyle="1" w:styleId="FootnoteTextChar">
    <w:name w:val="Footnote Text Char"/>
    <w:basedOn w:val="DefaultParagraphFont"/>
    <w:link w:val="FootnoteText"/>
    <w:uiPriority w:val="99"/>
    <w:rsid w:val="0014119E"/>
    <w:rPr>
      <w:rFonts w:ascii="Times New Roman" w:eastAsia="Times New Roman" w:hAnsi="Times New Roman" w:cs="Times New Roman"/>
      <w:sz w:val="20"/>
      <w:szCs w:val="20"/>
      <w:lang w:val="en-GB"/>
    </w:rPr>
  </w:style>
  <w:style w:type="paragraph" w:styleId="BodyTextIndent3">
    <w:name w:val="Body Text Indent 3"/>
    <w:basedOn w:val="Normal"/>
    <w:link w:val="BodyTextIndent3Char"/>
    <w:rsid w:val="0014119E"/>
    <w:pPr>
      <w:numPr>
        <w:ilvl w:val="12"/>
      </w:numPr>
      <w:pBdr>
        <w:top w:val="double" w:sz="4" w:space="1" w:color="auto"/>
        <w:left w:val="double" w:sz="4" w:space="4" w:color="auto"/>
        <w:bottom w:val="double" w:sz="4" w:space="1" w:color="auto"/>
        <w:right w:val="double" w:sz="4" w:space="4" w:color="auto"/>
      </w:pBdr>
      <w:tabs>
        <w:tab w:val="left" w:pos="284"/>
      </w:tabs>
      <w:spacing w:before="120"/>
      <w:ind w:left="284" w:hanging="284"/>
      <w:jc w:val="both"/>
    </w:pPr>
    <w:rPr>
      <w:i/>
      <w:iCs/>
      <w:color w:val="0000FF"/>
      <w:sz w:val="22"/>
    </w:rPr>
  </w:style>
  <w:style w:type="character" w:customStyle="1" w:styleId="BodyTextIndent3Char">
    <w:name w:val="Body Text Indent 3 Char"/>
    <w:basedOn w:val="DefaultParagraphFont"/>
    <w:link w:val="BodyTextIndent3"/>
    <w:rsid w:val="0014119E"/>
    <w:rPr>
      <w:rFonts w:ascii="Times New Roman" w:eastAsia="Times New Roman" w:hAnsi="Times New Roman" w:cs="Times New Roman"/>
      <w:i/>
      <w:iCs/>
      <w:color w:val="0000FF"/>
      <w:szCs w:val="20"/>
      <w:lang w:val="en-GB"/>
    </w:rPr>
  </w:style>
  <w:style w:type="paragraph" w:styleId="DocumentMap">
    <w:name w:val="Document Map"/>
    <w:basedOn w:val="Normal"/>
    <w:link w:val="DocumentMapChar"/>
    <w:semiHidden/>
    <w:rsid w:val="0014119E"/>
    <w:pPr>
      <w:shd w:val="clear" w:color="auto" w:fill="000080"/>
    </w:pPr>
    <w:rPr>
      <w:rFonts w:ascii="Tahoma" w:hAnsi="Tahoma"/>
      <w:sz w:val="20"/>
    </w:rPr>
  </w:style>
  <w:style w:type="character" w:customStyle="1" w:styleId="DocumentMapChar">
    <w:name w:val="Document Map Char"/>
    <w:basedOn w:val="DefaultParagraphFont"/>
    <w:link w:val="DocumentMap"/>
    <w:semiHidden/>
    <w:rsid w:val="0014119E"/>
    <w:rPr>
      <w:rFonts w:ascii="Tahoma" w:eastAsia="Times New Roman" w:hAnsi="Tahoma" w:cs="Times New Roman"/>
      <w:sz w:val="20"/>
      <w:szCs w:val="20"/>
      <w:shd w:val="clear" w:color="auto" w:fill="000080"/>
      <w:lang w:val="en-GB"/>
    </w:rPr>
  </w:style>
  <w:style w:type="character" w:styleId="CommentReference">
    <w:name w:val="annotation reference"/>
    <w:uiPriority w:val="99"/>
    <w:semiHidden/>
    <w:rsid w:val="0014119E"/>
    <w:rPr>
      <w:sz w:val="16"/>
      <w:szCs w:val="16"/>
    </w:rPr>
  </w:style>
  <w:style w:type="paragraph" w:styleId="CommentText">
    <w:name w:val="annotation text"/>
    <w:basedOn w:val="Normal"/>
    <w:link w:val="CommentTextChar"/>
    <w:uiPriority w:val="99"/>
    <w:semiHidden/>
    <w:rsid w:val="0014119E"/>
    <w:rPr>
      <w:sz w:val="20"/>
    </w:rPr>
  </w:style>
  <w:style w:type="character" w:customStyle="1" w:styleId="CommentTextChar">
    <w:name w:val="Comment Text Char"/>
    <w:basedOn w:val="DefaultParagraphFont"/>
    <w:link w:val="CommentText"/>
    <w:uiPriority w:val="99"/>
    <w:semiHidden/>
    <w:rsid w:val="0014119E"/>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rsid w:val="0014119E"/>
    <w:rPr>
      <w:b/>
      <w:bCs/>
    </w:rPr>
  </w:style>
  <w:style w:type="character" w:customStyle="1" w:styleId="CommentSubjectChar">
    <w:name w:val="Comment Subject Char"/>
    <w:basedOn w:val="CommentTextChar"/>
    <w:link w:val="CommentSubject"/>
    <w:uiPriority w:val="99"/>
    <w:semiHidden/>
    <w:rsid w:val="0014119E"/>
    <w:rPr>
      <w:rFonts w:ascii="Times New Roman" w:eastAsia="Times New Roman" w:hAnsi="Times New Roman" w:cs="Times New Roman"/>
      <w:b/>
      <w:bCs/>
      <w:sz w:val="20"/>
      <w:szCs w:val="20"/>
      <w:lang w:val="en-GB"/>
    </w:rPr>
  </w:style>
  <w:style w:type="paragraph" w:styleId="ListParagraph">
    <w:name w:val="List Paragraph"/>
    <w:basedOn w:val="Normal"/>
    <w:link w:val="ListParagraphChar"/>
    <w:uiPriority w:val="34"/>
    <w:qFormat/>
    <w:rsid w:val="0014119E"/>
    <w:pPr>
      <w:ind w:left="708"/>
    </w:pPr>
  </w:style>
  <w:style w:type="character" w:styleId="Emphasis">
    <w:name w:val="Emphasis"/>
    <w:uiPriority w:val="20"/>
    <w:qFormat/>
    <w:rsid w:val="0014119E"/>
    <w:rPr>
      <w:i/>
      <w:iCs/>
    </w:rPr>
  </w:style>
  <w:style w:type="table" w:styleId="TableGrid">
    <w:name w:val="Table Grid"/>
    <w:basedOn w:val="TableNormal"/>
    <w:uiPriority w:val="59"/>
    <w:rsid w:val="00141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4119E"/>
    <w:pPr>
      <w:spacing w:after="200"/>
    </w:pPr>
    <w:rPr>
      <w:rFonts w:ascii="Calibri" w:eastAsia="Calibri" w:hAnsi="Calibri"/>
      <w:b/>
      <w:bCs/>
      <w:color w:val="4F81BD"/>
      <w:sz w:val="18"/>
      <w:szCs w:val="18"/>
      <w:lang w:val="ru-RU"/>
    </w:rPr>
  </w:style>
  <w:style w:type="paragraph" w:styleId="NormalWeb">
    <w:name w:val="Normal (Web)"/>
    <w:basedOn w:val="Normal"/>
    <w:uiPriority w:val="99"/>
    <w:rsid w:val="0014119E"/>
    <w:pPr>
      <w:spacing w:before="100" w:beforeAutospacing="1" w:after="100" w:afterAutospacing="1"/>
    </w:pPr>
    <w:rPr>
      <w:szCs w:val="24"/>
      <w:lang w:val="ru-RU" w:eastAsia="ru-RU"/>
    </w:rPr>
  </w:style>
  <w:style w:type="character" w:customStyle="1" w:styleId="ListParagraphChar">
    <w:name w:val="List Paragraph Char"/>
    <w:link w:val="ListParagraph"/>
    <w:uiPriority w:val="34"/>
    <w:locked/>
    <w:rsid w:val="006136DA"/>
    <w:rPr>
      <w:rFonts w:ascii="Times New Roman" w:eastAsia="Times New Roman" w:hAnsi="Times New Roman" w:cs="Times New Roman"/>
      <w:sz w:val="24"/>
      <w:szCs w:val="20"/>
      <w:lang w:val="en-GB"/>
    </w:rPr>
  </w:style>
  <w:style w:type="character" w:customStyle="1" w:styleId="hps">
    <w:name w:val="hps"/>
    <w:basedOn w:val="DefaultParagraphFont"/>
    <w:rsid w:val="00064251"/>
  </w:style>
  <w:style w:type="character" w:customStyle="1" w:styleId="shorttext">
    <w:name w:val="short_text"/>
    <w:basedOn w:val="DefaultParagraphFont"/>
    <w:rsid w:val="00C540B0"/>
  </w:style>
  <w:style w:type="paragraph" w:styleId="Revision">
    <w:name w:val="Revision"/>
    <w:hidden/>
    <w:uiPriority w:val="99"/>
    <w:semiHidden/>
    <w:rsid w:val="004E4A18"/>
    <w:pPr>
      <w:spacing w:after="0" w:line="240" w:lineRule="auto"/>
    </w:pPr>
    <w:rPr>
      <w:rFonts w:ascii="Times New Roman" w:eastAsia="Times New Roman" w:hAnsi="Times New Roman" w:cs="Times New Roman"/>
      <w:sz w:val="24"/>
      <w:szCs w:val="20"/>
      <w:lang w:val="en-GB"/>
    </w:rPr>
  </w:style>
  <w:style w:type="numbering" w:customStyle="1" w:styleId="2">
    <w:name w:val="Нет списка2"/>
    <w:next w:val="NoList"/>
    <w:uiPriority w:val="99"/>
    <w:semiHidden/>
    <w:unhideWhenUsed/>
    <w:rsid w:val="0063432C"/>
  </w:style>
  <w:style w:type="numbering" w:customStyle="1" w:styleId="12">
    <w:name w:val="Нет списка12"/>
    <w:next w:val="NoList"/>
    <w:uiPriority w:val="99"/>
    <w:semiHidden/>
    <w:unhideWhenUsed/>
    <w:rsid w:val="0063432C"/>
  </w:style>
  <w:style w:type="numbering" w:customStyle="1" w:styleId="111">
    <w:name w:val="Нет списка111"/>
    <w:next w:val="NoList"/>
    <w:uiPriority w:val="99"/>
    <w:semiHidden/>
    <w:unhideWhenUsed/>
    <w:rsid w:val="0063432C"/>
  </w:style>
  <w:style w:type="numbering" w:customStyle="1" w:styleId="1111">
    <w:name w:val="Нет списка1111"/>
    <w:next w:val="NoList"/>
    <w:semiHidden/>
    <w:rsid w:val="0063432C"/>
  </w:style>
  <w:style w:type="numbering" w:customStyle="1" w:styleId="3">
    <w:name w:val="Нет списка3"/>
    <w:next w:val="NoList"/>
    <w:uiPriority w:val="99"/>
    <w:semiHidden/>
    <w:unhideWhenUsed/>
    <w:rsid w:val="00424A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546"/>
    <w:pPr>
      <w:spacing w:after="0" w:line="240" w:lineRule="auto"/>
    </w:pPr>
    <w:rPr>
      <w:rFonts w:ascii="Times New Roman" w:eastAsia="Times New Roman" w:hAnsi="Times New Roman" w:cs="Times New Roman"/>
      <w:sz w:val="24"/>
      <w:szCs w:val="20"/>
      <w:lang w:val="en-GB"/>
    </w:rPr>
  </w:style>
  <w:style w:type="paragraph" w:styleId="Heading1">
    <w:name w:val="heading 1"/>
    <w:basedOn w:val="Normal"/>
    <w:next w:val="Normal"/>
    <w:link w:val="Heading1Char"/>
    <w:qFormat/>
    <w:rsid w:val="0014119E"/>
    <w:pPr>
      <w:keepNext/>
      <w:numPr>
        <w:ilvl w:val="12"/>
      </w:numPr>
      <w:pBdr>
        <w:top w:val="single" w:sz="6" w:space="1" w:color="auto"/>
        <w:left w:val="single" w:sz="6" w:space="1" w:color="auto"/>
        <w:bottom w:val="single" w:sz="6" w:space="1" w:color="auto"/>
        <w:right w:val="single" w:sz="6" w:space="1" w:color="auto"/>
      </w:pBdr>
      <w:ind w:left="283" w:hanging="283"/>
      <w:jc w:val="both"/>
      <w:outlineLvl w:val="0"/>
    </w:pPr>
    <w:rPr>
      <w:i/>
      <w:iCs/>
      <w:sz w:val="22"/>
    </w:rPr>
  </w:style>
  <w:style w:type="paragraph" w:styleId="Heading2">
    <w:name w:val="heading 2"/>
    <w:basedOn w:val="Normal"/>
    <w:next w:val="Normal"/>
    <w:link w:val="Heading2Char"/>
    <w:qFormat/>
    <w:rsid w:val="0014119E"/>
    <w:pPr>
      <w:keepNext/>
      <w:numPr>
        <w:ilvl w:val="12"/>
      </w:numPr>
      <w:ind w:left="283" w:hanging="283"/>
      <w:jc w:val="both"/>
      <w:outlineLvl w:val="1"/>
    </w:pPr>
    <w:rPr>
      <w:b/>
      <w:bCs/>
      <w:sz w:val="22"/>
    </w:rPr>
  </w:style>
  <w:style w:type="paragraph" w:styleId="Heading3">
    <w:name w:val="heading 3"/>
    <w:basedOn w:val="Normal"/>
    <w:next w:val="Normal"/>
    <w:link w:val="Heading3Char"/>
    <w:qFormat/>
    <w:rsid w:val="0014119E"/>
    <w:pPr>
      <w:keepNext/>
      <w:outlineLvl w:val="2"/>
    </w:pPr>
    <w:rPr>
      <w:b/>
      <w:bCs/>
      <w:i/>
      <w:iCs/>
    </w:rPr>
  </w:style>
  <w:style w:type="paragraph" w:styleId="Heading4">
    <w:name w:val="heading 4"/>
    <w:basedOn w:val="Normal"/>
    <w:next w:val="Normal"/>
    <w:link w:val="Heading4Char"/>
    <w:qFormat/>
    <w:rsid w:val="0014119E"/>
    <w:pPr>
      <w:keepNext/>
      <w:numPr>
        <w:ilvl w:val="12"/>
      </w:numPr>
      <w:ind w:left="283" w:hanging="283"/>
      <w:jc w:val="both"/>
      <w:outlineLvl w:val="3"/>
    </w:pPr>
    <w:rPr>
      <w:b/>
      <w:b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584546"/>
    <w:pPr>
      <w:pBdr>
        <w:top w:val="single" w:sz="4" w:space="1" w:color="auto"/>
        <w:left w:val="single" w:sz="4" w:space="4" w:color="auto"/>
        <w:bottom w:val="single" w:sz="4" w:space="1" w:color="auto"/>
        <w:right w:val="single" w:sz="4" w:space="4" w:color="auto"/>
      </w:pBdr>
    </w:pPr>
    <w:rPr>
      <w:i/>
      <w:iCs/>
    </w:rPr>
  </w:style>
  <w:style w:type="character" w:customStyle="1" w:styleId="BodyText2Char">
    <w:name w:val="Body Text 2 Char"/>
    <w:basedOn w:val="DefaultParagraphFont"/>
    <w:link w:val="BodyText2"/>
    <w:rsid w:val="00584546"/>
    <w:rPr>
      <w:rFonts w:ascii="Times New Roman" w:eastAsia="Times New Roman" w:hAnsi="Times New Roman" w:cs="Times New Roman"/>
      <w:i/>
      <w:iCs/>
      <w:sz w:val="24"/>
      <w:szCs w:val="20"/>
      <w:lang w:val="en-GB"/>
    </w:rPr>
  </w:style>
  <w:style w:type="character" w:styleId="FootnoteReference">
    <w:name w:val="footnote reference"/>
    <w:uiPriority w:val="99"/>
    <w:rsid w:val="00584546"/>
    <w:rPr>
      <w:vertAlign w:val="superscript"/>
    </w:rPr>
  </w:style>
  <w:style w:type="paragraph" w:styleId="BalloonText">
    <w:name w:val="Balloon Text"/>
    <w:basedOn w:val="Normal"/>
    <w:link w:val="BalloonTextChar"/>
    <w:uiPriority w:val="99"/>
    <w:semiHidden/>
    <w:unhideWhenUsed/>
    <w:rsid w:val="00B12744"/>
    <w:rPr>
      <w:rFonts w:ascii="Tahoma" w:hAnsi="Tahoma" w:cs="Tahoma"/>
      <w:sz w:val="16"/>
      <w:szCs w:val="16"/>
    </w:rPr>
  </w:style>
  <w:style w:type="character" w:customStyle="1" w:styleId="BalloonTextChar">
    <w:name w:val="Balloon Text Char"/>
    <w:basedOn w:val="DefaultParagraphFont"/>
    <w:link w:val="BalloonText"/>
    <w:uiPriority w:val="99"/>
    <w:semiHidden/>
    <w:rsid w:val="00B12744"/>
    <w:rPr>
      <w:rFonts w:ascii="Tahoma" w:eastAsia="Times New Roman" w:hAnsi="Tahoma" w:cs="Tahoma"/>
      <w:sz w:val="16"/>
      <w:szCs w:val="16"/>
      <w:lang w:val="en-GB"/>
    </w:rPr>
  </w:style>
  <w:style w:type="character" w:customStyle="1" w:styleId="Heading1Char">
    <w:name w:val="Heading 1 Char"/>
    <w:basedOn w:val="DefaultParagraphFont"/>
    <w:link w:val="Heading1"/>
    <w:rsid w:val="0014119E"/>
    <w:rPr>
      <w:rFonts w:ascii="Times New Roman" w:eastAsia="Times New Roman" w:hAnsi="Times New Roman" w:cs="Times New Roman"/>
      <w:i/>
      <w:iCs/>
      <w:szCs w:val="20"/>
      <w:lang w:val="en-GB"/>
    </w:rPr>
  </w:style>
  <w:style w:type="character" w:customStyle="1" w:styleId="Heading2Char">
    <w:name w:val="Heading 2 Char"/>
    <w:basedOn w:val="DefaultParagraphFont"/>
    <w:link w:val="Heading2"/>
    <w:rsid w:val="0014119E"/>
    <w:rPr>
      <w:rFonts w:ascii="Times New Roman" w:eastAsia="Times New Roman" w:hAnsi="Times New Roman" w:cs="Times New Roman"/>
      <w:b/>
      <w:bCs/>
      <w:szCs w:val="20"/>
      <w:lang w:val="en-GB"/>
    </w:rPr>
  </w:style>
  <w:style w:type="character" w:customStyle="1" w:styleId="Heading3Char">
    <w:name w:val="Heading 3 Char"/>
    <w:basedOn w:val="DefaultParagraphFont"/>
    <w:link w:val="Heading3"/>
    <w:rsid w:val="0014119E"/>
    <w:rPr>
      <w:rFonts w:ascii="Times New Roman" w:eastAsia="Times New Roman" w:hAnsi="Times New Roman" w:cs="Times New Roman"/>
      <w:b/>
      <w:bCs/>
      <w:i/>
      <w:iCs/>
      <w:sz w:val="24"/>
      <w:szCs w:val="20"/>
      <w:lang w:val="en-GB"/>
    </w:rPr>
  </w:style>
  <w:style w:type="character" w:customStyle="1" w:styleId="Heading4Char">
    <w:name w:val="Heading 4 Char"/>
    <w:basedOn w:val="DefaultParagraphFont"/>
    <w:link w:val="Heading4"/>
    <w:rsid w:val="0014119E"/>
    <w:rPr>
      <w:rFonts w:ascii="Times New Roman" w:eastAsia="Times New Roman" w:hAnsi="Times New Roman" w:cs="Times New Roman"/>
      <w:b/>
      <w:bCs/>
      <w:noProof/>
      <w:sz w:val="24"/>
      <w:szCs w:val="20"/>
      <w:lang w:val="en-GB"/>
    </w:rPr>
  </w:style>
  <w:style w:type="numbering" w:customStyle="1" w:styleId="1">
    <w:name w:val="Нет списка1"/>
    <w:next w:val="NoList"/>
    <w:uiPriority w:val="99"/>
    <w:semiHidden/>
    <w:unhideWhenUsed/>
    <w:rsid w:val="0014119E"/>
  </w:style>
  <w:style w:type="numbering" w:customStyle="1" w:styleId="11">
    <w:name w:val="Нет списка11"/>
    <w:next w:val="NoList"/>
    <w:semiHidden/>
    <w:rsid w:val="0014119E"/>
  </w:style>
  <w:style w:type="character" w:styleId="PageNumber">
    <w:name w:val="page number"/>
    <w:basedOn w:val="DefaultParagraphFont"/>
    <w:rsid w:val="0014119E"/>
  </w:style>
  <w:style w:type="paragraph" w:styleId="Footer">
    <w:name w:val="footer"/>
    <w:basedOn w:val="Normal"/>
    <w:link w:val="FooterChar"/>
    <w:uiPriority w:val="99"/>
    <w:rsid w:val="0014119E"/>
    <w:pPr>
      <w:tabs>
        <w:tab w:val="center" w:pos="4153"/>
        <w:tab w:val="right" w:pos="8306"/>
      </w:tabs>
    </w:pPr>
    <w:rPr>
      <w:sz w:val="20"/>
    </w:rPr>
  </w:style>
  <w:style w:type="character" w:customStyle="1" w:styleId="FooterChar">
    <w:name w:val="Footer Char"/>
    <w:basedOn w:val="DefaultParagraphFont"/>
    <w:link w:val="Footer"/>
    <w:uiPriority w:val="99"/>
    <w:rsid w:val="0014119E"/>
    <w:rPr>
      <w:rFonts w:ascii="Times New Roman" w:eastAsia="Times New Roman" w:hAnsi="Times New Roman" w:cs="Times New Roman"/>
      <w:sz w:val="20"/>
      <w:szCs w:val="20"/>
      <w:lang w:val="en-GB"/>
    </w:rPr>
  </w:style>
  <w:style w:type="paragraph" w:styleId="Header">
    <w:name w:val="header"/>
    <w:basedOn w:val="Normal"/>
    <w:link w:val="HeaderChar"/>
    <w:rsid w:val="0014119E"/>
    <w:pPr>
      <w:tabs>
        <w:tab w:val="center" w:pos="4320"/>
        <w:tab w:val="right" w:pos="8640"/>
      </w:tabs>
    </w:pPr>
  </w:style>
  <w:style w:type="character" w:customStyle="1" w:styleId="HeaderChar">
    <w:name w:val="Header Char"/>
    <w:basedOn w:val="DefaultParagraphFont"/>
    <w:link w:val="Header"/>
    <w:rsid w:val="0014119E"/>
    <w:rPr>
      <w:rFonts w:ascii="Times New Roman" w:eastAsia="Times New Roman" w:hAnsi="Times New Roman" w:cs="Times New Roman"/>
      <w:sz w:val="24"/>
      <w:szCs w:val="20"/>
      <w:lang w:val="en-GB"/>
    </w:rPr>
  </w:style>
  <w:style w:type="paragraph" w:styleId="BodyTextIndent">
    <w:name w:val="Body Text Indent"/>
    <w:basedOn w:val="Normal"/>
    <w:link w:val="BodyTextIndentChar"/>
    <w:rsid w:val="0014119E"/>
    <w:pPr>
      <w:numPr>
        <w:ilvl w:val="12"/>
      </w:numPr>
      <w:pBdr>
        <w:top w:val="single" w:sz="6" w:space="1" w:color="auto"/>
        <w:left w:val="single" w:sz="6" w:space="1" w:color="auto"/>
        <w:bottom w:val="single" w:sz="6" w:space="1" w:color="auto"/>
        <w:right w:val="single" w:sz="6" w:space="1" w:color="auto"/>
      </w:pBdr>
      <w:ind w:left="283" w:hanging="283"/>
      <w:jc w:val="both"/>
    </w:pPr>
    <w:rPr>
      <w:i/>
      <w:iCs/>
      <w:sz w:val="22"/>
    </w:rPr>
  </w:style>
  <w:style w:type="character" w:customStyle="1" w:styleId="BodyTextIndentChar">
    <w:name w:val="Body Text Indent Char"/>
    <w:basedOn w:val="DefaultParagraphFont"/>
    <w:link w:val="BodyTextIndent"/>
    <w:rsid w:val="0014119E"/>
    <w:rPr>
      <w:rFonts w:ascii="Times New Roman" w:eastAsia="Times New Roman" w:hAnsi="Times New Roman" w:cs="Times New Roman"/>
      <w:i/>
      <w:iCs/>
      <w:szCs w:val="20"/>
      <w:lang w:val="en-GB"/>
    </w:rPr>
  </w:style>
  <w:style w:type="paragraph" w:styleId="BodyText">
    <w:name w:val="Body Text"/>
    <w:basedOn w:val="Normal"/>
    <w:link w:val="BodyTextChar"/>
    <w:rsid w:val="0014119E"/>
    <w:rPr>
      <w:i/>
      <w:iCs/>
    </w:rPr>
  </w:style>
  <w:style w:type="character" w:customStyle="1" w:styleId="BodyTextChar">
    <w:name w:val="Body Text Char"/>
    <w:basedOn w:val="DefaultParagraphFont"/>
    <w:link w:val="BodyText"/>
    <w:rsid w:val="0014119E"/>
    <w:rPr>
      <w:rFonts w:ascii="Times New Roman" w:eastAsia="Times New Roman" w:hAnsi="Times New Roman" w:cs="Times New Roman"/>
      <w:i/>
      <w:iCs/>
      <w:sz w:val="24"/>
      <w:szCs w:val="20"/>
      <w:lang w:val="en-GB"/>
    </w:rPr>
  </w:style>
  <w:style w:type="paragraph" w:styleId="BodyTextIndent2">
    <w:name w:val="Body Text Indent 2"/>
    <w:basedOn w:val="Normal"/>
    <w:link w:val="BodyTextIndent2Char"/>
    <w:rsid w:val="0014119E"/>
    <w:pPr>
      <w:numPr>
        <w:ilvl w:val="12"/>
      </w:numPr>
      <w:pBdr>
        <w:top w:val="single" w:sz="4" w:space="1" w:color="auto"/>
        <w:left w:val="single" w:sz="4" w:space="4" w:color="auto"/>
        <w:bottom w:val="single" w:sz="4" w:space="1" w:color="auto"/>
        <w:right w:val="single" w:sz="4" w:space="4" w:color="auto"/>
      </w:pBdr>
      <w:ind w:left="283" w:hanging="283"/>
      <w:jc w:val="both"/>
    </w:pPr>
    <w:rPr>
      <w:i/>
      <w:iCs/>
      <w:noProof/>
    </w:rPr>
  </w:style>
  <w:style w:type="character" w:customStyle="1" w:styleId="BodyTextIndent2Char">
    <w:name w:val="Body Text Indent 2 Char"/>
    <w:basedOn w:val="DefaultParagraphFont"/>
    <w:link w:val="BodyTextIndent2"/>
    <w:rsid w:val="0014119E"/>
    <w:rPr>
      <w:rFonts w:ascii="Times New Roman" w:eastAsia="Times New Roman" w:hAnsi="Times New Roman" w:cs="Times New Roman"/>
      <w:i/>
      <w:iCs/>
      <w:noProof/>
      <w:sz w:val="24"/>
      <w:szCs w:val="20"/>
      <w:lang w:val="en-GB"/>
    </w:rPr>
  </w:style>
  <w:style w:type="paragraph" w:styleId="BodyText3">
    <w:name w:val="Body Text 3"/>
    <w:basedOn w:val="Normal"/>
    <w:link w:val="BodyText3Char"/>
    <w:rsid w:val="0014119E"/>
    <w:pPr>
      <w:pBdr>
        <w:top w:val="single" w:sz="6" w:space="1" w:color="auto"/>
        <w:left w:val="single" w:sz="6" w:space="1" w:color="auto"/>
        <w:bottom w:val="single" w:sz="6" w:space="1" w:color="auto"/>
        <w:right w:val="single" w:sz="6" w:space="1" w:color="auto"/>
      </w:pBdr>
      <w:jc w:val="both"/>
    </w:pPr>
    <w:rPr>
      <w:i/>
      <w:iCs/>
      <w:sz w:val="22"/>
    </w:rPr>
  </w:style>
  <w:style w:type="character" w:customStyle="1" w:styleId="BodyText3Char">
    <w:name w:val="Body Text 3 Char"/>
    <w:basedOn w:val="DefaultParagraphFont"/>
    <w:link w:val="BodyText3"/>
    <w:rsid w:val="0014119E"/>
    <w:rPr>
      <w:rFonts w:ascii="Times New Roman" w:eastAsia="Times New Roman" w:hAnsi="Times New Roman" w:cs="Times New Roman"/>
      <w:i/>
      <w:iCs/>
      <w:szCs w:val="20"/>
      <w:lang w:val="en-GB"/>
    </w:rPr>
  </w:style>
  <w:style w:type="paragraph" w:styleId="FootnoteText">
    <w:name w:val="footnote text"/>
    <w:basedOn w:val="Normal"/>
    <w:link w:val="FootnoteTextChar"/>
    <w:uiPriority w:val="99"/>
    <w:rsid w:val="0014119E"/>
    <w:rPr>
      <w:sz w:val="20"/>
    </w:rPr>
  </w:style>
  <w:style w:type="character" w:customStyle="1" w:styleId="FootnoteTextChar">
    <w:name w:val="Footnote Text Char"/>
    <w:basedOn w:val="DefaultParagraphFont"/>
    <w:link w:val="FootnoteText"/>
    <w:uiPriority w:val="99"/>
    <w:rsid w:val="0014119E"/>
    <w:rPr>
      <w:rFonts w:ascii="Times New Roman" w:eastAsia="Times New Roman" w:hAnsi="Times New Roman" w:cs="Times New Roman"/>
      <w:sz w:val="20"/>
      <w:szCs w:val="20"/>
      <w:lang w:val="en-GB"/>
    </w:rPr>
  </w:style>
  <w:style w:type="paragraph" w:styleId="BodyTextIndent3">
    <w:name w:val="Body Text Indent 3"/>
    <w:basedOn w:val="Normal"/>
    <w:link w:val="BodyTextIndent3Char"/>
    <w:rsid w:val="0014119E"/>
    <w:pPr>
      <w:numPr>
        <w:ilvl w:val="12"/>
      </w:numPr>
      <w:pBdr>
        <w:top w:val="double" w:sz="4" w:space="1" w:color="auto"/>
        <w:left w:val="double" w:sz="4" w:space="4" w:color="auto"/>
        <w:bottom w:val="double" w:sz="4" w:space="1" w:color="auto"/>
        <w:right w:val="double" w:sz="4" w:space="4" w:color="auto"/>
      </w:pBdr>
      <w:tabs>
        <w:tab w:val="left" w:pos="284"/>
      </w:tabs>
      <w:spacing w:before="120"/>
      <w:ind w:left="284" w:hanging="284"/>
      <w:jc w:val="both"/>
    </w:pPr>
    <w:rPr>
      <w:i/>
      <w:iCs/>
      <w:color w:val="0000FF"/>
      <w:sz w:val="22"/>
    </w:rPr>
  </w:style>
  <w:style w:type="character" w:customStyle="1" w:styleId="BodyTextIndent3Char">
    <w:name w:val="Body Text Indent 3 Char"/>
    <w:basedOn w:val="DefaultParagraphFont"/>
    <w:link w:val="BodyTextIndent3"/>
    <w:rsid w:val="0014119E"/>
    <w:rPr>
      <w:rFonts w:ascii="Times New Roman" w:eastAsia="Times New Roman" w:hAnsi="Times New Roman" w:cs="Times New Roman"/>
      <w:i/>
      <w:iCs/>
      <w:color w:val="0000FF"/>
      <w:szCs w:val="20"/>
      <w:lang w:val="en-GB"/>
    </w:rPr>
  </w:style>
  <w:style w:type="paragraph" w:styleId="DocumentMap">
    <w:name w:val="Document Map"/>
    <w:basedOn w:val="Normal"/>
    <w:link w:val="DocumentMapChar"/>
    <w:semiHidden/>
    <w:rsid w:val="0014119E"/>
    <w:pPr>
      <w:shd w:val="clear" w:color="auto" w:fill="000080"/>
    </w:pPr>
    <w:rPr>
      <w:rFonts w:ascii="Tahoma" w:hAnsi="Tahoma"/>
      <w:sz w:val="20"/>
    </w:rPr>
  </w:style>
  <w:style w:type="character" w:customStyle="1" w:styleId="DocumentMapChar">
    <w:name w:val="Document Map Char"/>
    <w:basedOn w:val="DefaultParagraphFont"/>
    <w:link w:val="DocumentMap"/>
    <w:semiHidden/>
    <w:rsid w:val="0014119E"/>
    <w:rPr>
      <w:rFonts w:ascii="Tahoma" w:eastAsia="Times New Roman" w:hAnsi="Tahoma" w:cs="Times New Roman"/>
      <w:sz w:val="20"/>
      <w:szCs w:val="20"/>
      <w:shd w:val="clear" w:color="auto" w:fill="000080"/>
      <w:lang w:val="en-GB"/>
    </w:rPr>
  </w:style>
  <w:style w:type="character" w:styleId="CommentReference">
    <w:name w:val="annotation reference"/>
    <w:uiPriority w:val="99"/>
    <w:semiHidden/>
    <w:rsid w:val="0014119E"/>
    <w:rPr>
      <w:sz w:val="16"/>
      <w:szCs w:val="16"/>
    </w:rPr>
  </w:style>
  <w:style w:type="paragraph" w:styleId="CommentText">
    <w:name w:val="annotation text"/>
    <w:basedOn w:val="Normal"/>
    <w:link w:val="CommentTextChar"/>
    <w:uiPriority w:val="99"/>
    <w:semiHidden/>
    <w:rsid w:val="0014119E"/>
    <w:rPr>
      <w:sz w:val="20"/>
    </w:rPr>
  </w:style>
  <w:style w:type="character" w:customStyle="1" w:styleId="CommentTextChar">
    <w:name w:val="Comment Text Char"/>
    <w:basedOn w:val="DefaultParagraphFont"/>
    <w:link w:val="CommentText"/>
    <w:uiPriority w:val="99"/>
    <w:semiHidden/>
    <w:rsid w:val="0014119E"/>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rsid w:val="0014119E"/>
    <w:rPr>
      <w:b/>
      <w:bCs/>
    </w:rPr>
  </w:style>
  <w:style w:type="character" w:customStyle="1" w:styleId="CommentSubjectChar">
    <w:name w:val="Comment Subject Char"/>
    <w:basedOn w:val="CommentTextChar"/>
    <w:link w:val="CommentSubject"/>
    <w:uiPriority w:val="99"/>
    <w:semiHidden/>
    <w:rsid w:val="0014119E"/>
    <w:rPr>
      <w:rFonts w:ascii="Times New Roman" w:eastAsia="Times New Roman" w:hAnsi="Times New Roman" w:cs="Times New Roman"/>
      <w:b/>
      <w:bCs/>
      <w:sz w:val="20"/>
      <w:szCs w:val="20"/>
      <w:lang w:val="en-GB"/>
    </w:rPr>
  </w:style>
  <w:style w:type="paragraph" w:styleId="ListParagraph">
    <w:name w:val="List Paragraph"/>
    <w:basedOn w:val="Normal"/>
    <w:link w:val="ListParagraphChar"/>
    <w:uiPriority w:val="34"/>
    <w:qFormat/>
    <w:rsid w:val="0014119E"/>
    <w:pPr>
      <w:ind w:left="708"/>
    </w:pPr>
  </w:style>
  <w:style w:type="character" w:styleId="Emphasis">
    <w:name w:val="Emphasis"/>
    <w:uiPriority w:val="20"/>
    <w:qFormat/>
    <w:rsid w:val="0014119E"/>
    <w:rPr>
      <w:i/>
      <w:iCs/>
    </w:rPr>
  </w:style>
  <w:style w:type="table" w:styleId="TableGrid">
    <w:name w:val="Table Grid"/>
    <w:basedOn w:val="TableNormal"/>
    <w:uiPriority w:val="59"/>
    <w:rsid w:val="00141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4119E"/>
    <w:pPr>
      <w:spacing w:after="200"/>
    </w:pPr>
    <w:rPr>
      <w:rFonts w:ascii="Calibri" w:eastAsia="Calibri" w:hAnsi="Calibri"/>
      <w:b/>
      <w:bCs/>
      <w:color w:val="4F81BD"/>
      <w:sz w:val="18"/>
      <w:szCs w:val="18"/>
      <w:lang w:val="ru-RU"/>
    </w:rPr>
  </w:style>
  <w:style w:type="paragraph" w:styleId="NormalWeb">
    <w:name w:val="Normal (Web)"/>
    <w:basedOn w:val="Normal"/>
    <w:uiPriority w:val="99"/>
    <w:rsid w:val="0014119E"/>
    <w:pPr>
      <w:spacing w:before="100" w:beforeAutospacing="1" w:after="100" w:afterAutospacing="1"/>
    </w:pPr>
    <w:rPr>
      <w:szCs w:val="24"/>
      <w:lang w:val="ru-RU" w:eastAsia="ru-RU"/>
    </w:rPr>
  </w:style>
  <w:style w:type="character" w:customStyle="1" w:styleId="ListParagraphChar">
    <w:name w:val="List Paragraph Char"/>
    <w:link w:val="ListParagraph"/>
    <w:uiPriority w:val="34"/>
    <w:locked/>
    <w:rsid w:val="006136DA"/>
    <w:rPr>
      <w:rFonts w:ascii="Times New Roman" w:eastAsia="Times New Roman" w:hAnsi="Times New Roman" w:cs="Times New Roman"/>
      <w:sz w:val="24"/>
      <w:szCs w:val="20"/>
      <w:lang w:val="en-GB"/>
    </w:rPr>
  </w:style>
  <w:style w:type="character" w:customStyle="1" w:styleId="hps">
    <w:name w:val="hps"/>
    <w:basedOn w:val="DefaultParagraphFont"/>
    <w:rsid w:val="00064251"/>
  </w:style>
  <w:style w:type="character" w:customStyle="1" w:styleId="shorttext">
    <w:name w:val="short_text"/>
    <w:basedOn w:val="DefaultParagraphFont"/>
    <w:rsid w:val="00C540B0"/>
  </w:style>
  <w:style w:type="paragraph" w:styleId="Revision">
    <w:name w:val="Revision"/>
    <w:hidden/>
    <w:uiPriority w:val="99"/>
    <w:semiHidden/>
    <w:rsid w:val="004E4A18"/>
    <w:pPr>
      <w:spacing w:after="0" w:line="240" w:lineRule="auto"/>
    </w:pPr>
    <w:rPr>
      <w:rFonts w:ascii="Times New Roman" w:eastAsia="Times New Roman" w:hAnsi="Times New Roman" w:cs="Times New Roman"/>
      <w:sz w:val="24"/>
      <w:szCs w:val="20"/>
      <w:lang w:val="en-GB"/>
    </w:rPr>
  </w:style>
  <w:style w:type="numbering" w:customStyle="1" w:styleId="2">
    <w:name w:val="Нет списка2"/>
    <w:next w:val="NoList"/>
    <w:uiPriority w:val="99"/>
    <w:semiHidden/>
    <w:unhideWhenUsed/>
    <w:rsid w:val="0063432C"/>
  </w:style>
  <w:style w:type="numbering" w:customStyle="1" w:styleId="12">
    <w:name w:val="Нет списка12"/>
    <w:next w:val="NoList"/>
    <w:uiPriority w:val="99"/>
    <w:semiHidden/>
    <w:unhideWhenUsed/>
    <w:rsid w:val="0063432C"/>
  </w:style>
  <w:style w:type="numbering" w:customStyle="1" w:styleId="111">
    <w:name w:val="Нет списка111"/>
    <w:next w:val="NoList"/>
    <w:uiPriority w:val="99"/>
    <w:semiHidden/>
    <w:unhideWhenUsed/>
    <w:rsid w:val="0063432C"/>
  </w:style>
  <w:style w:type="numbering" w:customStyle="1" w:styleId="1111">
    <w:name w:val="Нет списка1111"/>
    <w:next w:val="NoList"/>
    <w:semiHidden/>
    <w:rsid w:val="0063432C"/>
  </w:style>
  <w:style w:type="numbering" w:customStyle="1" w:styleId="3">
    <w:name w:val="Нет списка3"/>
    <w:next w:val="NoList"/>
    <w:uiPriority w:val="99"/>
    <w:semiHidden/>
    <w:unhideWhenUsed/>
    <w:rsid w:val="00424A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28270">
      <w:bodyDiv w:val="1"/>
      <w:marLeft w:val="0"/>
      <w:marRight w:val="0"/>
      <w:marTop w:val="0"/>
      <w:marBottom w:val="0"/>
      <w:divBdr>
        <w:top w:val="none" w:sz="0" w:space="0" w:color="auto"/>
        <w:left w:val="none" w:sz="0" w:space="0" w:color="auto"/>
        <w:bottom w:val="none" w:sz="0" w:space="0" w:color="auto"/>
        <w:right w:val="none" w:sz="0" w:space="0" w:color="auto"/>
      </w:divBdr>
      <w:divsChild>
        <w:div w:id="488134462">
          <w:marLeft w:val="0"/>
          <w:marRight w:val="0"/>
          <w:marTop w:val="0"/>
          <w:marBottom w:val="0"/>
          <w:divBdr>
            <w:top w:val="none" w:sz="0" w:space="0" w:color="auto"/>
            <w:left w:val="none" w:sz="0" w:space="0" w:color="auto"/>
            <w:bottom w:val="none" w:sz="0" w:space="0" w:color="auto"/>
            <w:right w:val="none" w:sz="0" w:space="0" w:color="auto"/>
          </w:divBdr>
          <w:divsChild>
            <w:div w:id="695277257">
              <w:marLeft w:val="0"/>
              <w:marRight w:val="0"/>
              <w:marTop w:val="0"/>
              <w:marBottom w:val="0"/>
              <w:divBdr>
                <w:top w:val="none" w:sz="0" w:space="0" w:color="auto"/>
                <w:left w:val="none" w:sz="0" w:space="0" w:color="auto"/>
                <w:bottom w:val="none" w:sz="0" w:space="0" w:color="auto"/>
                <w:right w:val="none" w:sz="0" w:space="0" w:color="auto"/>
              </w:divBdr>
              <w:divsChild>
                <w:div w:id="1756511794">
                  <w:marLeft w:val="0"/>
                  <w:marRight w:val="0"/>
                  <w:marTop w:val="0"/>
                  <w:marBottom w:val="0"/>
                  <w:divBdr>
                    <w:top w:val="none" w:sz="0" w:space="0" w:color="auto"/>
                    <w:left w:val="none" w:sz="0" w:space="0" w:color="auto"/>
                    <w:bottom w:val="none" w:sz="0" w:space="0" w:color="auto"/>
                    <w:right w:val="none" w:sz="0" w:space="0" w:color="auto"/>
                  </w:divBdr>
                  <w:divsChild>
                    <w:div w:id="951942359">
                      <w:marLeft w:val="0"/>
                      <w:marRight w:val="0"/>
                      <w:marTop w:val="0"/>
                      <w:marBottom w:val="0"/>
                      <w:divBdr>
                        <w:top w:val="none" w:sz="0" w:space="0" w:color="auto"/>
                        <w:left w:val="none" w:sz="0" w:space="0" w:color="auto"/>
                        <w:bottom w:val="none" w:sz="0" w:space="0" w:color="auto"/>
                        <w:right w:val="none" w:sz="0" w:space="0" w:color="auto"/>
                      </w:divBdr>
                      <w:divsChild>
                        <w:div w:id="1343313497">
                          <w:marLeft w:val="0"/>
                          <w:marRight w:val="0"/>
                          <w:marTop w:val="0"/>
                          <w:marBottom w:val="0"/>
                          <w:divBdr>
                            <w:top w:val="none" w:sz="0" w:space="0" w:color="auto"/>
                            <w:left w:val="none" w:sz="0" w:space="0" w:color="auto"/>
                            <w:bottom w:val="none" w:sz="0" w:space="0" w:color="auto"/>
                            <w:right w:val="none" w:sz="0" w:space="0" w:color="auto"/>
                          </w:divBdr>
                          <w:divsChild>
                            <w:div w:id="49696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70153">
      <w:bodyDiv w:val="1"/>
      <w:marLeft w:val="0"/>
      <w:marRight w:val="0"/>
      <w:marTop w:val="0"/>
      <w:marBottom w:val="0"/>
      <w:divBdr>
        <w:top w:val="none" w:sz="0" w:space="0" w:color="auto"/>
        <w:left w:val="none" w:sz="0" w:space="0" w:color="auto"/>
        <w:bottom w:val="none" w:sz="0" w:space="0" w:color="auto"/>
        <w:right w:val="none" w:sz="0" w:space="0" w:color="auto"/>
      </w:divBdr>
      <w:divsChild>
        <w:div w:id="1080249259">
          <w:marLeft w:val="0"/>
          <w:marRight w:val="0"/>
          <w:marTop w:val="0"/>
          <w:marBottom w:val="0"/>
          <w:divBdr>
            <w:top w:val="none" w:sz="0" w:space="0" w:color="auto"/>
            <w:left w:val="none" w:sz="0" w:space="0" w:color="auto"/>
            <w:bottom w:val="none" w:sz="0" w:space="0" w:color="auto"/>
            <w:right w:val="none" w:sz="0" w:space="0" w:color="auto"/>
          </w:divBdr>
          <w:divsChild>
            <w:div w:id="1509951126">
              <w:marLeft w:val="0"/>
              <w:marRight w:val="0"/>
              <w:marTop w:val="0"/>
              <w:marBottom w:val="0"/>
              <w:divBdr>
                <w:top w:val="none" w:sz="0" w:space="0" w:color="auto"/>
                <w:left w:val="none" w:sz="0" w:space="0" w:color="auto"/>
                <w:bottom w:val="none" w:sz="0" w:space="0" w:color="auto"/>
                <w:right w:val="none" w:sz="0" w:space="0" w:color="auto"/>
              </w:divBdr>
              <w:divsChild>
                <w:div w:id="1177117832">
                  <w:marLeft w:val="0"/>
                  <w:marRight w:val="0"/>
                  <w:marTop w:val="0"/>
                  <w:marBottom w:val="0"/>
                  <w:divBdr>
                    <w:top w:val="none" w:sz="0" w:space="0" w:color="auto"/>
                    <w:left w:val="none" w:sz="0" w:space="0" w:color="auto"/>
                    <w:bottom w:val="none" w:sz="0" w:space="0" w:color="auto"/>
                    <w:right w:val="none" w:sz="0" w:space="0" w:color="auto"/>
                  </w:divBdr>
                  <w:divsChild>
                    <w:div w:id="1200704629">
                      <w:marLeft w:val="0"/>
                      <w:marRight w:val="0"/>
                      <w:marTop w:val="0"/>
                      <w:marBottom w:val="0"/>
                      <w:divBdr>
                        <w:top w:val="none" w:sz="0" w:space="0" w:color="auto"/>
                        <w:left w:val="none" w:sz="0" w:space="0" w:color="auto"/>
                        <w:bottom w:val="none" w:sz="0" w:space="0" w:color="auto"/>
                        <w:right w:val="none" w:sz="0" w:space="0" w:color="auto"/>
                      </w:divBdr>
                      <w:divsChild>
                        <w:div w:id="1874997607">
                          <w:marLeft w:val="0"/>
                          <w:marRight w:val="0"/>
                          <w:marTop w:val="0"/>
                          <w:marBottom w:val="0"/>
                          <w:divBdr>
                            <w:top w:val="none" w:sz="0" w:space="0" w:color="auto"/>
                            <w:left w:val="none" w:sz="0" w:space="0" w:color="auto"/>
                            <w:bottom w:val="none" w:sz="0" w:space="0" w:color="auto"/>
                            <w:right w:val="none" w:sz="0" w:space="0" w:color="auto"/>
                          </w:divBdr>
                          <w:divsChild>
                            <w:div w:id="1077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59785">
      <w:bodyDiv w:val="1"/>
      <w:marLeft w:val="0"/>
      <w:marRight w:val="0"/>
      <w:marTop w:val="0"/>
      <w:marBottom w:val="0"/>
      <w:divBdr>
        <w:top w:val="none" w:sz="0" w:space="0" w:color="auto"/>
        <w:left w:val="none" w:sz="0" w:space="0" w:color="auto"/>
        <w:bottom w:val="none" w:sz="0" w:space="0" w:color="auto"/>
        <w:right w:val="none" w:sz="0" w:space="0" w:color="auto"/>
      </w:divBdr>
      <w:divsChild>
        <w:div w:id="2023386824">
          <w:marLeft w:val="0"/>
          <w:marRight w:val="0"/>
          <w:marTop w:val="0"/>
          <w:marBottom w:val="0"/>
          <w:divBdr>
            <w:top w:val="none" w:sz="0" w:space="0" w:color="auto"/>
            <w:left w:val="none" w:sz="0" w:space="0" w:color="auto"/>
            <w:bottom w:val="none" w:sz="0" w:space="0" w:color="auto"/>
            <w:right w:val="none" w:sz="0" w:space="0" w:color="auto"/>
          </w:divBdr>
          <w:divsChild>
            <w:div w:id="1443568034">
              <w:marLeft w:val="0"/>
              <w:marRight w:val="0"/>
              <w:marTop w:val="0"/>
              <w:marBottom w:val="0"/>
              <w:divBdr>
                <w:top w:val="none" w:sz="0" w:space="0" w:color="auto"/>
                <w:left w:val="none" w:sz="0" w:space="0" w:color="auto"/>
                <w:bottom w:val="none" w:sz="0" w:space="0" w:color="auto"/>
                <w:right w:val="none" w:sz="0" w:space="0" w:color="auto"/>
              </w:divBdr>
              <w:divsChild>
                <w:div w:id="5289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5574">
          <w:marLeft w:val="0"/>
          <w:marRight w:val="0"/>
          <w:marTop w:val="0"/>
          <w:marBottom w:val="0"/>
          <w:divBdr>
            <w:top w:val="none" w:sz="0" w:space="0" w:color="auto"/>
            <w:left w:val="none" w:sz="0" w:space="0" w:color="auto"/>
            <w:bottom w:val="none" w:sz="0" w:space="0" w:color="auto"/>
            <w:right w:val="none" w:sz="0" w:space="0" w:color="auto"/>
          </w:divBdr>
          <w:divsChild>
            <w:div w:id="642857814">
              <w:marLeft w:val="0"/>
              <w:marRight w:val="0"/>
              <w:marTop w:val="0"/>
              <w:marBottom w:val="0"/>
              <w:divBdr>
                <w:top w:val="none" w:sz="0" w:space="0" w:color="auto"/>
                <w:left w:val="none" w:sz="0" w:space="0" w:color="auto"/>
                <w:bottom w:val="none" w:sz="0" w:space="0" w:color="auto"/>
                <w:right w:val="none" w:sz="0" w:space="0" w:color="auto"/>
              </w:divBdr>
              <w:divsChild>
                <w:div w:id="854685775">
                  <w:marLeft w:val="0"/>
                  <w:marRight w:val="0"/>
                  <w:marTop w:val="0"/>
                  <w:marBottom w:val="0"/>
                  <w:divBdr>
                    <w:top w:val="none" w:sz="0" w:space="0" w:color="auto"/>
                    <w:left w:val="none" w:sz="0" w:space="0" w:color="auto"/>
                    <w:bottom w:val="none" w:sz="0" w:space="0" w:color="auto"/>
                    <w:right w:val="none" w:sz="0" w:space="0" w:color="auto"/>
                  </w:divBdr>
                  <w:divsChild>
                    <w:div w:id="1351640116">
                      <w:marLeft w:val="0"/>
                      <w:marRight w:val="0"/>
                      <w:marTop w:val="0"/>
                      <w:marBottom w:val="0"/>
                      <w:divBdr>
                        <w:top w:val="none" w:sz="0" w:space="0" w:color="auto"/>
                        <w:left w:val="none" w:sz="0" w:space="0" w:color="auto"/>
                        <w:bottom w:val="none" w:sz="0" w:space="0" w:color="auto"/>
                        <w:right w:val="none" w:sz="0" w:space="0" w:color="auto"/>
                      </w:divBdr>
                      <w:divsChild>
                        <w:div w:id="763692274">
                          <w:marLeft w:val="0"/>
                          <w:marRight w:val="0"/>
                          <w:marTop w:val="0"/>
                          <w:marBottom w:val="0"/>
                          <w:divBdr>
                            <w:top w:val="none" w:sz="0" w:space="0" w:color="auto"/>
                            <w:left w:val="none" w:sz="0" w:space="0" w:color="auto"/>
                            <w:bottom w:val="none" w:sz="0" w:space="0" w:color="auto"/>
                            <w:right w:val="none" w:sz="0" w:space="0" w:color="auto"/>
                          </w:divBdr>
                          <w:divsChild>
                            <w:div w:id="6551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107981">
      <w:bodyDiv w:val="1"/>
      <w:marLeft w:val="0"/>
      <w:marRight w:val="0"/>
      <w:marTop w:val="0"/>
      <w:marBottom w:val="0"/>
      <w:divBdr>
        <w:top w:val="none" w:sz="0" w:space="0" w:color="auto"/>
        <w:left w:val="none" w:sz="0" w:space="0" w:color="auto"/>
        <w:bottom w:val="none" w:sz="0" w:space="0" w:color="auto"/>
        <w:right w:val="none" w:sz="0" w:space="0" w:color="auto"/>
      </w:divBdr>
      <w:divsChild>
        <w:div w:id="1785659436">
          <w:marLeft w:val="0"/>
          <w:marRight w:val="0"/>
          <w:marTop w:val="0"/>
          <w:marBottom w:val="0"/>
          <w:divBdr>
            <w:top w:val="none" w:sz="0" w:space="0" w:color="auto"/>
            <w:left w:val="none" w:sz="0" w:space="0" w:color="auto"/>
            <w:bottom w:val="none" w:sz="0" w:space="0" w:color="auto"/>
            <w:right w:val="none" w:sz="0" w:space="0" w:color="auto"/>
          </w:divBdr>
          <w:divsChild>
            <w:div w:id="287395284">
              <w:marLeft w:val="0"/>
              <w:marRight w:val="0"/>
              <w:marTop w:val="0"/>
              <w:marBottom w:val="0"/>
              <w:divBdr>
                <w:top w:val="none" w:sz="0" w:space="0" w:color="auto"/>
                <w:left w:val="none" w:sz="0" w:space="0" w:color="auto"/>
                <w:bottom w:val="none" w:sz="0" w:space="0" w:color="auto"/>
                <w:right w:val="none" w:sz="0" w:space="0" w:color="auto"/>
              </w:divBdr>
              <w:divsChild>
                <w:div w:id="1745830720">
                  <w:marLeft w:val="0"/>
                  <w:marRight w:val="0"/>
                  <w:marTop w:val="0"/>
                  <w:marBottom w:val="0"/>
                  <w:divBdr>
                    <w:top w:val="none" w:sz="0" w:space="0" w:color="auto"/>
                    <w:left w:val="none" w:sz="0" w:space="0" w:color="auto"/>
                    <w:bottom w:val="none" w:sz="0" w:space="0" w:color="auto"/>
                    <w:right w:val="none" w:sz="0" w:space="0" w:color="auto"/>
                  </w:divBdr>
                  <w:divsChild>
                    <w:div w:id="298849801">
                      <w:marLeft w:val="0"/>
                      <w:marRight w:val="0"/>
                      <w:marTop w:val="0"/>
                      <w:marBottom w:val="0"/>
                      <w:divBdr>
                        <w:top w:val="none" w:sz="0" w:space="0" w:color="auto"/>
                        <w:left w:val="none" w:sz="0" w:space="0" w:color="auto"/>
                        <w:bottom w:val="none" w:sz="0" w:space="0" w:color="auto"/>
                        <w:right w:val="none" w:sz="0" w:space="0" w:color="auto"/>
                      </w:divBdr>
                      <w:divsChild>
                        <w:div w:id="683751435">
                          <w:marLeft w:val="0"/>
                          <w:marRight w:val="0"/>
                          <w:marTop w:val="0"/>
                          <w:marBottom w:val="0"/>
                          <w:divBdr>
                            <w:top w:val="none" w:sz="0" w:space="0" w:color="auto"/>
                            <w:left w:val="none" w:sz="0" w:space="0" w:color="auto"/>
                            <w:bottom w:val="none" w:sz="0" w:space="0" w:color="auto"/>
                            <w:right w:val="none" w:sz="0" w:space="0" w:color="auto"/>
                          </w:divBdr>
                          <w:divsChild>
                            <w:div w:id="88220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811105">
      <w:bodyDiv w:val="1"/>
      <w:marLeft w:val="0"/>
      <w:marRight w:val="0"/>
      <w:marTop w:val="0"/>
      <w:marBottom w:val="0"/>
      <w:divBdr>
        <w:top w:val="none" w:sz="0" w:space="0" w:color="auto"/>
        <w:left w:val="none" w:sz="0" w:space="0" w:color="auto"/>
        <w:bottom w:val="none" w:sz="0" w:space="0" w:color="auto"/>
        <w:right w:val="none" w:sz="0" w:space="0" w:color="auto"/>
      </w:divBdr>
      <w:divsChild>
        <w:div w:id="768239518">
          <w:marLeft w:val="0"/>
          <w:marRight w:val="0"/>
          <w:marTop w:val="0"/>
          <w:marBottom w:val="0"/>
          <w:divBdr>
            <w:top w:val="none" w:sz="0" w:space="0" w:color="auto"/>
            <w:left w:val="none" w:sz="0" w:space="0" w:color="auto"/>
            <w:bottom w:val="none" w:sz="0" w:space="0" w:color="auto"/>
            <w:right w:val="none" w:sz="0" w:space="0" w:color="auto"/>
          </w:divBdr>
          <w:divsChild>
            <w:div w:id="777258366">
              <w:marLeft w:val="0"/>
              <w:marRight w:val="0"/>
              <w:marTop w:val="0"/>
              <w:marBottom w:val="0"/>
              <w:divBdr>
                <w:top w:val="none" w:sz="0" w:space="0" w:color="auto"/>
                <w:left w:val="none" w:sz="0" w:space="0" w:color="auto"/>
                <w:bottom w:val="none" w:sz="0" w:space="0" w:color="auto"/>
                <w:right w:val="none" w:sz="0" w:space="0" w:color="auto"/>
              </w:divBdr>
              <w:divsChild>
                <w:div w:id="1651867094">
                  <w:marLeft w:val="0"/>
                  <w:marRight w:val="0"/>
                  <w:marTop w:val="0"/>
                  <w:marBottom w:val="0"/>
                  <w:divBdr>
                    <w:top w:val="none" w:sz="0" w:space="0" w:color="auto"/>
                    <w:left w:val="none" w:sz="0" w:space="0" w:color="auto"/>
                    <w:bottom w:val="none" w:sz="0" w:space="0" w:color="auto"/>
                    <w:right w:val="none" w:sz="0" w:space="0" w:color="auto"/>
                  </w:divBdr>
                  <w:divsChild>
                    <w:div w:id="651106231">
                      <w:marLeft w:val="0"/>
                      <w:marRight w:val="0"/>
                      <w:marTop w:val="0"/>
                      <w:marBottom w:val="0"/>
                      <w:divBdr>
                        <w:top w:val="none" w:sz="0" w:space="0" w:color="auto"/>
                        <w:left w:val="none" w:sz="0" w:space="0" w:color="auto"/>
                        <w:bottom w:val="none" w:sz="0" w:space="0" w:color="auto"/>
                        <w:right w:val="none" w:sz="0" w:space="0" w:color="auto"/>
                      </w:divBdr>
                      <w:divsChild>
                        <w:div w:id="943684007">
                          <w:marLeft w:val="0"/>
                          <w:marRight w:val="0"/>
                          <w:marTop w:val="0"/>
                          <w:marBottom w:val="0"/>
                          <w:divBdr>
                            <w:top w:val="none" w:sz="0" w:space="0" w:color="auto"/>
                            <w:left w:val="none" w:sz="0" w:space="0" w:color="auto"/>
                            <w:bottom w:val="none" w:sz="0" w:space="0" w:color="auto"/>
                            <w:right w:val="none" w:sz="0" w:space="0" w:color="auto"/>
                          </w:divBdr>
                          <w:divsChild>
                            <w:div w:id="71824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454973">
      <w:bodyDiv w:val="1"/>
      <w:marLeft w:val="0"/>
      <w:marRight w:val="0"/>
      <w:marTop w:val="0"/>
      <w:marBottom w:val="0"/>
      <w:divBdr>
        <w:top w:val="none" w:sz="0" w:space="0" w:color="auto"/>
        <w:left w:val="none" w:sz="0" w:space="0" w:color="auto"/>
        <w:bottom w:val="none" w:sz="0" w:space="0" w:color="auto"/>
        <w:right w:val="none" w:sz="0" w:space="0" w:color="auto"/>
      </w:divBdr>
      <w:divsChild>
        <w:div w:id="1181822750">
          <w:marLeft w:val="0"/>
          <w:marRight w:val="0"/>
          <w:marTop w:val="0"/>
          <w:marBottom w:val="0"/>
          <w:divBdr>
            <w:top w:val="none" w:sz="0" w:space="0" w:color="auto"/>
            <w:left w:val="none" w:sz="0" w:space="0" w:color="auto"/>
            <w:bottom w:val="none" w:sz="0" w:space="0" w:color="auto"/>
            <w:right w:val="none" w:sz="0" w:space="0" w:color="auto"/>
          </w:divBdr>
          <w:divsChild>
            <w:div w:id="1406760446">
              <w:marLeft w:val="0"/>
              <w:marRight w:val="0"/>
              <w:marTop w:val="0"/>
              <w:marBottom w:val="0"/>
              <w:divBdr>
                <w:top w:val="none" w:sz="0" w:space="0" w:color="auto"/>
                <w:left w:val="none" w:sz="0" w:space="0" w:color="auto"/>
                <w:bottom w:val="none" w:sz="0" w:space="0" w:color="auto"/>
                <w:right w:val="none" w:sz="0" w:space="0" w:color="auto"/>
              </w:divBdr>
              <w:divsChild>
                <w:div w:id="1075587637">
                  <w:marLeft w:val="0"/>
                  <w:marRight w:val="0"/>
                  <w:marTop w:val="0"/>
                  <w:marBottom w:val="0"/>
                  <w:divBdr>
                    <w:top w:val="none" w:sz="0" w:space="0" w:color="auto"/>
                    <w:left w:val="none" w:sz="0" w:space="0" w:color="auto"/>
                    <w:bottom w:val="none" w:sz="0" w:space="0" w:color="auto"/>
                    <w:right w:val="none" w:sz="0" w:space="0" w:color="auto"/>
                  </w:divBdr>
                  <w:divsChild>
                    <w:div w:id="978458794">
                      <w:marLeft w:val="0"/>
                      <w:marRight w:val="0"/>
                      <w:marTop w:val="0"/>
                      <w:marBottom w:val="0"/>
                      <w:divBdr>
                        <w:top w:val="none" w:sz="0" w:space="0" w:color="auto"/>
                        <w:left w:val="none" w:sz="0" w:space="0" w:color="auto"/>
                        <w:bottom w:val="none" w:sz="0" w:space="0" w:color="auto"/>
                        <w:right w:val="none" w:sz="0" w:space="0" w:color="auto"/>
                      </w:divBdr>
                      <w:divsChild>
                        <w:div w:id="135922189">
                          <w:marLeft w:val="0"/>
                          <w:marRight w:val="0"/>
                          <w:marTop w:val="0"/>
                          <w:marBottom w:val="0"/>
                          <w:divBdr>
                            <w:top w:val="none" w:sz="0" w:space="0" w:color="auto"/>
                            <w:left w:val="none" w:sz="0" w:space="0" w:color="auto"/>
                            <w:bottom w:val="none" w:sz="0" w:space="0" w:color="auto"/>
                            <w:right w:val="none" w:sz="0" w:space="0" w:color="auto"/>
                          </w:divBdr>
                          <w:divsChild>
                            <w:div w:id="7101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700588">
      <w:bodyDiv w:val="1"/>
      <w:marLeft w:val="0"/>
      <w:marRight w:val="0"/>
      <w:marTop w:val="0"/>
      <w:marBottom w:val="0"/>
      <w:divBdr>
        <w:top w:val="none" w:sz="0" w:space="0" w:color="auto"/>
        <w:left w:val="none" w:sz="0" w:space="0" w:color="auto"/>
        <w:bottom w:val="none" w:sz="0" w:space="0" w:color="auto"/>
        <w:right w:val="none" w:sz="0" w:space="0" w:color="auto"/>
      </w:divBdr>
      <w:divsChild>
        <w:div w:id="17660179">
          <w:marLeft w:val="0"/>
          <w:marRight w:val="0"/>
          <w:marTop w:val="0"/>
          <w:marBottom w:val="0"/>
          <w:divBdr>
            <w:top w:val="none" w:sz="0" w:space="0" w:color="auto"/>
            <w:left w:val="none" w:sz="0" w:space="0" w:color="auto"/>
            <w:bottom w:val="none" w:sz="0" w:space="0" w:color="auto"/>
            <w:right w:val="none" w:sz="0" w:space="0" w:color="auto"/>
          </w:divBdr>
        </w:div>
        <w:div w:id="1849826199">
          <w:marLeft w:val="0"/>
          <w:marRight w:val="0"/>
          <w:marTop w:val="0"/>
          <w:marBottom w:val="0"/>
          <w:divBdr>
            <w:top w:val="none" w:sz="0" w:space="0" w:color="auto"/>
            <w:left w:val="none" w:sz="0" w:space="0" w:color="auto"/>
            <w:bottom w:val="none" w:sz="0" w:space="0" w:color="auto"/>
            <w:right w:val="none" w:sz="0" w:space="0" w:color="auto"/>
          </w:divBdr>
        </w:div>
        <w:div w:id="1912883303">
          <w:marLeft w:val="0"/>
          <w:marRight w:val="0"/>
          <w:marTop w:val="0"/>
          <w:marBottom w:val="0"/>
          <w:divBdr>
            <w:top w:val="none" w:sz="0" w:space="0" w:color="auto"/>
            <w:left w:val="none" w:sz="0" w:space="0" w:color="auto"/>
            <w:bottom w:val="none" w:sz="0" w:space="0" w:color="auto"/>
            <w:right w:val="none" w:sz="0" w:space="0" w:color="auto"/>
          </w:divBdr>
        </w:div>
        <w:div w:id="843326623">
          <w:marLeft w:val="0"/>
          <w:marRight w:val="0"/>
          <w:marTop w:val="0"/>
          <w:marBottom w:val="0"/>
          <w:divBdr>
            <w:top w:val="none" w:sz="0" w:space="0" w:color="auto"/>
            <w:left w:val="none" w:sz="0" w:space="0" w:color="auto"/>
            <w:bottom w:val="none" w:sz="0" w:space="0" w:color="auto"/>
            <w:right w:val="none" w:sz="0" w:space="0" w:color="auto"/>
          </w:divBdr>
        </w:div>
        <w:div w:id="2037582793">
          <w:marLeft w:val="0"/>
          <w:marRight w:val="0"/>
          <w:marTop w:val="0"/>
          <w:marBottom w:val="0"/>
          <w:divBdr>
            <w:top w:val="none" w:sz="0" w:space="0" w:color="auto"/>
            <w:left w:val="none" w:sz="0" w:space="0" w:color="auto"/>
            <w:bottom w:val="none" w:sz="0" w:space="0" w:color="auto"/>
            <w:right w:val="none" w:sz="0" w:space="0" w:color="auto"/>
          </w:divBdr>
        </w:div>
        <w:div w:id="440153884">
          <w:marLeft w:val="0"/>
          <w:marRight w:val="0"/>
          <w:marTop w:val="0"/>
          <w:marBottom w:val="0"/>
          <w:divBdr>
            <w:top w:val="none" w:sz="0" w:space="0" w:color="auto"/>
            <w:left w:val="none" w:sz="0" w:space="0" w:color="auto"/>
            <w:bottom w:val="none" w:sz="0" w:space="0" w:color="auto"/>
            <w:right w:val="none" w:sz="0" w:space="0" w:color="auto"/>
          </w:divBdr>
        </w:div>
        <w:div w:id="972634246">
          <w:marLeft w:val="0"/>
          <w:marRight w:val="0"/>
          <w:marTop w:val="0"/>
          <w:marBottom w:val="0"/>
          <w:divBdr>
            <w:top w:val="none" w:sz="0" w:space="0" w:color="auto"/>
            <w:left w:val="none" w:sz="0" w:space="0" w:color="auto"/>
            <w:bottom w:val="none" w:sz="0" w:space="0" w:color="auto"/>
            <w:right w:val="none" w:sz="0" w:space="0" w:color="auto"/>
          </w:divBdr>
        </w:div>
        <w:div w:id="2092651976">
          <w:marLeft w:val="0"/>
          <w:marRight w:val="0"/>
          <w:marTop w:val="0"/>
          <w:marBottom w:val="0"/>
          <w:divBdr>
            <w:top w:val="none" w:sz="0" w:space="0" w:color="auto"/>
            <w:left w:val="none" w:sz="0" w:space="0" w:color="auto"/>
            <w:bottom w:val="none" w:sz="0" w:space="0" w:color="auto"/>
            <w:right w:val="none" w:sz="0" w:space="0" w:color="auto"/>
          </w:divBdr>
        </w:div>
        <w:div w:id="1752191467">
          <w:marLeft w:val="0"/>
          <w:marRight w:val="0"/>
          <w:marTop w:val="0"/>
          <w:marBottom w:val="0"/>
          <w:divBdr>
            <w:top w:val="none" w:sz="0" w:space="0" w:color="auto"/>
            <w:left w:val="none" w:sz="0" w:space="0" w:color="auto"/>
            <w:bottom w:val="none" w:sz="0" w:space="0" w:color="auto"/>
            <w:right w:val="none" w:sz="0" w:space="0" w:color="auto"/>
          </w:divBdr>
        </w:div>
        <w:div w:id="1222595048">
          <w:marLeft w:val="0"/>
          <w:marRight w:val="0"/>
          <w:marTop w:val="0"/>
          <w:marBottom w:val="0"/>
          <w:divBdr>
            <w:top w:val="none" w:sz="0" w:space="0" w:color="auto"/>
            <w:left w:val="none" w:sz="0" w:space="0" w:color="auto"/>
            <w:bottom w:val="none" w:sz="0" w:space="0" w:color="auto"/>
            <w:right w:val="none" w:sz="0" w:space="0" w:color="auto"/>
          </w:divBdr>
        </w:div>
        <w:div w:id="1645815056">
          <w:marLeft w:val="0"/>
          <w:marRight w:val="0"/>
          <w:marTop w:val="0"/>
          <w:marBottom w:val="0"/>
          <w:divBdr>
            <w:top w:val="none" w:sz="0" w:space="0" w:color="auto"/>
            <w:left w:val="none" w:sz="0" w:space="0" w:color="auto"/>
            <w:bottom w:val="none" w:sz="0" w:space="0" w:color="auto"/>
            <w:right w:val="none" w:sz="0" w:space="0" w:color="auto"/>
          </w:divBdr>
        </w:div>
        <w:div w:id="421337685">
          <w:marLeft w:val="0"/>
          <w:marRight w:val="0"/>
          <w:marTop w:val="0"/>
          <w:marBottom w:val="0"/>
          <w:divBdr>
            <w:top w:val="none" w:sz="0" w:space="0" w:color="auto"/>
            <w:left w:val="none" w:sz="0" w:space="0" w:color="auto"/>
            <w:bottom w:val="none" w:sz="0" w:space="0" w:color="auto"/>
            <w:right w:val="none" w:sz="0" w:space="0" w:color="auto"/>
          </w:divBdr>
          <w:divsChild>
            <w:div w:id="77799006">
              <w:marLeft w:val="0"/>
              <w:marRight w:val="0"/>
              <w:marTop w:val="0"/>
              <w:marBottom w:val="0"/>
              <w:divBdr>
                <w:top w:val="none" w:sz="0" w:space="0" w:color="auto"/>
                <w:left w:val="none" w:sz="0" w:space="0" w:color="auto"/>
                <w:bottom w:val="none" w:sz="0" w:space="0" w:color="auto"/>
                <w:right w:val="none" w:sz="0" w:space="0" w:color="auto"/>
              </w:divBdr>
              <w:divsChild>
                <w:div w:id="197663249">
                  <w:marLeft w:val="0"/>
                  <w:marRight w:val="0"/>
                  <w:marTop w:val="0"/>
                  <w:marBottom w:val="0"/>
                  <w:divBdr>
                    <w:top w:val="none" w:sz="0" w:space="0" w:color="auto"/>
                    <w:left w:val="none" w:sz="0" w:space="0" w:color="auto"/>
                    <w:bottom w:val="none" w:sz="0" w:space="0" w:color="auto"/>
                    <w:right w:val="none" w:sz="0" w:space="0" w:color="auto"/>
                  </w:divBdr>
                  <w:divsChild>
                    <w:div w:id="1695037545">
                      <w:marLeft w:val="0"/>
                      <w:marRight w:val="0"/>
                      <w:marTop w:val="0"/>
                      <w:marBottom w:val="0"/>
                      <w:divBdr>
                        <w:top w:val="none" w:sz="0" w:space="0" w:color="auto"/>
                        <w:left w:val="none" w:sz="0" w:space="0" w:color="auto"/>
                        <w:bottom w:val="none" w:sz="0" w:space="0" w:color="auto"/>
                        <w:right w:val="none" w:sz="0" w:space="0" w:color="auto"/>
                      </w:divBdr>
                    </w:div>
                    <w:div w:id="458575621">
                      <w:marLeft w:val="0"/>
                      <w:marRight w:val="0"/>
                      <w:marTop w:val="0"/>
                      <w:marBottom w:val="0"/>
                      <w:divBdr>
                        <w:top w:val="none" w:sz="0" w:space="0" w:color="auto"/>
                        <w:left w:val="none" w:sz="0" w:space="0" w:color="auto"/>
                        <w:bottom w:val="none" w:sz="0" w:space="0" w:color="auto"/>
                        <w:right w:val="none" w:sz="0" w:space="0" w:color="auto"/>
                      </w:divBdr>
                      <w:divsChild>
                        <w:div w:id="90283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905880">
      <w:bodyDiv w:val="1"/>
      <w:marLeft w:val="0"/>
      <w:marRight w:val="0"/>
      <w:marTop w:val="0"/>
      <w:marBottom w:val="0"/>
      <w:divBdr>
        <w:top w:val="none" w:sz="0" w:space="0" w:color="auto"/>
        <w:left w:val="none" w:sz="0" w:space="0" w:color="auto"/>
        <w:bottom w:val="none" w:sz="0" w:space="0" w:color="auto"/>
        <w:right w:val="none" w:sz="0" w:space="0" w:color="auto"/>
      </w:divBdr>
      <w:divsChild>
        <w:div w:id="526529615">
          <w:marLeft w:val="0"/>
          <w:marRight w:val="0"/>
          <w:marTop w:val="0"/>
          <w:marBottom w:val="0"/>
          <w:divBdr>
            <w:top w:val="none" w:sz="0" w:space="0" w:color="auto"/>
            <w:left w:val="none" w:sz="0" w:space="0" w:color="auto"/>
            <w:bottom w:val="none" w:sz="0" w:space="0" w:color="auto"/>
            <w:right w:val="none" w:sz="0" w:space="0" w:color="auto"/>
          </w:divBdr>
          <w:divsChild>
            <w:div w:id="1510755868">
              <w:marLeft w:val="0"/>
              <w:marRight w:val="0"/>
              <w:marTop w:val="0"/>
              <w:marBottom w:val="0"/>
              <w:divBdr>
                <w:top w:val="none" w:sz="0" w:space="0" w:color="auto"/>
                <w:left w:val="none" w:sz="0" w:space="0" w:color="auto"/>
                <w:bottom w:val="none" w:sz="0" w:space="0" w:color="auto"/>
                <w:right w:val="none" w:sz="0" w:space="0" w:color="auto"/>
              </w:divBdr>
              <w:divsChild>
                <w:div w:id="772094695">
                  <w:marLeft w:val="0"/>
                  <w:marRight w:val="0"/>
                  <w:marTop w:val="0"/>
                  <w:marBottom w:val="0"/>
                  <w:divBdr>
                    <w:top w:val="none" w:sz="0" w:space="0" w:color="auto"/>
                    <w:left w:val="none" w:sz="0" w:space="0" w:color="auto"/>
                    <w:bottom w:val="none" w:sz="0" w:space="0" w:color="auto"/>
                    <w:right w:val="none" w:sz="0" w:space="0" w:color="auto"/>
                  </w:divBdr>
                  <w:divsChild>
                    <w:div w:id="460809294">
                      <w:marLeft w:val="0"/>
                      <w:marRight w:val="0"/>
                      <w:marTop w:val="0"/>
                      <w:marBottom w:val="0"/>
                      <w:divBdr>
                        <w:top w:val="none" w:sz="0" w:space="0" w:color="auto"/>
                        <w:left w:val="none" w:sz="0" w:space="0" w:color="auto"/>
                        <w:bottom w:val="none" w:sz="0" w:space="0" w:color="auto"/>
                        <w:right w:val="none" w:sz="0" w:space="0" w:color="auto"/>
                      </w:divBdr>
                      <w:divsChild>
                        <w:div w:id="1811701751">
                          <w:marLeft w:val="0"/>
                          <w:marRight w:val="0"/>
                          <w:marTop w:val="0"/>
                          <w:marBottom w:val="0"/>
                          <w:divBdr>
                            <w:top w:val="none" w:sz="0" w:space="0" w:color="auto"/>
                            <w:left w:val="none" w:sz="0" w:space="0" w:color="auto"/>
                            <w:bottom w:val="none" w:sz="0" w:space="0" w:color="auto"/>
                            <w:right w:val="none" w:sz="0" w:space="0" w:color="auto"/>
                          </w:divBdr>
                          <w:divsChild>
                            <w:div w:id="159836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hyperlink" Target="http://www.venice.coe.int/webforms/events/?id=1944" TargetMode="External"/><Relationship Id="rId55" Type="http://schemas.openxmlformats.org/officeDocument/2006/relationships/image" Target="media/image40.png"/><Relationship Id="rId6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www.venice.coe.int/webforms/events/?id=1933"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37.jpeg"/><Relationship Id="rId58" Type="http://schemas.openxmlformats.org/officeDocument/2006/relationships/image" Target="media/image43.png"/><Relationship Id="rId66" Type="http://schemas.openxmlformats.org/officeDocument/2006/relationships/customXml" Target="../customXml/item6.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8.jpeg"/><Relationship Id="rId56" Type="http://schemas.openxmlformats.org/officeDocument/2006/relationships/image" Target="media/image41.png"/><Relationship Id="rId64"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hyperlink" Target="http://www.venice.coe.int/webforms/events/?id=1944"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3.jpeg"/><Relationship Id="rId59" Type="http://schemas.openxmlformats.org/officeDocument/2006/relationships/image" Target="media/image44.jpe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39.jpeg"/><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8" Type="http://schemas.openxmlformats.org/officeDocument/2006/relationships/hyperlink" Target="http://www.venice.coe.int/webforms/events/?id=1933" TargetMode="External"/><Relationship Id="rId36" Type="http://schemas.openxmlformats.org/officeDocument/2006/relationships/image" Target="media/image25.jpeg"/><Relationship Id="rId49" Type="http://schemas.openxmlformats.org/officeDocument/2006/relationships/image" Target="media/image39.png"/><Relationship Id="rId57" Type="http://schemas.openxmlformats.org/officeDocument/2006/relationships/image" Target="media/image42.png"/><Relationship Id="rId10" Type="http://schemas.openxmlformats.org/officeDocument/2006/relationships/footer" Target="footer1.xml"/><Relationship Id="rId31" Type="http://schemas.openxmlformats.org/officeDocument/2006/relationships/image" Target="media/image20.jpeg"/><Relationship Id="rId44" Type="http://schemas.openxmlformats.org/officeDocument/2006/relationships/image" Target="media/image34.jpeg"/><Relationship Id="rId52" Type="http://schemas.openxmlformats.org/officeDocument/2006/relationships/image" Target="media/image36.jpeg"/><Relationship Id="rId60" Type="http://schemas.openxmlformats.org/officeDocument/2006/relationships/fontTable" Target="fontTable.xml"/><Relationship Id="rId65" Type="http://schemas.openxmlformats.org/officeDocument/2006/relationships/customXml" Target="../customXml/item5.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10.jpeg"/><Relationship Id="rId39" Type="http://schemas.openxmlformats.org/officeDocument/2006/relationships/image" Target="media/image28.jpeg"/></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Learned_treatise" TargetMode="External"/><Relationship Id="rId2" Type="http://schemas.openxmlformats.org/officeDocument/2006/relationships/hyperlink" Target="http://en.wikipedia.org/wiki/Testimony" TargetMode="External"/><Relationship Id="rId1" Type="http://schemas.openxmlformats.org/officeDocument/2006/relationships/hyperlink" Target="http://en.wikipedia.org/wiki/Legal_opini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PublishedDate xmlns="f1161f5b-24a3-4c2d-bc81-44cb9325e8ee">2015-03-17T04:00:00+00:00</UNDPPublishedDate>
    <UndpDocFormat xmlns="1ed4137b-41b2-488b-8250-6d369ec27664" xsi:nil="true"/>
    <UNDPCountryTaxHTField0 xmlns="1ed4137b-41b2-488b-8250-6d369ec27664">
      <Terms xmlns="http://schemas.microsoft.com/office/infopath/2007/PartnerControls">
        <TermInfo xmlns="http://schemas.microsoft.com/office/infopath/2007/PartnerControls">
          <TermName xmlns="http://schemas.microsoft.com/office/infopath/2007/PartnerControls">Kyrgyzstan</TermName>
          <TermId xmlns="http://schemas.microsoft.com/office/infopath/2007/PartnerControls">5200c8d3-b31f-45b7-ad97-3592c7f7e8f7</TermId>
        </TermInfo>
      </Terms>
    </UNDPCountryTaxHTField0>
    <UNDPSummary xmlns="f1161f5b-24a3-4c2d-bc81-44cb9325e8ee" xsi:nil="true"/>
    <UndpOUCode xmlns="1ed4137b-41b2-488b-8250-6d369ec27664">KGZ</UndpOUCod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PDC_x0020_Document_x0020_Category xmlns="f1161f5b-24a3-4c2d-bc81-44cb9325e8ee">Project</PDC_x0020_Document_x0020_Category>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Donor Report</TermName>
          <TermId xmlns="http://schemas.microsoft.com/office/infopath/2007/PartnerControls">632012e1-2edc-436c-bf11-0ed9e79cd8fe</TermId>
        </TermInfo>
      </Terms>
    </idff2b682fce4d0680503cd9036a3260>
    <_Publisher xmlns="http://schemas.microsoft.com/sharepoint/v3/fields" xsi:nil="true"/>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1111</Value>
      <Value>1407</Value>
      <Value>1134</Value>
      <Value>1</Value>
      <Value>763</Value>
    </TaxCatchAll>
    <c4e2ab2cc9354bbf9064eeb465a566ea xmlns="1ed4137b-41b2-488b-8250-6d369ec27664">
      <Terms xmlns="http://schemas.microsoft.com/office/infopath/2007/PartnerControls"/>
    </c4e2ab2cc9354bbf9064eeb465a566ea>
    <UndpProjectNo xmlns="1ed4137b-41b2-488b-8250-6d369ec27664">00078033</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KGZ</TermName>
          <TermId xmlns="http://schemas.microsoft.com/office/infopath/2007/PartnerControls">727026dd-df17-4ad9-a887-e25da90c4444</TermId>
        </TermInfo>
      </Terms>
    </gc6531b704974d528487414686b72f6f>
    <_dlc_DocId xmlns="f1161f5b-24a3-4c2d-bc81-44cb9325e8ee">ATLASPDC-4-26356</_dlc_DocId>
    <_dlc_DocIdUrl xmlns="f1161f5b-24a3-4c2d-bc81-44cb9325e8ee">
      <Url>https://info.undp.org/docs/pdc/_layouts/DocIdRedir.aspx?ID=ATLASPDC-4-26356</Url>
      <Description>ATLASPDC-4-26356</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A446A829-8B5D-4A2B-870E-CCE06DF52E14}"/>
</file>

<file path=customXml/itemProps2.xml><?xml version="1.0" encoding="utf-8"?>
<ds:datastoreItem xmlns:ds="http://schemas.openxmlformats.org/officeDocument/2006/customXml" ds:itemID="{59A7BD0C-19D5-490A-8487-857DDA779BB6}"/>
</file>

<file path=customXml/itemProps3.xml><?xml version="1.0" encoding="utf-8"?>
<ds:datastoreItem xmlns:ds="http://schemas.openxmlformats.org/officeDocument/2006/customXml" ds:itemID="{C7D84BD2-F6E6-4FBE-A386-4B3E1053ACAA}"/>
</file>

<file path=customXml/itemProps4.xml><?xml version="1.0" encoding="utf-8"?>
<ds:datastoreItem xmlns:ds="http://schemas.openxmlformats.org/officeDocument/2006/customXml" ds:itemID="{443A75C8-BDFC-4A1F-B457-9EF148E6E8AB}"/>
</file>

<file path=customXml/itemProps5.xml><?xml version="1.0" encoding="utf-8"?>
<ds:datastoreItem xmlns:ds="http://schemas.openxmlformats.org/officeDocument/2006/customXml" ds:itemID="{0ACF38CB-47ED-40B7-863A-5432010473C7}"/>
</file>

<file path=customXml/itemProps6.xml><?xml version="1.0" encoding="utf-8"?>
<ds:datastoreItem xmlns:ds="http://schemas.openxmlformats.org/officeDocument/2006/customXml" ds:itemID="{EFC7D9AD-5DE1-4976-95C5-DF6AD3722082}"/>
</file>

<file path=docProps/app.xml><?xml version="1.0" encoding="utf-8"?>
<Properties xmlns="http://schemas.openxmlformats.org/officeDocument/2006/extended-properties" xmlns:vt="http://schemas.openxmlformats.org/officeDocument/2006/docPropsVTypes">
  <Template>Normal</Template>
  <TotalTime>0</TotalTime>
  <Pages>38</Pages>
  <Words>28123</Words>
  <Characters>160302</Characters>
  <Application>Microsoft Office Word</Application>
  <DocSecurity>0</DocSecurity>
  <Lines>1335</Lines>
  <Paragraphs>376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188049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Narrative report to EU</dc:title>
  <dc:subject/>
  <dc:creator>user</dc:creator>
  <cp:lastModifiedBy>Aidai Arstanbekova</cp:lastModifiedBy>
  <cp:revision>2</cp:revision>
  <cp:lastPrinted>2015-02-07T10:23:00Z</cp:lastPrinted>
  <dcterms:created xsi:type="dcterms:W3CDTF">2015-03-17T03:57:00Z</dcterms:created>
  <dcterms:modified xsi:type="dcterms:W3CDTF">2015-03-17T03:57:00Z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1407;#Kyrgyzstan|5200c8d3-b31f-45b7-ad97-3592c7f7e8f7</vt:lpwstr>
  </property>
  <property fmtid="{D5CDD505-2E9C-101B-9397-08002B2CF9AE}" pid="4" name="Atlas_x0020_Document_x0020_Type">
    <vt:lpwstr>237;#Donor Report|1721730c-4059-4c70-9961-19247f3f89af</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1134;#KGZ|727026dd-df17-4ad9-a887-e25da90c4444</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1111;#Donor Report|632012e1-2edc-436c-bf11-0ed9e79cd8fe</vt:lpwstr>
  </property>
  <property fmtid="{D5CDD505-2E9C-101B-9397-08002B2CF9AE}" pid="17" name="_dlc_DocIdItemGuid">
    <vt:lpwstr>f2b53771-662d-4b6a-83ba-38e89cde3853</vt:lpwstr>
  </property>
  <property fmtid="{D5CDD505-2E9C-101B-9397-08002B2CF9AE}" pid="18" name="URL">
    <vt:lpwstr/>
  </property>
  <property fmtid="{D5CDD505-2E9C-101B-9397-08002B2CF9AE}" pid="19" name="DocumentSetDescription">
    <vt:lpwstr/>
  </property>
</Properties>
</file>